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978" w:rsidRPr="005134EA" w:rsidRDefault="00D54685" w:rsidP="00B01978">
      <w:pPr>
        <w:jc w:val="both"/>
        <w:rPr>
          <w:rFonts w:asciiTheme="minorHAnsi" w:hAnsiTheme="minorHAnsi"/>
          <w:sz w:val="22"/>
          <w:szCs w:val="22"/>
        </w:rPr>
      </w:pPr>
      <w:r>
        <w:rPr>
          <w:rFonts w:asciiTheme="minorHAnsi" w:hAnsiTheme="minorHAns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8pt;width:36pt;height:31.9pt;z-index:-251656192;visibility:visible;mso-wrap-edited:f" wrapcoords="-568 0 -568 21032 21600 21032 21600 0 -568 0">
            <v:imagedata r:id="rId9" o:title=""/>
            <w10:wrap type="topAndBottom" side="largest" anchorx="page"/>
          </v:shape>
          <o:OLEObject Type="Embed" ProgID="Word.Picture.8" ShapeID="_x0000_s1026" DrawAspect="Content" ObjectID="_1574594758" r:id="rId10"/>
        </w:pict>
      </w:r>
      <w:r w:rsidR="00B01978" w:rsidRPr="005134EA">
        <w:rPr>
          <w:rFonts w:asciiTheme="minorHAnsi" w:hAnsiTheme="minorHAnsi"/>
          <w:sz w:val="22"/>
          <w:szCs w:val="22"/>
        </w:rPr>
        <w:t xml:space="preserve">                </w:t>
      </w:r>
    </w:p>
    <w:tbl>
      <w:tblPr>
        <w:tblW w:w="9324" w:type="dxa"/>
        <w:tblInd w:w="-152" w:type="dxa"/>
        <w:tblLayout w:type="fixed"/>
        <w:tblCellMar>
          <w:left w:w="28" w:type="dxa"/>
          <w:right w:w="28" w:type="dxa"/>
        </w:tblCellMar>
        <w:tblLook w:val="0000" w:firstRow="0" w:lastRow="0" w:firstColumn="0" w:lastColumn="0" w:noHBand="0" w:noVBand="0"/>
      </w:tblPr>
      <w:tblGrid>
        <w:gridCol w:w="3930"/>
        <w:gridCol w:w="1608"/>
        <w:gridCol w:w="3786"/>
      </w:tblGrid>
      <w:tr w:rsidR="00B01978" w:rsidRPr="005134EA" w:rsidTr="00C04935">
        <w:trPr>
          <w:trHeight w:val="1380"/>
        </w:trPr>
        <w:tc>
          <w:tcPr>
            <w:tcW w:w="3930" w:type="dxa"/>
          </w:tcPr>
          <w:p w:rsidR="00B01978" w:rsidRPr="005134EA" w:rsidRDefault="00B01978" w:rsidP="00C04935">
            <w:pPr>
              <w:rPr>
                <w:rFonts w:asciiTheme="minorHAnsi" w:hAnsiTheme="minorHAnsi"/>
                <w:sz w:val="20"/>
                <w:szCs w:val="20"/>
              </w:rPr>
            </w:pPr>
            <w:r w:rsidRPr="005134EA">
              <w:rPr>
                <w:rFonts w:asciiTheme="minorHAnsi" w:hAnsiTheme="minorHAnsi"/>
                <w:sz w:val="20"/>
                <w:szCs w:val="20"/>
              </w:rPr>
              <w:br w:type="page"/>
              <w:t xml:space="preserve">ΕΛΛΗΝΙΚΗ ΔΗΜΟΚΡΑΤΙΑ                                              </w:t>
            </w:r>
          </w:p>
          <w:p w:rsidR="00270935" w:rsidRPr="005134EA" w:rsidRDefault="00270935" w:rsidP="00C04935">
            <w:pPr>
              <w:rPr>
                <w:rFonts w:asciiTheme="minorHAnsi" w:hAnsiTheme="minorHAnsi"/>
                <w:sz w:val="20"/>
                <w:szCs w:val="20"/>
              </w:rPr>
            </w:pPr>
            <w:r w:rsidRPr="005134EA">
              <w:rPr>
                <w:rFonts w:asciiTheme="minorHAnsi" w:hAnsiTheme="minorHAnsi"/>
                <w:sz w:val="20"/>
                <w:szCs w:val="20"/>
              </w:rPr>
              <w:t>ΝΟΜΟΣ ΛΑΣΙΘΙΟΥ</w:t>
            </w:r>
          </w:p>
          <w:p w:rsidR="00270935" w:rsidRPr="005134EA" w:rsidRDefault="00B01978" w:rsidP="00270935">
            <w:pPr>
              <w:rPr>
                <w:rFonts w:asciiTheme="minorHAnsi" w:hAnsiTheme="minorHAnsi"/>
                <w:color w:val="000000"/>
                <w:sz w:val="20"/>
                <w:szCs w:val="20"/>
              </w:rPr>
            </w:pPr>
            <w:r w:rsidRPr="005134EA">
              <w:rPr>
                <w:rFonts w:asciiTheme="minorHAnsi" w:hAnsiTheme="minorHAnsi"/>
                <w:sz w:val="20"/>
                <w:szCs w:val="20"/>
              </w:rPr>
              <w:t xml:space="preserve">Δ Η Μ Ο Σ   </w:t>
            </w:r>
            <w:proofErr w:type="spellStart"/>
            <w:r w:rsidRPr="005134EA">
              <w:rPr>
                <w:rFonts w:asciiTheme="minorHAnsi" w:hAnsiTheme="minorHAnsi"/>
                <w:sz w:val="20"/>
                <w:szCs w:val="20"/>
              </w:rPr>
              <w:t>Σ</w:t>
            </w:r>
            <w:proofErr w:type="spellEnd"/>
            <w:r w:rsidRPr="005134EA">
              <w:rPr>
                <w:rFonts w:asciiTheme="minorHAnsi" w:hAnsiTheme="minorHAnsi"/>
                <w:sz w:val="20"/>
                <w:szCs w:val="20"/>
              </w:rPr>
              <w:t xml:space="preserve"> Η Τ Ε Ι Α Σ</w:t>
            </w:r>
            <w:r w:rsidRPr="005134EA">
              <w:rPr>
                <w:rFonts w:asciiTheme="minorHAnsi" w:hAnsiTheme="minorHAnsi"/>
                <w:color w:val="000000"/>
                <w:sz w:val="20"/>
                <w:szCs w:val="20"/>
              </w:rPr>
              <w:t xml:space="preserve">  </w:t>
            </w:r>
          </w:p>
        </w:tc>
        <w:tc>
          <w:tcPr>
            <w:tcW w:w="1608" w:type="dxa"/>
          </w:tcPr>
          <w:p w:rsidR="00B01978" w:rsidRPr="005134EA" w:rsidRDefault="00B01978" w:rsidP="00C04935">
            <w:pPr>
              <w:rPr>
                <w:rFonts w:asciiTheme="minorHAnsi" w:hAnsiTheme="minorHAnsi"/>
                <w:sz w:val="20"/>
                <w:szCs w:val="20"/>
              </w:rPr>
            </w:pPr>
            <w:r w:rsidRPr="005134EA">
              <w:rPr>
                <w:rFonts w:asciiTheme="minorHAnsi" w:hAnsiTheme="minorHAnsi"/>
                <w:sz w:val="20"/>
                <w:szCs w:val="20"/>
              </w:rPr>
              <w:t>ΠΡΟΜΗΘΕΙΑ:</w:t>
            </w: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r w:rsidRPr="005134EA">
              <w:rPr>
                <w:rFonts w:asciiTheme="minorHAnsi" w:hAnsiTheme="minorHAnsi"/>
                <w:sz w:val="20"/>
                <w:szCs w:val="20"/>
              </w:rPr>
              <w:t xml:space="preserve">ΠΙΣΤΩΣΕΙΣ : </w:t>
            </w: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p>
          <w:p w:rsidR="00B01978" w:rsidRPr="005134EA" w:rsidRDefault="00B01978" w:rsidP="00C04935">
            <w:pPr>
              <w:rPr>
                <w:rFonts w:asciiTheme="minorHAnsi" w:hAnsiTheme="minorHAnsi"/>
                <w:sz w:val="20"/>
                <w:szCs w:val="20"/>
              </w:rPr>
            </w:pPr>
            <w:r w:rsidRPr="005134EA">
              <w:rPr>
                <w:rFonts w:asciiTheme="minorHAnsi" w:hAnsiTheme="minorHAnsi"/>
                <w:sz w:val="20"/>
                <w:szCs w:val="20"/>
              </w:rPr>
              <w:t>Αρ. Μελέτης:</w:t>
            </w:r>
          </w:p>
        </w:tc>
        <w:tc>
          <w:tcPr>
            <w:tcW w:w="3786" w:type="dxa"/>
          </w:tcPr>
          <w:p w:rsidR="000B1962" w:rsidRPr="005134EA" w:rsidRDefault="000B1962" w:rsidP="000B1962">
            <w:pPr>
              <w:rPr>
                <w:rFonts w:asciiTheme="minorHAnsi" w:hAnsiTheme="minorHAnsi"/>
                <w:sz w:val="20"/>
                <w:szCs w:val="20"/>
              </w:rPr>
            </w:pPr>
            <w:r w:rsidRPr="005134EA">
              <w:rPr>
                <w:rFonts w:asciiTheme="minorHAnsi" w:hAnsiTheme="minorHAnsi"/>
                <w:sz w:val="20"/>
                <w:szCs w:val="20"/>
              </w:rPr>
              <w:t xml:space="preserve">Προμήθεια Ειδών Καθαριότητας </w:t>
            </w:r>
          </w:p>
          <w:p w:rsidR="000B1962" w:rsidRPr="005134EA" w:rsidRDefault="000B1962" w:rsidP="000B1962">
            <w:pPr>
              <w:rPr>
                <w:rFonts w:asciiTheme="minorHAnsi" w:hAnsiTheme="minorHAnsi" w:cs="Tahoma"/>
                <w:sz w:val="20"/>
                <w:szCs w:val="20"/>
              </w:rPr>
            </w:pPr>
            <w:r w:rsidRPr="005134EA">
              <w:rPr>
                <w:rFonts w:asciiTheme="minorHAnsi" w:hAnsiTheme="minorHAnsi" w:cs="Tahoma"/>
                <w:sz w:val="20"/>
                <w:szCs w:val="20"/>
              </w:rPr>
              <w:t>&amp; Ευπρεπισμού υπηρεσιών Δήμου Σητείας &amp; των</w:t>
            </w:r>
            <w:r w:rsidR="00045CF3">
              <w:rPr>
                <w:rFonts w:asciiTheme="minorHAnsi" w:hAnsiTheme="minorHAnsi" w:cs="Tahoma"/>
                <w:sz w:val="20"/>
                <w:szCs w:val="20"/>
              </w:rPr>
              <w:t xml:space="preserve"> Νομικών του Προσώπων έτους 2018-2019</w:t>
            </w:r>
          </w:p>
          <w:p w:rsidR="00B01978" w:rsidRPr="005134EA" w:rsidRDefault="00B01978" w:rsidP="00C04935">
            <w:pPr>
              <w:rPr>
                <w:rFonts w:asciiTheme="minorHAnsi" w:hAnsiTheme="minorHAnsi"/>
                <w:sz w:val="20"/>
                <w:szCs w:val="20"/>
              </w:rPr>
            </w:pPr>
          </w:p>
          <w:p w:rsidR="00A563C9" w:rsidRPr="005134EA" w:rsidRDefault="00B01978" w:rsidP="00C04935">
            <w:pPr>
              <w:rPr>
                <w:rFonts w:asciiTheme="minorHAnsi" w:hAnsiTheme="minorHAnsi"/>
                <w:sz w:val="20"/>
                <w:szCs w:val="20"/>
              </w:rPr>
            </w:pPr>
            <w:r w:rsidRPr="005134EA">
              <w:rPr>
                <w:rFonts w:asciiTheme="minorHAnsi" w:hAnsiTheme="minorHAnsi"/>
                <w:sz w:val="20"/>
                <w:szCs w:val="20"/>
              </w:rPr>
              <w:t xml:space="preserve"> </w:t>
            </w:r>
            <w:r w:rsidR="00367BFA" w:rsidRPr="005134EA">
              <w:rPr>
                <w:rFonts w:asciiTheme="minorHAnsi" w:hAnsiTheme="minorHAnsi"/>
                <w:sz w:val="20"/>
                <w:szCs w:val="20"/>
              </w:rPr>
              <w:t xml:space="preserve">Ιδ. Πόροι Φορέων </w:t>
            </w:r>
          </w:p>
          <w:p w:rsidR="00367BFA" w:rsidRPr="005134EA" w:rsidRDefault="00367BFA" w:rsidP="00C04935">
            <w:pPr>
              <w:rPr>
                <w:rFonts w:asciiTheme="minorHAnsi" w:hAnsiTheme="minorHAnsi"/>
                <w:sz w:val="20"/>
                <w:szCs w:val="20"/>
              </w:rPr>
            </w:pPr>
          </w:p>
          <w:p w:rsidR="00A563C9" w:rsidRPr="005134EA" w:rsidRDefault="00A563C9" w:rsidP="00C04935">
            <w:pPr>
              <w:rPr>
                <w:rFonts w:asciiTheme="minorHAnsi" w:hAnsiTheme="minorHAnsi"/>
                <w:sz w:val="20"/>
                <w:szCs w:val="20"/>
              </w:rPr>
            </w:pPr>
          </w:p>
          <w:p w:rsidR="00B01978" w:rsidRPr="00E979E5" w:rsidRDefault="00E979E5" w:rsidP="00C04935">
            <w:pPr>
              <w:rPr>
                <w:rFonts w:asciiTheme="minorHAnsi" w:hAnsiTheme="minorHAnsi"/>
                <w:sz w:val="20"/>
                <w:szCs w:val="20"/>
                <w:lang w:val="en-US"/>
              </w:rPr>
            </w:pPr>
            <w:r>
              <w:rPr>
                <w:rFonts w:asciiTheme="minorHAnsi" w:hAnsiTheme="minorHAnsi"/>
                <w:sz w:val="20"/>
                <w:szCs w:val="20"/>
                <w:lang w:val="en-US"/>
              </w:rPr>
              <w:t>52/28-11-2017</w:t>
            </w:r>
          </w:p>
          <w:p w:rsidR="00B01978" w:rsidRPr="005134EA" w:rsidRDefault="00B01978" w:rsidP="00C04935">
            <w:pPr>
              <w:rPr>
                <w:rFonts w:asciiTheme="minorHAnsi" w:hAnsiTheme="minorHAnsi"/>
                <w:color w:val="FF0000"/>
                <w:sz w:val="20"/>
                <w:szCs w:val="20"/>
              </w:rPr>
            </w:pPr>
          </w:p>
        </w:tc>
      </w:tr>
    </w:tbl>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center"/>
        <w:rPr>
          <w:rFonts w:asciiTheme="minorHAnsi" w:hAnsiTheme="minorHAnsi"/>
          <w:sz w:val="20"/>
          <w:szCs w:val="20"/>
        </w:rPr>
      </w:pPr>
    </w:p>
    <w:p w:rsidR="000B1962" w:rsidRPr="005134EA" w:rsidRDefault="000828BE" w:rsidP="000B1962">
      <w:pPr>
        <w:jc w:val="center"/>
        <w:rPr>
          <w:rFonts w:asciiTheme="minorHAnsi" w:hAnsiTheme="minorHAnsi"/>
          <w:b/>
          <w:sz w:val="20"/>
          <w:szCs w:val="20"/>
          <w:u w:val="single"/>
        </w:rPr>
      </w:pPr>
      <w:r w:rsidRPr="005134EA">
        <w:rPr>
          <w:rFonts w:asciiTheme="minorHAnsi" w:hAnsiTheme="minorHAnsi"/>
          <w:b/>
          <w:sz w:val="20"/>
          <w:szCs w:val="20"/>
        </w:rPr>
        <w:t xml:space="preserve">ΜΕΛΕΤΗ </w:t>
      </w:r>
      <w:r w:rsidR="00A563C9" w:rsidRPr="005134EA">
        <w:rPr>
          <w:rFonts w:asciiTheme="minorHAnsi" w:hAnsiTheme="minorHAnsi"/>
          <w:b/>
          <w:sz w:val="20"/>
          <w:szCs w:val="20"/>
        </w:rPr>
        <w:t>ΠΡΟΜΗΘΕΙΑ</w:t>
      </w:r>
      <w:r w:rsidRPr="005134EA">
        <w:rPr>
          <w:rFonts w:asciiTheme="minorHAnsi" w:hAnsiTheme="minorHAnsi"/>
          <w:b/>
          <w:sz w:val="20"/>
          <w:szCs w:val="20"/>
        </w:rPr>
        <w:t>Σ</w:t>
      </w:r>
      <w:r w:rsidR="000B1962" w:rsidRPr="005134EA">
        <w:rPr>
          <w:rFonts w:asciiTheme="minorHAnsi" w:hAnsiTheme="minorHAnsi"/>
          <w:b/>
          <w:sz w:val="20"/>
          <w:szCs w:val="20"/>
          <w:u w:val="single"/>
        </w:rPr>
        <w:t xml:space="preserve"> ΒΑΣΕΙ Ν. 4412/16</w:t>
      </w:r>
    </w:p>
    <w:p w:rsidR="000B1962" w:rsidRPr="005134EA" w:rsidRDefault="000B1962" w:rsidP="000B1962">
      <w:pPr>
        <w:jc w:val="center"/>
        <w:rPr>
          <w:rFonts w:asciiTheme="minorHAnsi" w:hAnsiTheme="minorHAnsi"/>
          <w:b/>
          <w:sz w:val="20"/>
          <w:szCs w:val="20"/>
          <w:u w:val="single"/>
        </w:rPr>
      </w:pPr>
      <w:r w:rsidRPr="005134EA">
        <w:rPr>
          <w:rFonts w:asciiTheme="minorHAnsi" w:hAnsiTheme="minorHAnsi"/>
          <w:b/>
          <w:sz w:val="20"/>
          <w:szCs w:val="20"/>
          <w:u w:val="single"/>
        </w:rPr>
        <w:t xml:space="preserve">ΕΙΔΩΝ ΚΑΘΑΡΙΟΤΗΤΑΣ &amp; ΕΥΠΡΕΠΙΣΜΟΥ ΥΠΗΡΕΣΙΩΝ ΔΗΜΟΥ ΣΗΤΕΙΑΣ &amp; ΤΩΝ ΝΟΜΙΚΩΝ ΤΟΥ ΠΡΟΣΩΠΩΝ </w:t>
      </w:r>
      <w:r w:rsidR="00344AD0">
        <w:rPr>
          <w:rFonts w:asciiTheme="minorHAnsi" w:hAnsiTheme="minorHAnsi"/>
          <w:b/>
          <w:sz w:val="20"/>
          <w:szCs w:val="20"/>
          <w:u w:val="single"/>
        </w:rPr>
        <w:t>2018-2019</w:t>
      </w:r>
      <w:r w:rsidRPr="005134EA">
        <w:rPr>
          <w:rFonts w:asciiTheme="minorHAnsi" w:hAnsiTheme="minorHAnsi"/>
          <w:b/>
          <w:sz w:val="20"/>
          <w:szCs w:val="20"/>
          <w:u w:val="single"/>
        </w:rPr>
        <w:t xml:space="preserve"> </w:t>
      </w:r>
    </w:p>
    <w:p w:rsidR="000B1962" w:rsidRPr="005134EA" w:rsidRDefault="000B1962" w:rsidP="000B1962">
      <w:pPr>
        <w:jc w:val="center"/>
        <w:rPr>
          <w:rFonts w:asciiTheme="minorHAnsi" w:hAnsiTheme="minorHAnsi"/>
          <w:sz w:val="20"/>
          <w:szCs w:val="20"/>
        </w:rPr>
      </w:pPr>
    </w:p>
    <w:p w:rsidR="00B01978" w:rsidRPr="005134EA" w:rsidRDefault="00A563C9" w:rsidP="00B01978">
      <w:pPr>
        <w:jc w:val="center"/>
        <w:rPr>
          <w:rFonts w:asciiTheme="minorHAnsi" w:hAnsiTheme="minorHAnsi"/>
          <w:b/>
          <w:sz w:val="20"/>
          <w:szCs w:val="20"/>
          <w:u w:val="single"/>
        </w:rPr>
      </w:pPr>
      <w:r w:rsidRPr="005134EA">
        <w:rPr>
          <w:rFonts w:asciiTheme="minorHAnsi" w:hAnsiTheme="minorHAnsi"/>
          <w:b/>
          <w:sz w:val="20"/>
          <w:szCs w:val="20"/>
        </w:rPr>
        <w:t xml:space="preserve"> </w:t>
      </w:r>
    </w:p>
    <w:p w:rsidR="000B1962" w:rsidRPr="005134EA" w:rsidRDefault="00C2771A" w:rsidP="00B01978">
      <w:pPr>
        <w:pStyle w:val="1"/>
        <w:jc w:val="center"/>
        <w:rPr>
          <w:rFonts w:asciiTheme="minorHAnsi" w:hAnsiTheme="minorHAnsi" w:cs="Times New Roman"/>
          <w:sz w:val="20"/>
          <w:szCs w:val="20"/>
        </w:rPr>
      </w:pPr>
      <w:r w:rsidRPr="005134EA">
        <w:rPr>
          <w:rFonts w:asciiTheme="minorHAnsi" w:hAnsiTheme="minorHAnsi" w:cs="Times New Roman"/>
          <w:sz w:val="20"/>
          <w:szCs w:val="20"/>
          <w:lang w:val="en-US"/>
        </w:rPr>
        <w:t>CPV</w:t>
      </w:r>
      <w:r w:rsidRPr="005134EA">
        <w:rPr>
          <w:rFonts w:asciiTheme="minorHAnsi" w:hAnsiTheme="minorHAnsi" w:cs="Times New Roman"/>
          <w:sz w:val="20"/>
          <w:szCs w:val="20"/>
        </w:rPr>
        <w:t>:</w:t>
      </w:r>
      <w:r w:rsidR="000B1962" w:rsidRPr="005134EA">
        <w:rPr>
          <w:rFonts w:asciiTheme="minorHAnsi" w:hAnsiTheme="minorHAnsi"/>
          <w:sz w:val="20"/>
          <w:szCs w:val="20"/>
        </w:rPr>
        <w:t xml:space="preserve"> 39830000-9 Προϊόντα καθαρισμού</w:t>
      </w:r>
    </w:p>
    <w:p w:rsidR="00B01978" w:rsidRPr="005134EA" w:rsidRDefault="000B1962" w:rsidP="00B01978">
      <w:pPr>
        <w:pStyle w:val="1"/>
        <w:jc w:val="center"/>
        <w:rPr>
          <w:rFonts w:asciiTheme="minorHAnsi" w:hAnsiTheme="minorHAnsi" w:cs="Times New Roman"/>
          <w:color w:val="000000"/>
          <w:sz w:val="20"/>
          <w:szCs w:val="20"/>
        </w:rPr>
      </w:pPr>
      <w:r w:rsidRPr="005134EA">
        <w:rPr>
          <w:rFonts w:asciiTheme="minorHAnsi" w:hAnsiTheme="minorHAnsi" w:cs="Times New Roman"/>
          <w:sz w:val="20"/>
          <w:szCs w:val="20"/>
        </w:rPr>
        <w:t xml:space="preserve"> </w:t>
      </w:r>
    </w:p>
    <w:p w:rsidR="00B01978" w:rsidRPr="005134EA" w:rsidRDefault="00B01978" w:rsidP="00B01978">
      <w:pPr>
        <w:rPr>
          <w:rFonts w:asciiTheme="minorHAnsi" w:hAnsiTheme="minorHAnsi"/>
          <w:sz w:val="20"/>
          <w:szCs w:val="20"/>
        </w:rPr>
      </w:pPr>
    </w:p>
    <w:p w:rsidR="00B01978" w:rsidRPr="005134EA" w:rsidRDefault="00B01978" w:rsidP="00B01978">
      <w:pPr>
        <w:jc w:val="center"/>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b/>
          <w:sz w:val="20"/>
          <w:szCs w:val="20"/>
        </w:rPr>
      </w:pPr>
      <w:r w:rsidRPr="005134EA">
        <w:rPr>
          <w:rFonts w:asciiTheme="minorHAnsi" w:hAnsiTheme="minorHAnsi"/>
          <w:b/>
          <w:sz w:val="20"/>
          <w:szCs w:val="20"/>
        </w:rPr>
        <w:t>Περιεχόμενα:</w:t>
      </w:r>
    </w:p>
    <w:p w:rsidR="00B01978" w:rsidRPr="005134EA" w:rsidRDefault="00B01978"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1. Τεχνική Έκθεση</w:t>
      </w:r>
    </w:p>
    <w:p w:rsidR="00B01978" w:rsidRPr="005134EA" w:rsidRDefault="00B01978"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2. Ενδεικτικός Προϋπολογισμός</w:t>
      </w:r>
    </w:p>
    <w:p w:rsidR="00B01978" w:rsidRPr="005134EA" w:rsidRDefault="00B01978"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3. Τεχνικές Προδιαγραφές</w:t>
      </w:r>
    </w:p>
    <w:p w:rsidR="00CE3F0C" w:rsidRPr="005134EA" w:rsidRDefault="00CE3F0C" w:rsidP="00B01978">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4. Συγγραφή Υποχρεώσεων </w:t>
      </w: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0"/>
          <w:szCs w:val="20"/>
        </w:rPr>
      </w:pPr>
    </w:p>
    <w:p w:rsidR="00B01978" w:rsidRPr="00B314A0" w:rsidRDefault="00CB280A" w:rsidP="00B01978">
      <w:pPr>
        <w:jc w:val="both"/>
        <w:rPr>
          <w:rFonts w:asciiTheme="minorHAnsi" w:hAnsiTheme="minorHAnsi"/>
          <w:sz w:val="20"/>
          <w:szCs w:val="20"/>
        </w:rPr>
      </w:pPr>
      <w:r w:rsidRPr="005134EA">
        <w:rPr>
          <w:rFonts w:asciiTheme="minorHAnsi" w:hAnsiTheme="minorHAnsi"/>
          <w:sz w:val="20"/>
          <w:szCs w:val="20"/>
        </w:rPr>
        <w:t xml:space="preserve">                                                                         </w:t>
      </w:r>
      <w:r w:rsidR="00B01978" w:rsidRPr="005134EA">
        <w:rPr>
          <w:rFonts w:asciiTheme="minorHAnsi" w:hAnsiTheme="minorHAnsi"/>
          <w:sz w:val="20"/>
          <w:szCs w:val="20"/>
        </w:rPr>
        <w:t xml:space="preserve"> </w:t>
      </w:r>
      <w:r w:rsidR="00E979E5" w:rsidRPr="00D45743">
        <w:rPr>
          <w:rFonts w:asciiTheme="minorHAnsi" w:hAnsiTheme="minorHAnsi"/>
          <w:sz w:val="20"/>
          <w:szCs w:val="20"/>
        </w:rPr>
        <w:t xml:space="preserve">   </w:t>
      </w:r>
      <w:r w:rsidR="00B01978" w:rsidRPr="00B314A0">
        <w:rPr>
          <w:rFonts w:asciiTheme="minorHAnsi" w:hAnsiTheme="minorHAnsi"/>
          <w:sz w:val="20"/>
          <w:szCs w:val="20"/>
        </w:rPr>
        <w:t xml:space="preserve">Προϋπολογισμός : </w:t>
      </w:r>
      <w:r w:rsidR="00536098" w:rsidRPr="00B314A0">
        <w:rPr>
          <w:rFonts w:asciiTheme="minorHAnsi" w:hAnsiTheme="minorHAnsi"/>
          <w:sz w:val="20"/>
          <w:szCs w:val="20"/>
        </w:rPr>
        <w:t xml:space="preserve"> </w:t>
      </w:r>
      <w:r w:rsidR="00E979E5" w:rsidRPr="00B314A0">
        <w:rPr>
          <w:rFonts w:asciiTheme="minorHAnsi" w:hAnsiTheme="minorHAnsi"/>
          <w:b/>
          <w:sz w:val="20"/>
          <w:szCs w:val="20"/>
          <w:lang w:val="en-US"/>
        </w:rPr>
        <w:t>38.326,70</w:t>
      </w:r>
      <w:r w:rsidR="00B01978" w:rsidRPr="00B314A0">
        <w:rPr>
          <w:rFonts w:asciiTheme="minorHAnsi" w:hAnsiTheme="minorHAnsi"/>
          <w:b/>
          <w:sz w:val="20"/>
          <w:szCs w:val="20"/>
        </w:rPr>
        <w:t>€</w:t>
      </w:r>
      <w:r w:rsidR="00B01978" w:rsidRPr="00B314A0">
        <w:rPr>
          <w:rFonts w:asciiTheme="minorHAnsi" w:hAnsiTheme="minorHAnsi"/>
          <w:sz w:val="20"/>
          <w:szCs w:val="20"/>
        </w:rPr>
        <w:t xml:space="preserve"> </w:t>
      </w:r>
    </w:p>
    <w:p w:rsidR="00B01978" w:rsidRPr="00B314A0" w:rsidRDefault="00B01978" w:rsidP="00B01978">
      <w:pPr>
        <w:jc w:val="both"/>
        <w:rPr>
          <w:rFonts w:asciiTheme="minorHAnsi" w:hAnsiTheme="minorHAnsi"/>
          <w:sz w:val="20"/>
          <w:szCs w:val="20"/>
        </w:rPr>
      </w:pPr>
      <w:r w:rsidRPr="00B314A0">
        <w:rPr>
          <w:rFonts w:asciiTheme="minorHAnsi" w:hAnsiTheme="minorHAnsi"/>
          <w:sz w:val="20"/>
          <w:szCs w:val="20"/>
        </w:rPr>
        <w:t xml:space="preserve">                                                                                   </w:t>
      </w:r>
      <w:r w:rsidR="00CB280A" w:rsidRPr="00B314A0">
        <w:rPr>
          <w:rFonts w:asciiTheme="minorHAnsi" w:hAnsiTheme="minorHAnsi"/>
          <w:sz w:val="20"/>
          <w:szCs w:val="20"/>
        </w:rPr>
        <w:t xml:space="preserve">     </w:t>
      </w:r>
      <w:r w:rsidR="00536098" w:rsidRPr="00B314A0">
        <w:rPr>
          <w:rFonts w:asciiTheme="minorHAnsi" w:hAnsiTheme="minorHAnsi"/>
          <w:sz w:val="20"/>
          <w:szCs w:val="20"/>
        </w:rPr>
        <w:t xml:space="preserve"> ΦΠΑ </w:t>
      </w:r>
      <w:r w:rsidR="00CB280A" w:rsidRPr="00B314A0">
        <w:rPr>
          <w:rFonts w:asciiTheme="minorHAnsi" w:hAnsiTheme="minorHAnsi"/>
          <w:sz w:val="20"/>
          <w:szCs w:val="20"/>
        </w:rPr>
        <w:t>24%</w:t>
      </w:r>
      <w:r w:rsidR="00536098" w:rsidRPr="00B314A0">
        <w:rPr>
          <w:rFonts w:asciiTheme="minorHAnsi" w:hAnsiTheme="minorHAnsi"/>
          <w:sz w:val="20"/>
          <w:szCs w:val="20"/>
        </w:rPr>
        <w:t xml:space="preserve"> :</w:t>
      </w:r>
      <w:r w:rsidR="00536098" w:rsidRPr="00B314A0">
        <w:rPr>
          <w:rFonts w:asciiTheme="minorHAnsi" w:hAnsiTheme="minorHAnsi"/>
          <w:sz w:val="20"/>
          <w:szCs w:val="20"/>
          <w:lang w:val="en-US"/>
        </w:rPr>
        <w:t xml:space="preserve">  </w:t>
      </w:r>
      <w:r w:rsidR="0048681D" w:rsidRPr="00B314A0">
        <w:rPr>
          <w:rFonts w:asciiTheme="minorHAnsi" w:hAnsiTheme="minorHAnsi"/>
          <w:sz w:val="20"/>
          <w:szCs w:val="20"/>
        </w:rPr>
        <w:t xml:space="preserve">  </w:t>
      </w:r>
      <w:r w:rsidR="00E979E5" w:rsidRPr="00B314A0">
        <w:rPr>
          <w:rFonts w:asciiTheme="minorHAnsi" w:hAnsiTheme="minorHAnsi"/>
          <w:b/>
          <w:sz w:val="20"/>
          <w:szCs w:val="20"/>
          <w:lang w:val="en-US"/>
        </w:rPr>
        <w:t>9.198,</w:t>
      </w:r>
      <w:r w:rsidR="009B12C3">
        <w:rPr>
          <w:rFonts w:asciiTheme="minorHAnsi" w:hAnsiTheme="minorHAnsi"/>
          <w:b/>
          <w:sz w:val="20"/>
          <w:szCs w:val="20"/>
        </w:rPr>
        <w:t>39</w:t>
      </w:r>
      <w:r w:rsidRPr="00B314A0">
        <w:rPr>
          <w:rFonts w:asciiTheme="minorHAnsi" w:hAnsiTheme="minorHAnsi"/>
          <w:b/>
          <w:sz w:val="20"/>
          <w:szCs w:val="20"/>
        </w:rPr>
        <w:t>€</w:t>
      </w:r>
    </w:p>
    <w:p w:rsidR="00B01978" w:rsidRPr="005134EA" w:rsidRDefault="00B01978" w:rsidP="00B01978">
      <w:pPr>
        <w:jc w:val="both"/>
        <w:rPr>
          <w:rFonts w:asciiTheme="minorHAnsi" w:hAnsiTheme="minorHAnsi"/>
          <w:sz w:val="20"/>
          <w:szCs w:val="20"/>
        </w:rPr>
      </w:pPr>
      <w:r w:rsidRPr="00B314A0">
        <w:rPr>
          <w:rFonts w:asciiTheme="minorHAnsi" w:hAnsiTheme="minorHAnsi"/>
          <w:sz w:val="20"/>
          <w:szCs w:val="20"/>
        </w:rPr>
        <w:t xml:space="preserve">                                                                          </w:t>
      </w:r>
      <w:r w:rsidR="00493114" w:rsidRPr="00B314A0">
        <w:rPr>
          <w:rFonts w:asciiTheme="minorHAnsi" w:hAnsiTheme="minorHAnsi"/>
          <w:sz w:val="20"/>
          <w:szCs w:val="20"/>
        </w:rPr>
        <w:t xml:space="preserve">          </w:t>
      </w:r>
      <w:r w:rsidR="00536098" w:rsidRPr="00B314A0">
        <w:rPr>
          <w:rFonts w:asciiTheme="minorHAnsi" w:hAnsiTheme="minorHAnsi"/>
          <w:sz w:val="20"/>
          <w:szCs w:val="20"/>
          <w:lang w:val="en-US"/>
        </w:rPr>
        <w:t xml:space="preserve">         </w:t>
      </w:r>
      <w:r w:rsidR="00536098" w:rsidRPr="00B314A0">
        <w:rPr>
          <w:rFonts w:asciiTheme="minorHAnsi" w:hAnsiTheme="minorHAnsi"/>
          <w:sz w:val="20"/>
          <w:szCs w:val="20"/>
        </w:rPr>
        <w:t>Σύνολο :</w:t>
      </w:r>
      <w:r w:rsidR="00536098" w:rsidRPr="00B314A0">
        <w:rPr>
          <w:rFonts w:asciiTheme="minorHAnsi" w:hAnsiTheme="minorHAnsi"/>
          <w:sz w:val="20"/>
          <w:szCs w:val="20"/>
          <w:lang w:val="en-US"/>
        </w:rPr>
        <w:t xml:space="preserve"> </w:t>
      </w:r>
      <w:r w:rsidR="0048681D" w:rsidRPr="00B314A0">
        <w:rPr>
          <w:rFonts w:asciiTheme="minorHAnsi" w:hAnsiTheme="minorHAnsi"/>
          <w:sz w:val="20"/>
          <w:szCs w:val="20"/>
        </w:rPr>
        <w:t xml:space="preserve"> </w:t>
      </w:r>
      <w:r w:rsidR="00E979E5" w:rsidRPr="00B314A0">
        <w:rPr>
          <w:rFonts w:asciiTheme="minorHAnsi" w:hAnsiTheme="minorHAnsi"/>
          <w:b/>
          <w:sz w:val="20"/>
          <w:szCs w:val="20"/>
          <w:lang w:val="en-US"/>
        </w:rPr>
        <w:t>47.525,</w:t>
      </w:r>
      <w:r w:rsidR="009B12C3">
        <w:rPr>
          <w:rFonts w:asciiTheme="minorHAnsi" w:hAnsiTheme="minorHAnsi"/>
          <w:b/>
          <w:sz w:val="20"/>
          <w:szCs w:val="20"/>
        </w:rPr>
        <w:t>09</w:t>
      </w:r>
      <w:r w:rsidRPr="00B314A0">
        <w:rPr>
          <w:rFonts w:asciiTheme="minorHAnsi" w:hAnsiTheme="minorHAnsi"/>
          <w:b/>
          <w:sz w:val="20"/>
          <w:szCs w:val="20"/>
        </w:rPr>
        <w:t>€</w:t>
      </w:r>
    </w:p>
    <w:p w:rsidR="00B01978" w:rsidRPr="005134EA" w:rsidRDefault="00B01978" w:rsidP="00B01978">
      <w:pPr>
        <w:jc w:val="both"/>
        <w:rPr>
          <w:rFonts w:asciiTheme="minorHAnsi" w:hAnsiTheme="minorHAnsi"/>
          <w:sz w:val="20"/>
          <w:szCs w:val="20"/>
        </w:rPr>
      </w:pPr>
    </w:p>
    <w:p w:rsidR="00B01978" w:rsidRPr="005134EA" w:rsidRDefault="00B01978" w:rsidP="00B01978">
      <w:pPr>
        <w:jc w:val="both"/>
        <w:rPr>
          <w:rFonts w:asciiTheme="minorHAnsi" w:hAnsiTheme="minorHAnsi"/>
          <w:sz w:val="22"/>
          <w:szCs w:val="22"/>
        </w:rPr>
      </w:pPr>
    </w:p>
    <w:tbl>
      <w:tblPr>
        <w:tblW w:w="9620" w:type="dxa"/>
        <w:tblInd w:w="-72" w:type="dxa"/>
        <w:tblLayout w:type="fixed"/>
        <w:tblLook w:val="0000" w:firstRow="0" w:lastRow="0" w:firstColumn="0" w:lastColumn="0" w:noHBand="0" w:noVBand="0"/>
      </w:tblPr>
      <w:tblGrid>
        <w:gridCol w:w="72"/>
        <w:gridCol w:w="3888"/>
        <w:gridCol w:w="946"/>
        <w:gridCol w:w="674"/>
        <w:gridCol w:w="2154"/>
        <w:gridCol w:w="1660"/>
        <w:gridCol w:w="226"/>
      </w:tblGrid>
      <w:tr w:rsidR="00B01978" w:rsidRPr="005134EA" w:rsidTr="00E64809">
        <w:trPr>
          <w:gridBefore w:val="1"/>
          <w:wBefore w:w="72" w:type="dxa"/>
          <w:trHeight w:val="266"/>
        </w:trPr>
        <w:tc>
          <w:tcPr>
            <w:tcW w:w="4834" w:type="dxa"/>
            <w:gridSpan w:val="2"/>
          </w:tcPr>
          <w:p w:rsidR="00B01978" w:rsidRPr="005134EA" w:rsidRDefault="00B01978" w:rsidP="00C04935">
            <w:pPr>
              <w:jc w:val="right"/>
              <w:rPr>
                <w:rFonts w:asciiTheme="minorHAnsi" w:hAnsiTheme="minorHAnsi"/>
              </w:rPr>
            </w:pPr>
          </w:p>
        </w:tc>
        <w:tc>
          <w:tcPr>
            <w:tcW w:w="2828" w:type="dxa"/>
            <w:gridSpan w:val="2"/>
          </w:tcPr>
          <w:p w:rsidR="00B01978" w:rsidRDefault="00B01978" w:rsidP="00C04935">
            <w:pPr>
              <w:jc w:val="right"/>
              <w:rPr>
                <w:rFonts w:asciiTheme="minorHAnsi" w:hAnsiTheme="minorHAnsi"/>
                <w:lang w:val="en-US"/>
              </w:rPr>
            </w:pPr>
          </w:p>
          <w:p w:rsidR="005134EA" w:rsidRDefault="005134EA" w:rsidP="00C04935">
            <w:pPr>
              <w:jc w:val="right"/>
              <w:rPr>
                <w:rFonts w:asciiTheme="minorHAnsi" w:hAnsiTheme="minorHAnsi"/>
                <w:lang w:val="en-US"/>
              </w:rPr>
            </w:pPr>
          </w:p>
          <w:p w:rsidR="005134EA" w:rsidRDefault="005134EA" w:rsidP="00C04935">
            <w:pPr>
              <w:jc w:val="right"/>
              <w:rPr>
                <w:rFonts w:asciiTheme="minorHAnsi" w:hAnsiTheme="minorHAnsi"/>
                <w:lang w:val="en-US"/>
              </w:rPr>
            </w:pPr>
          </w:p>
          <w:p w:rsidR="005134EA" w:rsidRDefault="005134EA" w:rsidP="00C04935">
            <w:pPr>
              <w:jc w:val="right"/>
              <w:rPr>
                <w:rFonts w:asciiTheme="minorHAnsi" w:hAnsiTheme="minorHAnsi"/>
                <w:lang w:val="en-US"/>
              </w:rPr>
            </w:pPr>
          </w:p>
          <w:p w:rsidR="005134EA" w:rsidRDefault="005134EA" w:rsidP="00C04935">
            <w:pPr>
              <w:jc w:val="right"/>
              <w:rPr>
                <w:rFonts w:asciiTheme="minorHAnsi" w:hAnsiTheme="minorHAnsi"/>
                <w:lang w:val="en-US"/>
              </w:rPr>
            </w:pPr>
          </w:p>
          <w:p w:rsidR="005134EA" w:rsidRPr="005134EA" w:rsidRDefault="005134EA" w:rsidP="00C04935">
            <w:pPr>
              <w:jc w:val="right"/>
              <w:rPr>
                <w:rFonts w:asciiTheme="minorHAnsi" w:hAnsiTheme="minorHAnsi"/>
                <w:lang w:val="en-US"/>
              </w:rPr>
            </w:pPr>
          </w:p>
        </w:tc>
        <w:tc>
          <w:tcPr>
            <w:tcW w:w="1886" w:type="dxa"/>
            <w:gridSpan w:val="2"/>
          </w:tcPr>
          <w:p w:rsidR="00B01978" w:rsidRPr="005134EA" w:rsidRDefault="00B01978" w:rsidP="00C04935">
            <w:pPr>
              <w:jc w:val="right"/>
              <w:rPr>
                <w:rFonts w:asciiTheme="minorHAnsi" w:hAnsiTheme="minorHAnsi"/>
              </w:rPr>
            </w:pPr>
          </w:p>
        </w:tc>
      </w:tr>
      <w:tr w:rsidR="006D561E" w:rsidRPr="005134EA" w:rsidTr="00E64809">
        <w:tblPrEx>
          <w:tblCellMar>
            <w:left w:w="28" w:type="dxa"/>
            <w:right w:w="28" w:type="dxa"/>
          </w:tblCellMar>
        </w:tblPrEx>
        <w:trPr>
          <w:gridAfter w:val="1"/>
          <w:wAfter w:w="226" w:type="dxa"/>
        </w:trPr>
        <w:tc>
          <w:tcPr>
            <w:tcW w:w="3960" w:type="dxa"/>
            <w:gridSpan w:val="2"/>
          </w:tcPr>
          <w:p w:rsidR="00E64809" w:rsidRPr="005134EA" w:rsidRDefault="00D54685" w:rsidP="00C04935">
            <w:pPr>
              <w:rPr>
                <w:rFonts w:asciiTheme="minorHAnsi" w:hAnsiTheme="minorHAnsi"/>
                <w:sz w:val="20"/>
                <w:szCs w:val="20"/>
              </w:rPr>
            </w:pPr>
            <w:r>
              <w:rPr>
                <w:rFonts w:asciiTheme="minorHAnsi" w:hAnsiTheme="minorHAnsi"/>
                <w:noProof/>
                <w:sz w:val="20"/>
                <w:szCs w:val="20"/>
              </w:rPr>
              <w:lastRenderedPageBreak/>
              <w:pict>
                <v:shape id="_x0000_s1027" type="#_x0000_t75" style="position:absolute;margin-left:36pt;margin-top:18pt;width:36pt;height:31.9pt;z-index:-251655168;visibility:visible;mso-wrap-edited:f;mso-position-horizontal-relative:text;mso-position-vertical-relative:text" wrapcoords="-568 0 -568 21032 21600 21032 21600 0 -568 0">
                  <v:imagedata r:id="rId11" o:title=""/>
                  <w10:wrap type="topAndBottom" side="largest" anchorx="page"/>
                </v:shape>
                <o:OLEObject Type="Embed" ProgID="Word.Picture.8" ShapeID="_x0000_s1027" DrawAspect="Content" ObjectID="_1574594759" r:id="rId12"/>
              </w:pict>
            </w:r>
          </w:p>
          <w:p w:rsidR="00270935" w:rsidRPr="005134EA" w:rsidRDefault="006D561E" w:rsidP="00C04935">
            <w:pPr>
              <w:rPr>
                <w:rFonts w:asciiTheme="minorHAnsi" w:hAnsiTheme="minorHAnsi"/>
                <w:sz w:val="20"/>
                <w:szCs w:val="20"/>
              </w:rPr>
            </w:pPr>
            <w:r w:rsidRPr="005134EA">
              <w:rPr>
                <w:rFonts w:asciiTheme="minorHAnsi" w:hAnsiTheme="minorHAnsi"/>
                <w:sz w:val="20"/>
                <w:szCs w:val="20"/>
              </w:rPr>
              <w:br w:type="page"/>
              <w:t xml:space="preserve">ΕΛΛΗΝΙΚΗ ΔΗΜΟΚΡΑΤΙΑ   </w:t>
            </w:r>
          </w:p>
          <w:p w:rsidR="006D561E" w:rsidRPr="005134EA" w:rsidRDefault="00270935" w:rsidP="00C04935">
            <w:pPr>
              <w:rPr>
                <w:rFonts w:asciiTheme="minorHAnsi" w:hAnsiTheme="minorHAnsi"/>
                <w:sz w:val="20"/>
                <w:szCs w:val="20"/>
              </w:rPr>
            </w:pPr>
            <w:r w:rsidRPr="005134EA">
              <w:rPr>
                <w:rFonts w:asciiTheme="minorHAnsi" w:hAnsiTheme="minorHAnsi"/>
                <w:sz w:val="20"/>
                <w:szCs w:val="20"/>
              </w:rPr>
              <w:t>ΝΟΜΟΣ ΛΑΣΙΘΙΟΥ</w:t>
            </w:r>
            <w:r w:rsidR="006D561E" w:rsidRPr="005134EA">
              <w:rPr>
                <w:rFonts w:asciiTheme="minorHAnsi" w:hAnsiTheme="minorHAnsi"/>
                <w:sz w:val="20"/>
                <w:szCs w:val="20"/>
              </w:rPr>
              <w:t xml:space="preserve">                                           </w:t>
            </w: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Δ Η Μ Ο Σ   </w:t>
            </w:r>
            <w:proofErr w:type="spellStart"/>
            <w:r w:rsidRPr="005134EA">
              <w:rPr>
                <w:rFonts w:asciiTheme="minorHAnsi" w:hAnsiTheme="minorHAnsi"/>
                <w:sz w:val="20"/>
                <w:szCs w:val="20"/>
              </w:rPr>
              <w:t>Σ</w:t>
            </w:r>
            <w:proofErr w:type="spellEnd"/>
            <w:r w:rsidRPr="005134EA">
              <w:rPr>
                <w:rFonts w:asciiTheme="minorHAnsi" w:hAnsiTheme="minorHAnsi"/>
                <w:sz w:val="20"/>
                <w:szCs w:val="20"/>
              </w:rPr>
              <w:t xml:space="preserve"> Η Τ Ε Ι Α Σ</w:t>
            </w:r>
            <w:r w:rsidRPr="005134EA">
              <w:rPr>
                <w:rFonts w:asciiTheme="minorHAnsi" w:hAnsiTheme="minorHAnsi"/>
                <w:color w:val="000000"/>
                <w:sz w:val="20"/>
                <w:szCs w:val="20"/>
              </w:rPr>
              <w:t xml:space="preserve">                                             </w:t>
            </w:r>
          </w:p>
        </w:tc>
        <w:tc>
          <w:tcPr>
            <w:tcW w:w="1620" w:type="dxa"/>
            <w:gridSpan w:val="2"/>
          </w:tcPr>
          <w:p w:rsidR="006D561E" w:rsidRPr="005134EA" w:rsidRDefault="006D561E" w:rsidP="00C04935">
            <w:pPr>
              <w:rPr>
                <w:rFonts w:asciiTheme="minorHAnsi" w:hAnsiTheme="minorHAnsi"/>
                <w:sz w:val="20"/>
                <w:szCs w:val="20"/>
              </w:rPr>
            </w:pPr>
            <w:r w:rsidRPr="005134EA">
              <w:rPr>
                <w:rFonts w:asciiTheme="minorHAnsi" w:hAnsiTheme="minorHAnsi"/>
                <w:sz w:val="20"/>
                <w:szCs w:val="20"/>
              </w:rPr>
              <w:t>ΠΡΟΜΗΘΕΙΑ:</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ΠΙΣΤΩΣΕΙΣ : </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F57C95" w:rsidRPr="005134EA" w:rsidRDefault="006D561E" w:rsidP="00F57C95">
            <w:pPr>
              <w:rPr>
                <w:rFonts w:asciiTheme="minorHAnsi" w:hAnsiTheme="minorHAnsi"/>
                <w:sz w:val="20"/>
                <w:szCs w:val="20"/>
              </w:rPr>
            </w:pPr>
            <w:r w:rsidRPr="005134EA">
              <w:rPr>
                <w:rFonts w:asciiTheme="minorHAnsi" w:hAnsiTheme="minorHAnsi"/>
                <w:sz w:val="20"/>
                <w:szCs w:val="20"/>
              </w:rPr>
              <w:t>Αρ. Μελέτης:</w:t>
            </w:r>
            <w:r w:rsidR="002D27F6" w:rsidRPr="005134EA">
              <w:rPr>
                <w:rFonts w:asciiTheme="minorHAnsi" w:hAnsiTheme="minorHAnsi"/>
                <w:sz w:val="20"/>
                <w:szCs w:val="20"/>
                <w:lang w:val="en-US"/>
              </w:rPr>
              <w:t xml:space="preserve"> </w:t>
            </w:r>
          </w:p>
          <w:p w:rsidR="006D561E" w:rsidRPr="005134EA" w:rsidRDefault="006D561E" w:rsidP="00FB7D2E">
            <w:pPr>
              <w:rPr>
                <w:rFonts w:asciiTheme="minorHAnsi" w:hAnsiTheme="minorHAnsi"/>
                <w:sz w:val="20"/>
                <w:szCs w:val="20"/>
                <w:lang w:val="en-US"/>
              </w:rPr>
            </w:pPr>
          </w:p>
        </w:tc>
        <w:tc>
          <w:tcPr>
            <w:tcW w:w="3814" w:type="dxa"/>
            <w:gridSpan w:val="2"/>
          </w:tcPr>
          <w:p w:rsidR="008D7819" w:rsidRPr="005134EA" w:rsidRDefault="008D7819" w:rsidP="008D7819">
            <w:pPr>
              <w:rPr>
                <w:rFonts w:asciiTheme="minorHAnsi" w:hAnsiTheme="minorHAnsi"/>
                <w:sz w:val="20"/>
                <w:szCs w:val="20"/>
              </w:rPr>
            </w:pPr>
            <w:r w:rsidRPr="005134EA">
              <w:rPr>
                <w:rFonts w:asciiTheme="minorHAnsi" w:hAnsiTheme="minorHAnsi"/>
                <w:sz w:val="20"/>
                <w:szCs w:val="20"/>
              </w:rPr>
              <w:t xml:space="preserve">Προμήθεια </w:t>
            </w:r>
            <w:r w:rsidR="00FB7D2E" w:rsidRPr="005134EA">
              <w:rPr>
                <w:rFonts w:asciiTheme="minorHAnsi" w:hAnsiTheme="minorHAnsi"/>
                <w:sz w:val="20"/>
                <w:szCs w:val="20"/>
              </w:rPr>
              <w:t xml:space="preserve">Ειδών Καθαριότητας &amp; Ευπρεπισμού Υπηρεσιών </w:t>
            </w:r>
            <w:r w:rsidRPr="005134EA">
              <w:rPr>
                <w:rFonts w:asciiTheme="minorHAnsi" w:hAnsiTheme="minorHAnsi"/>
                <w:sz w:val="20"/>
                <w:szCs w:val="20"/>
              </w:rPr>
              <w:t xml:space="preserve">Δήμου Σητείας  και των Νομικών του Προσώπων </w:t>
            </w:r>
            <w:r w:rsidR="00045CF3">
              <w:rPr>
                <w:rFonts w:asciiTheme="minorHAnsi" w:hAnsiTheme="minorHAnsi"/>
                <w:sz w:val="20"/>
                <w:szCs w:val="20"/>
              </w:rPr>
              <w:t>2018-2019</w:t>
            </w:r>
          </w:p>
          <w:p w:rsidR="008D7819" w:rsidRPr="005134EA" w:rsidRDefault="008D7819" w:rsidP="008D7819">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 </w:t>
            </w: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Ιδ. Πόροι Φορέων </w:t>
            </w:r>
          </w:p>
          <w:p w:rsidR="006D561E" w:rsidRPr="005134EA" w:rsidRDefault="006D561E" w:rsidP="00C04935">
            <w:pPr>
              <w:rPr>
                <w:rFonts w:asciiTheme="minorHAnsi" w:hAnsiTheme="minorHAnsi"/>
                <w:sz w:val="20"/>
                <w:szCs w:val="20"/>
              </w:rPr>
            </w:pPr>
          </w:p>
          <w:p w:rsidR="006D561E" w:rsidRPr="00E979E5" w:rsidRDefault="00E979E5" w:rsidP="00C04935">
            <w:pPr>
              <w:rPr>
                <w:rFonts w:asciiTheme="minorHAnsi" w:hAnsiTheme="minorHAnsi"/>
                <w:sz w:val="20"/>
                <w:szCs w:val="20"/>
                <w:lang w:val="en-US"/>
              </w:rPr>
            </w:pPr>
            <w:r>
              <w:rPr>
                <w:rFonts w:asciiTheme="minorHAnsi" w:hAnsiTheme="minorHAnsi"/>
                <w:sz w:val="20"/>
                <w:szCs w:val="20"/>
                <w:lang w:val="en-US"/>
              </w:rPr>
              <w:t>52/28-11-2017</w:t>
            </w:r>
          </w:p>
          <w:p w:rsidR="008F6C26" w:rsidRPr="005134EA" w:rsidRDefault="008F6C26" w:rsidP="008F6C26">
            <w:pPr>
              <w:rPr>
                <w:rFonts w:asciiTheme="minorHAnsi" w:hAnsiTheme="minorHAnsi"/>
                <w:sz w:val="20"/>
                <w:szCs w:val="20"/>
              </w:rPr>
            </w:pPr>
            <w:r w:rsidRPr="005134EA">
              <w:rPr>
                <w:rFonts w:asciiTheme="minorHAnsi" w:hAnsiTheme="minorHAnsi"/>
                <w:color w:val="FF0000"/>
                <w:sz w:val="20"/>
                <w:szCs w:val="20"/>
              </w:rPr>
              <w:t xml:space="preserve"> </w:t>
            </w:r>
            <w:r w:rsidRPr="005134EA">
              <w:rPr>
                <w:rFonts w:asciiTheme="minorHAnsi" w:hAnsiTheme="minorHAnsi"/>
                <w:sz w:val="20"/>
                <w:szCs w:val="20"/>
              </w:rPr>
              <w:t xml:space="preserve"> </w:t>
            </w:r>
          </w:p>
          <w:p w:rsidR="006D561E" w:rsidRPr="005134EA" w:rsidRDefault="006D561E" w:rsidP="00C04935">
            <w:pPr>
              <w:rPr>
                <w:rFonts w:asciiTheme="minorHAnsi" w:hAnsiTheme="minorHAnsi"/>
                <w:color w:val="FF0000"/>
                <w:sz w:val="20"/>
                <w:szCs w:val="20"/>
              </w:rPr>
            </w:pPr>
          </w:p>
        </w:tc>
      </w:tr>
    </w:tbl>
    <w:p w:rsidR="00B01978" w:rsidRPr="005134EA" w:rsidRDefault="00B01978" w:rsidP="00B01978">
      <w:pPr>
        <w:pStyle w:val="4"/>
        <w:rPr>
          <w:rFonts w:asciiTheme="minorHAnsi" w:hAnsiTheme="minorHAnsi"/>
          <w:sz w:val="20"/>
        </w:rPr>
      </w:pPr>
      <w:r w:rsidRPr="005134EA">
        <w:rPr>
          <w:rFonts w:asciiTheme="minorHAnsi" w:hAnsiTheme="minorHAnsi"/>
          <w:sz w:val="20"/>
        </w:rPr>
        <w:t>ΤΕΧΝΙΚΗ ΕΚΘΕΣΗ</w:t>
      </w:r>
    </w:p>
    <w:p w:rsidR="002100DE" w:rsidRPr="005134EA" w:rsidRDefault="002100DE" w:rsidP="002100DE">
      <w:pPr>
        <w:rPr>
          <w:rFonts w:asciiTheme="minorHAnsi" w:hAnsiTheme="minorHAnsi"/>
          <w:sz w:val="20"/>
          <w:szCs w:val="20"/>
        </w:rPr>
      </w:pPr>
    </w:p>
    <w:p w:rsidR="0063735C" w:rsidRPr="005134EA" w:rsidRDefault="001F5CAE" w:rsidP="001F5CAE">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Η Μελέτη </w:t>
      </w:r>
      <w:r w:rsidR="002100DE" w:rsidRPr="005134EA">
        <w:rPr>
          <w:rFonts w:asciiTheme="minorHAnsi" w:hAnsiTheme="minorHAnsi"/>
          <w:sz w:val="20"/>
          <w:szCs w:val="20"/>
        </w:rPr>
        <w:t xml:space="preserve">αφορά </w:t>
      </w:r>
      <w:r w:rsidR="00FC1F81" w:rsidRPr="005134EA">
        <w:rPr>
          <w:rFonts w:asciiTheme="minorHAnsi" w:hAnsiTheme="minorHAnsi"/>
          <w:sz w:val="20"/>
          <w:szCs w:val="20"/>
        </w:rPr>
        <w:t>σ</w:t>
      </w:r>
      <w:r w:rsidR="002100DE" w:rsidRPr="005134EA">
        <w:rPr>
          <w:rFonts w:asciiTheme="minorHAnsi" w:hAnsiTheme="minorHAnsi"/>
          <w:sz w:val="20"/>
          <w:szCs w:val="20"/>
        </w:rPr>
        <w:t xml:space="preserve">την προμήθεια </w:t>
      </w:r>
      <w:r w:rsidR="00FC1F81" w:rsidRPr="005134EA">
        <w:rPr>
          <w:rFonts w:asciiTheme="minorHAnsi" w:hAnsiTheme="minorHAnsi"/>
          <w:sz w:val="20"/>
          <w:szCs w:val="20"/>
        </w:rPr>
        <w:t>ειδών καθαριότητας &amp; ευπρεπισμού</w:t>
      </w:r>
      <w:r w:rsidRPr="005134EA">
        <w:rPr>
          <w:rFonts w:asciiTheme="minorHAnsi" w:hAnsiTheme="minorHAnsi"/>
          <w:sz w:val="20"/>
          <w:szCs w:val="20"/>
        </w:rPr>
        <w:t>, σε είδη όπως (χαρτικά , καθαριστικά, εντομοκτόνα και ειδικά καθαριστικά, σακούλες απορριμμάτων, σκούπες κ.α.)</w:t>
      </w:r>
      <w:r w:rsidR="00FC1F81" w:rsidRPr="005134EA">
        <w:rPr>
          <w:rFonts w:asciiTheme="minorHAnsi" w:hAnsiTheme="minorHAnsi"/>
          <w:sz w:val="20"/>
          <w:szCs w:val="20"/>
        </w:rPr>
        <w:t xml:space="preserve"> </w:t>
      </w:r>
      <w:r w:rsidR="002100DE" w:rsidRPr="005134EA">
        <w:rPr>
          <w:rFonts w:asciiTheme="minorHAnsi" w:hAnsiTheme="minorHAnsi"/>
          <w:sz w:val="20"/>
          <w:szCs w:val="20"/>
        </w:rPr>
        <w:t xml:space="preserve"> </w:t>
      </w:r>
      <w:r w:rsidR="00045CF3">
        <w:rPr>
          <w:rFonts w:asciiTheme="minorHAnsi" w:hAnsiTheme="minorHAnsi"/>
          <w:sz w:val="20"/>
          <w:szCs w:val="20"/>
        </w:rPr>
        <w:t xml:space="preserve">ετών 2018 -2019 </w:t>
      </w:r>
      <w:r w:rsidRPr="005134EA">
        <w:rPr>
          <w:rFonts w:asciiTheme="minorHAnsi" w:hAnsiTheme="minorHAnsi"/>
          <w:sz w:val="20"/>
          <w:szCs w:val="20"/>
        </w:rPr>
        <w:t xml:space="preserve">, σύμφωνα με τις διατάξεις του Ν. 4412/2016 , </w:t>
      </w:r>
      <w:r w:rsidR="002100DE" w:rsidRPr="005134EA">
        <w:rPr>
          <w:rFonts w:asciiTheme="minorHAnsi" w:hAnsiTheme="minorHAnsi"/>
          <w:sz w:val="20"/>
          <w:szCs w:val="20"/>
        </w:rPr>
        <w:t xml:space="preserve">για τις ανάγκες </w:t>
      </w:r>
      <w:r w:rsidR="00C2771A" w:rsidRPr="005134EA">
        <w:rPr>
          <w:rFonts w:asciiTheme="minorHAnsi" w:hAnsiTheme="minorHAnsi"/>
          <w:sz w:val="20"/>
          <w:szCs w:val="20"/>
        </w:rPr>
        <w:t>λ</w:t>
      </w:r>
      <w:r w:rsidR="002100DE" w:rsidRPr="005134EA">
        <w:rPr>
          <w:rFonts w:asciiTheme="minorHAnsi" w:hAnsiTheme="minorHAnsi"/>
          <w:sz w:val="20"/>
          <w:szCs w:val="20"/>
        </w:rPr>
        <w:t>ειτουργίας</w:t>
      </w:r>
      <w:r w:rsidR="0063735C" w:rsidRPr="005134EA">
        <w:rPr>
          <w:rFonts w:asciiTheme="minorHAnsi" w:hAnsiTheme="minorHAnsi"/>
          <w:sz w:val="20"/>
          <w:szCs w:val="20"/>
        </w:rPr>
        <w:t xml:space="preserve"> : </w:t>
      </w:r>
    </w:p>
    <w:p w:rsidR="00CE42DE" w:rsidRPr="005134EA" w:rsidRDefault="00CE42DE" w:rsidP="002100DE">
      <w:pPr>
        <w:pStyle w:val="a5"/>
        <w:rPr>
          <w:rFonts w:asciiTheme="minorHAnsi" w:hAnsiTheme="minorHAnsi"/>
          <w:sz w:val="20"/>
        </w:rPr>
      </w:pPr>
      <w:r w:rsidRPr="005134EA">
        <w:rPr>
          <w:rFonts w:asciiTheme="minorHAnsi" w:hAnsiTheme="minorHAnsi"/>
          <w:b/>
          <w:sz w:val="20"/>
        </w:rPr>
        <w:t>Α)</w:t>
      </w:r>
      <w:r w:rsidRPr="005134EA">
        <w:rPr>
          <w:rFonts w:asciiTheme="minorHAnsi" w:hAnsiTheme="minorHAnsi"/>
          <w:sz w:val="20"/>
        </w:rPr>
        <w:t xml:space="preserve"> Των υπηρεσιών του Δήμου Σητείας</w:t>
      </w:r>
      <w:r w:rsidR="00FC1F81" w:rsidRPr="005134EA">
        <w:rPr>
          <w:rFonts w:asciiTheme="minorHAnsi" w:hAnsiTheme="minorHAnsi"/>
          <w:sz w:val="20"/>
        </w:rPr>
        <w:t xml:space="preserve"> </w:t>
      </w:r>
      <w:r w:rsidR="001F5CAE" w:rsidRPr="005134EA">
        <w:rPr>
          <w:rFonts w:asciiTheme="minorHAnsi" w:hAnsiTheme="minorHAnsi"/>
          <w:sz w:val="20"/>
        </w:rPr>
        <w:t xml:space="preserve">των δημοτικών κτιρίων του (σε όλα τα δημοτικά καταστήματα του Δήμου Σητείας) </w:t>
      </w:r>
    </w:p>
    <w:p w:rsidR="000B3162" w:rsidRPr="005134EA" w:rsidRDefault="00CE42DE" w:rsidP="000B3162">
      <w:pPr>
        <w:pStyle w:val="a5"/>
        <w:rPr>
          <w:rFonts w:asciiTheme="minorHAnsi" w:hAnsiTheme="minorHAnsi"/>
          <w:sz w:val="20"/>
        </w:rPr>
      </w:pPr>
      <w:r w:rsidRPr="005134EA">
        <w:rPr>
          <w:rFonts w:asciiTheme="minorHAnsi" w:hAnsiTheme="minorHAnsi"/>
          <w:b/>
          <w:sz w:val="20"/>
        </w:rPr>
        <w:t>Β</w:t>
      </w:r>
      <w:r w:rsidR="0063735C" w:rsidRPr="005134EA">
        <w:rPr>
          <w:rFonts w:asciiTheme="minorHAnsi" w:hAnsiTheme="minorHAnsi"/>
          <w:b/>
          <w:sz w:val="20"/>
        </w:rPr>
        <w:t>)</w:t>
      </w:r>
      <w:r w:rsidR="0063735C" w:rsidRPr="005134EA">
        <w:rPr>
          <w:rFonts w:asciiTheme="minorHAnsi" w:hAnsiTheme="minorHAnsi"/>
          <w:sz w:val="20"/>
        </w:rPr>
        <w:t xml:space="preserve"> </w:t>
      </w:r>
      <w:r w:rsidR="000B3162" w:rsidRPr="005134EA">
        <w:rPr>
          <w:rFonts w:asciiTheme="minorHAnsi" w:hAnsiTheme="minorHAnsi"/>
          <w:sz w:val="20"/>
        </w:rPr>
        <w:t xml:space="preserve">Των υπηρεσιών του Νομικού Προσώπου Δ.Ο.Κ.Α.Σ. </w:t>
      </w:r>
    </w:p>
    <w:p w:rsidR="00FC1F81" w:rsidRPr="005134EA" w:rsidRDefault="00CE42DE" w:rsidP="002100DE">
      <w:pPr>
        <w:pStyle w:val="a5"/>
        <w:rPr>
          <w:rFonts w:asciiTheme="minorHAnsi" w:hAnsiTheme="minorHAnsi"/>
          <w:sz w:val="20"/>
        </w:rPr>
      </w:pPr>
      <w:r w:rsidRPr="005134EA">
        <w:rPr>
          <w:rFonts w:asciiTheme="minorHAnsi" w:hAnsiTheme="minorHAnsi"/>
          <w:b/>
          <w:sz w:val="20"/>
        </w:rPr>
        <w:t>Γ</w:t>
      </w:r>
      <w:r w:rsidR="0063735C" w:rsidRPr="005134EA">
        <w:rPr>
          <w:rFonts w:asciiTheme="minorHAnsi" w:hAnsiTheme="minorHAnsi"/>
          <w:b/>
          <w:sz w:val="20"/>
        </w:rPr>
        <w:t>)</w:t>
      </w:r>
      <w:r w:rsidR="0063735C" w:rsidRPr="005134EA">
        <w:rPr>
          <w:rFonts w:asciiTheme="minorHAnsi" w:hAnsiTheme="minorHAnsi"/>
          <w:sz w:val="20"/>
        </w:rPr>
        <w:t xml:space="preserve"> </w:t>
      </w:r>
      <w:r w:rsidR="00FC1F81" w:rsidRPr="005134EA">
        <w:rPr>
          <w:rFonts w:asciiTheme="minorHAnsi" w:hAnsiTheme="minorHAnsi"/>
          <w:sz w:val="20"/>
        </w:rPr>
        <w:t xml:space="preserve">Της Α’ </w:t>
      </w:r>
      <w:proofErr w:type="spellStart"/>
      <w:r w:rsidR="00FC1F81" w:rsidRPr="005134EA">
        <w:rPr>
          <w:rFonts w:asciiTheme="minorHAnsi" w:hAnsiTheme="minorHAnsi"/>
          <w:sz w:val="20"/>
        </w:rPr>
        <w:t>Βάθμιας</w:t>
      </w:r>
      <w:proofErr w:type="spellEnd"/>
      <w:r w:rsidR="00FC1F81" w:rsidRPr="005134EA">
        <w:rPr>
          <w:rFonts w:asciiTheme="minorHAnsi" w:hAnsiTheme="minorHAnsi"/>
          <w:sz w:val="20"/>
        </w:rPr>
        <w:t xml:space="preserve"> Σχολικής Επιτροπής</w:t>
      </w:r>
    </w:p>
    <w:p w:rsidR="00FC1F81" w:rsidRPr="005134EA" w:rsidRDefault="00FC1F81" w:rsidP="002100DE">
      <w:pPr>
        <w:pStyle w:val="a5"/>
        <w:rPr>
          <w:rFonts w:asciiTheme="minorHAnsi" w:hAnsiTheme="minorHAnsi"/>
          <w:sz w:val="20"/>
        </w:rPr>
      </w:pPr>
      <w:r w:rsidRPr="005134EA">
        <w:rPr>
          <w:rFonts w:asciiTheme="minorHAnsi" w:hAnsiTheme="minorHAnsi"/>
          <w:b/>
          <w:sz w:val="20"/>
        </w:rPr>
        <w:t>Ε)</w:t>
      </w:r>
      <w:r w:rsidRPr="005134EA">
        <w:rPr>
          <w:rFonts w:asciiTheme="minorHAnsi" w:hAnsiTheme="minorHAnsi"/>
          <w:sz w:val="20"/>
        </w:rPr>
        <w:t xml:space="preserve"> Της </w:t>
      </w:r>
      <w:proofErr w:type="spellStart"/>
      <w:r w:rsidRPr="005134EA">
        <w:rPr>
          <w:rFonts w:asciiTheme="minorHAnsi" w:hAnsiTheme="minorHAnsi"/>
          <w:sz w:val="20"/>
        </w:rPr>
        <w:t>Β΄Βάθμιας</w:t>
      </w:r>
      <w:proofErr w:type="spellEnd"/>
      <w:r w:rsidRPr="005134EA">
        <w:rPr>
          <w:rFonts w:asciiTheme="minorHAnsi" w:hAnsiTheme="minorHAnsi"/>
          <w:sz w:val="20"/>
        </w:rPr>
        <w:t xml:space="preserve"> Σχολικής Επιτροπής</w:t>
      </w:r>
    </w:p>
    <w:p w:rsidR="00AA4FB4" w:rsidRPr="000013AA" w:rsidRDefault="00045CF3" w:rsidP="002100DE">
      <w:pPr>
        <w:pStyle w:val="a5"/>
        <w:rPr>
          <w:rFonts w:asciiTheme="minorHAnsi" w:hAnsiTheme="minorHAnsi"/>
          <w:sz w:val="20"/>
        </w:rPr>
      </w:pPr>
      <w:r>
        <w:rPr>
          <w:rFonts w:asciiTheme="minorHAnsi" w:hAnsiTheme="minorHAnsi"/>
          <w:b/>
          <w:sz w:val="20"/>
        </w:rPr>
        <w:t>ΣΤ</w:t>
      </w:r>
      <w:r w:rsidR="00AA4FB4" w:rsidRPr="005134EA">
        <w:rPr>
          <w:rFonts w:asciiTheme="minorHAnsi" w:hAnsiTheme="minorHAnsi"/>
          <w:b/>
          <w:sz w:val="20"/>
        </w:rPr>
        <w:t>)</w:t>
      </w:r>
      <w:r w:rsidR="00AA4FB4" w:rsidRPr="005134EA">
        <w:rPr>
          <w:rFonts w:asciiTheme="minorHAnsi" w:hAnsiTheme="minorHAnsi"/>
          <w:sz w:val="20"/>
        </w:rPr>
        <w:t xml:space="preserve"> </w:t>
      </w:r>
      <w:r w:rsidR="0057598A" w:rsidRPr="005134EA">
        <w:rPr>
          <w:rFonts w:asciiTheme="minorHAnsi" w:hAnsiTheme="minorHAnsi"/>
          <w:sz w:val="20"/>
        </w:rPr>
        <w:t xml:space="preserve">Του </w:t>
      </w:r>
      <w:r w:rsidR="000013AA">
        <w:rPr>
          <w:rFonts w:asciiTheme="minorHAnsi" w:hAnsiTheme="minorHAnsi"/>
          <w:sz w:val="20"/>
        </w:rPr>
        <w:t xml:space="preserve">Δημοτικού Λιμενικού Ταμείου Σητείας </w:t>
      </w:r>
    </w:p>
    <w:p w:rsidR="00D46F55" w:rsidRPr="005134EA" w:rsidRDefault="00D46F55" w:rsidP="00D46F55">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Σύμφωνα με το άρθρο 4 παρ. 1 της από 12-12-2012 Πράξης Νομοθετικού Περιεχομένου, όπως κυρώθηκε με το Ν. 4111/13 «Η διαδικασία ανάδειξης προμηθευτών- χορηγητών για προμήθειες α. τροφίμων, β. λοιπών αναλωσίμων ειδών παντοπωλείου καθώς και </w:t>
      </w:r>
      <w:proofErr w:type="spellStart"/>
      <w:r w:rsidRPr="005134EA">
        <w:rPr>
          <w:rFonts w:asciiTheme="minorHAnsi" w:hAnsiTheme="minorHAnsi"/>
          <w:sz w:val="20"/>
          <w:szCs w:val="20"/>
        </w:rPr>
        <w:t>παρόχων</w:t>
      </w:r>
      <w:proofErr w:type="spellEnd"/>
      <w:r w:rsidRPr="005134EA">
        <w:rPr>
          <w:rFonts w:asciiTheme="minorHAnsi" w:hAnsiTheme="minorHAnsi"/>
          <w:sz w:val="20"/>
          <w:szCs w:val="20"/>
        </w:rPr>
        <w:t xml:space="preserve"> των σχετικών υπηρεσιών, γ. πετρελαιοειδών και δ. φαρμάκων και αναλώσιμου υγειονομικού υλικού για τις ανάγκες των Δήμων, των Ιδρυμάτων και όλων των Νομικών τους Προσώπων, πραγματοποιείται εφεξής από τους οικείους Δήμους. Κάθε γενική ή ειδική διάταξη που αντιτίθεται στο παρόν καταργείται».</w:t>
      </w:r>
    </w:p>
    <w:p w:rsidR="001F5CAE" w:rsidRPr="005134EA" w:rsidRDefault="001F5CAE" w:rsidP="001F5CAE">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Σε εκτέλεση των παραπάνω και σύμφωνα με τα αιτήματα που έχουν απευθύνει στο Δήμο Σητείας  τα ΝΠΔΔ και ΝΠΙΔ του Δήμου, συντάχθηκε η παρούσα μελέτη. </w:t>
      </w:r>
    </w:p>
    <w:p w:rsidR="001F5CAE" w:rsidRPr="00B46E6E" w:rsidRDefault="001F5CAE" w:rsidP="00D46F55">
      <w:pPr>
        <w:autoSpaceDE w:val="0"/>
        <w:autoSpaceDN w:val="0"/>
        <w:adjustRightInd w:val="0"/>
        <w:rPr>
          <w:rFonts w:asciiTheme="minorHAnsi" w:hAnsiTheme="minorHAnsi"/>
          <w:sz w:val="20"/>
          <w:szCs w:val="20"/>
        </w:rPr>
      </w:pPr>
      <w:r w:rsidRPr="00B314A0">
        <w:rPr>
          <w:rFonts w:asciiTheme="minorHAnsi" w:hAnsiTheme="minorHAnsi"/>
          <w:sz w:val="20"/>
          <w:szCs w:val="20"/>
        </w:rPr>
        <w:t xml:space="preserve">Ο Ενδεικτικός προϋπολογισμός </w:t>
      </w:r>
      <w:r w:rsidR="00786BE8">
        <w:rPr>
          <w:rFonts w:asciiTheme="minorHAnsi" w:hAnsiTheme="minorHAnsi"/>
          <w:sz w:val="20"/>
          <w:szCs w:val="20"/>
        </w:rPr>
        <w:t xml:space="preserve">των πιστώσεων </w:t>
      </w:r>
      <w:r w:rsidRPr="00B314A0">
        <w:rPr>
          <w:rFonts w:asciiTheme="minorHAnsi" w:hAnsiTheme="minorHAnsi"/>
          <w:sz w:val="20"/>
          <w:szCs w:val="20"/>
        </w:rPr>
        <w:t xml:space="preserve">για την παραπάνω προμήθεια ανέρχεται στο ποσό των  </w:t>
      </w:r>
      <w:r w:rsidR="00E979E5" w:rsidRPr="00B314A0">
        <w:rPr>
          <w:rFonts w:asciiTheme="minorHAnsi" w:hAnsiTheme="minorHAnsi"/>
          <w:b/>
          <w:sz w:val="20"/>
          <w:szCs w:val="20"/>
        </w:rPr>
        <w:t>47.525,</w:t>
      </w:r>
      <w:r w:rsidR="00786BE8">
        <w:rPr>
          <w:rFonts w:asciiTheme="minorHAnsi" w:hAnsiTheme="minorHAnsi"/>
          <w:b/>
          <w:sz w:val="20"/>
          <w:szCs w:val="20"/>
        </w:rPr>
        <w:t>09</w:t>
      </w:r>
      <w:r w:rsidR="00A81746" w:rsidRPr="00B314A0">
        <w:rPr>
          <w:rFonts w:asciiTheme="minorHAnsi" w:hAnsiTheme="minorHAnsi"/>
          <w:b/>
          <w:sz w:val="20"/>
          <w:szCs w:val="20"/>
        </w:rPr>
        <w:t xml:space="preserve"> </w:t>
      </w:r>
      <w:r w:rsidRPr="00B314A0">
        <w:rPr>
          <w:rFonts w:asciiTheme="minorHAnsi" w:hAnsiTheme="minorHAnsi"/>
          <w:b/>
          <w:sz w:val="20"/>
          <w:szCs w:val="20"/>
        </w:rPr>
        <w:t>€ με ΦΠΑ 24%</w:t>
      </w:r>
      <w:r w:rsidRPr="00B314A0">
        <w:rPr>
          <w:rFonts w:asciiTheme="minorHAnsi" w:hAnsiTheme="minorHAnsi"/>
          <w:sz w:val="20"/>
          <w:szCs w:val="20"/>
        </w:rPr>
        <w:t xml:space="preserve">   και θα αντιμετωπιστεί από πιστώσεις που </w:t>
      </w:r>
      <w:r w:rsidR="00786BE8">
        <w:rPr>
          <w:rFonts w:asciiTheme="minorHAnsi" w:hAnsiTheme="minorHAnsi"/>
          <w:sz w:val="20"/>
          <w:szCs w:val="20"/>
        </w:rPr>
        <w:t>θα εγγραφούν</w:t>
      </w:r>
      <w:r w:rsidRPr="00B314A0">
        <w:rPr>
          <w:rFonts w:asciiTheme="minorHAnsi" w:hAnsiTheme="minorHAnsi"/>
          <w:sz w:val="20"/>
          <w:szCs w:val="20"/>
        </w:rPr>
        <w:t xml:space="preserve">  στους προϋπολογισμούς</w:t>
      </w:r>
      <w:r w:rsidR="00CB280A" w:rsidRPr="00B314A0">
        <w:rPr>
          <w:rFonts w:asciiTheme="minorHAnsi" w:hAnsiTheme="minorHAnsi"/>
          <w:sz w:val="20"/>
          <w:szCs w:val="20"/>
        </w:rPr>
        <w:t xml:space="preserve"> του Δήμου και</w:t>
      </w:r>
      <w:r w:rsidRPr="00B314A0">
        <w:rPr>
          <w:rFonts w:asciiTheme="minorHAnsi" w:hAnsiTheme="minorHAnsi"/>
          <w:sz w:val="20"/>
          <w:szCs w:val="20"/>
        </w:rPr>
        <w:t xml:space="preserve"> των φορέων έτους 201</w:t>
      </w:r>
      <w:r w:rsidR="00786BE8">
        <w:rPr>
          <w:rFonts w:asciiTheme="minorHAnsi" w:hAnsiTheme="minorHAnsi"/>
          <w:sz w:val="20"/>
          <w:szCs w:val="20"/>
        </w:rPr>
        <w:t>8 και 2019 και εδικά για τις Σχολικές Επιτροπές από τις λειτουργικές δαπάνες του ίδιου έτους.</w:t>
      </w:r>
    </w:p>
    <w:p w:rsidR="00F142CB" w:rsidRPr="00B46E6E" w:rsidRDefault="00F142CB" w:rsidP="00D46F55">
      <w:pPr>
        <w:autoSpaceDE w:val="0"/>
        <w:autoSpaceDN w:val="0"/>
        <w:adjustRightInd w:val="0"/>
        <w:rPr>
          <w:rFonts w:asciiTheme="minorHAnsi" w:hAnsiTheme="minorHAnsi"/>
          <w:sz w:val="20"/>
          <w:szCs w:val="20"/>
        </w:rPr>
      </w:pPr>
    </w:p>
    <w:p w:rsidR="00D46F55" w:rsidRPr="005134EA" w:rsidRDefault="00D46F55" w:rsidP="00D46F55">
      <w:pPr>
        <w:autoSpaceDE w:val="0"/>
        <w:autoSpaceDN w:val="0"/>
        <w:adjustRightInd w:val="0"/>
        <w:rPr>
          <w:rFonts w:asciiTheme="minorHAnsi" w:hAnsiTheme="minorHAnsi"/>
          <w:sz w:val="20"/>
          <w:szCs w:val="20"/>
        </w:rPr>
      </w:pPr>
      <w:r w:rsidRPr="005134EA">
        <w:rPr>
          <w:rFonts w:asciiTheme="minorHAnsi" w:hAnsiTheme="minorHAnsi"/>
          <w:sz w:val="20"/>
          <w:szCs w:val="20"/>
        </w:rPr>
        <w:t xml:space="preserve">Αναλυτικά ανά φορέα : </w:t>
      </w:r>
    </w:p>
    <w:p w:rsidR="00C4742A" w:rsidRPr="005134EA" w:rsidRDefault="00C4742A" w:rsidP="00D46F55">
      <w:pPr>
        <w:autoSpaceDE w:val="0"/>
        <w:autoSpaceDN w:val="0"/>
        <w:adjustRightInd w:val="0"/>
        <w:rPr>
          <w:rFonts w:asciiTheme="minorHAnsi" w:hAnsiTheme="minorHAnsi"/>
          <w:sz w:val="20"/>
          <w:szCs w:val="20"/>
        </w:rPr>
      </w:pPr>
    </w:p>
    <w:p w:rsidR="00C4742A" w:rsidRPr="005134EA" w:rsidRDefault="00C4742A" w:rsidP="00C4742A">
      <w:pPr>
        <w:autoSpaceDE w:val="0"/>
        <w:autoSpaceDN w:val="0"/>
        <w:adjustRightInd w:val="0"/>
        <w:rPr>
          <w:rFonts w:asciiTheme="minorHAnsi" w:hAnsiTheme="minorHAnsi"/>
          <w:sz w:val="20"/>
          <w:szCs w:val="20"/>
        </w:rPr>
      </w:pPr>
      <w:r w:rsidRPr="005134EA">
        <w:rPr>
          <w:rFonts w:asciiTheme="minorHAnsi" w:hAnsiTheme="minorHAnsi"/>
          <w:sz w:val="20"/>
          <w:szCs w:val="20"/>
        </w:rPr>
        <w:t>1.</w:t>
      </w:r>
      <w:r w:rsidRPr="005134EA">
        <w:rPr>
          <w:rFonts w:asciiTheme="minorHAnsi" w:hAnsiTheme="minorHAnsi"/>
          <w:b/>
          <w:sz w:val="20"/>
          <w:szCs w:val="20"/>
        </w:rPr>
        <w:t>ΔΗΜΟΣ ΣΗΤΕΙΑΣ</w:t>
      </w:r>
      <w:r w:rsidRPr="005134EA">
        <w:rPr>
          <w:rFonts w:asciiTheme="minorHAnsi" w:hAnsiTheme="minorHAnsi"/>
          <w:sz w:val="20"/>
          <w:szCs w:val="20"/>
        </w:rPr>
        <w:t xml:space="preserve"> </w:t>
      </w:r>
    </w:p>
    <w:p w:rsidR="00C4742A" w:rsidRPr="00181460" w:rsidRDefault="00C4742A" w:rsidP="00C4742A">
      <w:pPr>
        <w:autoSpaceDE w:val="0"/>
        <w:autoSpaceDN w:val="0"/>
        <w:adjustRightInd w:val="0"/>
        <w:rPr>
          <w:rFonts w:asciiTheme="minorHAnsi" w:hAnsiTheme="minorHAnsi"/>
          <w:sz w:val="20"/>
          <w:szCs w:val="20"/>
        </w:rPr>
      </w:pPr>
      <w:r w:rsidRPr="00181460">
        <w:rPr>
          <w:rFonts w:asciiTheme="minorHAnsi" w:hAnsiTheme="minorHAnsi"/>
          <w:sz w:val="20"/>
          <w:szCs w:val="20"/>
        </w:rPr>
        <w:t>Προϋπολογισμός:</w:t>
      </w:r>
      <w:r w:rsidR="00B25853" w:rsidRPr="00181460">
        <w:rPr>
          <w:rFonts w:asciiTheme="minorHAnsi" w:hAnsiTheme="minorHAnsi"/>
          <w:sz w:val="20"/>
          <w:szCs w:val="20"/>
        </w:rPr>
        <w:t xml:space="preserve"> </w:t>
      </w:r>
      <w:r w:rsidR="007064AD" w:rsidRPr="00181460">
        <w:rPr>
          <w:rFonts w:asciiTheme="minorHAnsi" w:hAnsiTheme="minorHAnsi"/>
          <w:sz w:val="20"/>
          <w:szCs w:val="20"/>
        </w:rPr>
        <w:t>8.386,45</w:t>
      </w:r>
      <w:r w:rsidR="0029273F" w:rsidRPr="00181460">
        <w:rPr>
          <w:rFonts w:asciiTheme="minorHAnsi" w:hAnsiTheme="minorHAnsi"/>
          <w:sz w:val="20"/>
          <w:szCs w:val="20"/>
        </w:rPr>
        <w:t>€</w:t>
      </w:r>
    </w:p>
    <w:p w:rsidR="00C4742A" w:rsidRPr="00181460" w:rsidRDefault="00C4742A" w:rsidP="00C4742A">
      <w:pPr>
        <w:autoSpaceDE w:val="0"/>
        <w:autoSpaceDN w:val="0"/>
        <w:adjustRightInd w:val="0"/>
        <w:rPr>
          <w:rFonts w:asciiTheme="minorHAnsi" w:hAnsiTheme="minorHAnsi"/>
          <w:sz w:val="20"/>
          <w:szCs w:val="20"/>
        </w:rPr>
      </w:pPr>
      <w:r w:rsidRPr="00181460">
        <w:rPr>
          <w:rFonts w:asciiTheme="minorHAnsi" w:hAnsiTheme="minorHAnsi"/>
          <w:sz w:val="20"/>
          <w:szCs w:val="20"/>
        </w:rPr>
        <w:t>Φ.Π.Α.:</w:t>
      </w:r>
      <w:r w:rsidR="00B25853" w:rsidRPr="00181460">
        <w:rPr>
          <w:rFonts w:asciiTheme="minorHAnsi" w:hAnsiTheme="minorHAnsi"/>
          <w:sz w:val="20"/>
          <w:szCs w:val="20"/>
        </w:rPr>
        <w:t xml:space="preserve"> </w:t>
      </w:r>
      <w:r w:rsidR="007064AD" w:rsidRPr="00181460">
        <w:rPr>
          <w:rFonts w:asciiTheme="minorHAnsi" w:hAnsiTheme="minorHAnsi"/>
          <w:sz w:val="20"/>
          <w:szCs w:val="20"/>
        </w:rPr>
        <w:t>2.012,7</w:t>
      </w:r>
      <w:r w:rsidR="00786BE8">
        <w:rPr>
          <w:rFonts w:asciiTheme="minorHAnsi" w:hAnsiTheme="minorHAnsi"/>
          <w:sz w:val="20"/>
          <w:szCs w:val="20"/>
        </w:rPr>
        <w:t>4</w:t>
      </w:r>
      <w:r w:rsidR="0029273F" w:rsidRPr="00181460">
        <w:rPr>
          <w:rFonts w:asciiTheme="minorHAnsi" w:hAnsiTheme="minorHAnsi"/>
          <w:sz w:val="20"/>
          <w:szCs w:val="20"/>
        </w:rPr>
        <w:t>€</w:t>
      </w:r>
    </w:p>
    <w:p w:rsidR="00C4742A" w:rsidRPr="005134EA" w:rsidRDefault="00C4742A" w:rsidP="00C4742A">
      <w:pPr>
        <w:autoSpaceDE w:val="0"/>
        <w:autoSpaceDN w:val="0"/>
        <w:adjustRightInd w:val="0"/>
        <w:rPr>
          <w:rFonts w:asciiTheme="minorHAnsi" w:hAnsiTheme="minorHAnsi"/>
          <w:sz w:val="20"/>
          <w:szCs w:val="20"/>
        </w:rPr>
      </w:pPr>
      <w:r w:rsidRPr="00181460">
        <w:rPr>
          <w:rFonts w:asciiTheme="minorHAnsi" w:hAnsiTheme="minorHAnsi"/>
          <w:sz w:val="20"/>
          <w:szCs w:val="20"/>
        </w:rPr>
        <w:t>Δαπάνη:</w:t>
      </w:r>
      <w:r w:rsidR="00B25853" w:rsidRPr="00181460">
        <w:rPr>
          <w:rFonts w:asciiTheme="minorHAnsi" w:hAnsiTheme="minorHAnsi"/>
          <w:sz w:val="20"/>
          <w:szCs w:val="20"/>
        </w:rPr>
        <w:t xml:space="preserve"> </w:t>
      </w:r>
      <w:r w:rsidR="007064AD" w:rsidRPr="00181460">
        <w:rPr>
          <w:rFonts w:asciiTheme="minorHAnsi" w:hAnsiTheme="minorHAnsi"/>
          <w:sz w:val="20"/>
          <w:szCs w:val="20"/>
        </w:rPr>
        <w:t>10.</w:t>
      </w:r>
      <w:r w:rsidR="007064AD" w:rsidRPr="0071501B">
        <w:rPr>
          <w:rFonts w:asciiTheme="minorHAnsi" w:hAnsiTheme="minorHAnsi"/>
          <w:sz w:val="20"/>
          <w:szCs w:val="20"/>
        </w:rPr>
        <w:t>399,</w:t>
      </w:r>
      <w:r w:rsidR="007C6990">
        <w:rPr>
          <w:rFonts w:asciiTheme="minorHAnsi" w:hAnsiTheme="minorHAnsi"/>
          <w:sz w:val="20"/>
          <w:szCs w:val="20"/>
        </w:rPr>
        <w:t>19</w:t>
      </w:r>
      <w:r w:rsidR="00045CF3" w:rsidRPr="00181460">
        <w:rPr>
          <w:rFonts w:asciiTheme="minorHAnsi" w:hAnsiTheme="minorHAnsi"/>
          <w:sz w:val="20"/>
          <w:szCs w:val="20"/>
        </w:rPr>
        <w:t>€</w:t>
      </w:r>
      <w:r w:rsidR="0029273F" w:rsidRPr="005134EA">
        <w:rPr>
          <w:rFonts w:asciiTheme="minorHAnsi" w:hAnsiTheme="minorHAnsi"/>
          <w:sz w:val="20"/>
          <w:szCs w:val="20"/>
        </w:rPr>
        <w:t xml:space="preserve"> </w:t>
      </w:r>
    </w:p>
    <w:p w:rsidR="00C4742A" w:rsidRPr="0071501B" w:rsidRDefault="00C4742A" w:rsidP="00C4742A">
      <w:pPr>
        <w:autoSpaceDE w:val="0"/>
        <w:autoSpaceDN w:val="0"/>
        <w:adjustRightInd w:val="0"/>
        <w:rPr>
          <w:rFonts w:asciiTheme="minorHAnsi" w:hAnsiTheme="minorHAnsi"/>
          <w:sz w:val="20"/>
          <w:szCs w:val="20"/>
        </w:rPr>
      </w:pPr>
      <w:r w:rsidRPr="005134EA">
        <w:rPr>
          <w:rFonts w:asciiTheme="minorHAnsi" w:hAnsiTheme="minorHAnsi"/>
          <w:sz w:val="20"/>
          <w:szCs w:val="20"/>
        </w:rPr>
        <w:t>Κ.Α. 10-</w:t>
      </w:r>
      <w:r w:rsidR="00C4616D" w:rsidRPr="005134EA">
        <w:rPr>
          <w:rFonts w:asciiTheme="minorHAnsi" w:hAnsiTheme="minorHAnsi"/>
          <w:sz w:val="20"/>
          <w:szCs w:val="20"/>
        </w:rPr>
        <w:t>6634,20-6634,30-6634</w:t>
      </w:r>
      <w:r w:rsidR="007064AD">
        <w:rPr>
          <w:rFonts w:asciiTheme="minorHAnsi" w:hAnsiTheme="minorHAnsi"/>
          <w:sz w:val="20"/>
          <w:szCs w:val="20"/>
        </w:rPr>
        <w:t>, 15-6699.002</w:t>
      </w:r>
    </w:p>
    <w:p w:rsidR="00D46F55" w:rsidRPr="005134EA" w:rsidRDefault="00D46F55" w:rsidP="00D46F55">
      <w:pPr>
        <w:autoSpaceDE w:val="0"/>
        <w:autoSpaceDN w:val="0"/>
        <w:adjustRightInd w:val="0"/>
        <w:rPr>
          <w:rFonts w:asciiTheme="minorHAnsi" w:hAnsiTheme="minorHAnsi"/>
          <w:sz w:val="20"/>
          <w:szCs w:val="20"/>
        </w:rPr>
      </w:pPr>
    </w:p>
    <w:p w:rsidR="007A2CF4" w:rsidRPr="005134EA" w:rsidRDefault="007A2CF4" w:rsidP="00D46F55">
      <w:pPr>
        <w:autoSpaceDE w:val="0"/>
        <w:autoSpaceDN w:val="0"/>
        <w:adjustRightInd w:val="0"/>
        <w:rPr>
          <w:rFonts w:asciiTheme="minorHAnsi" w:hAnsiTheme="minorHAnsi"/>
          <w:b/>
          <w:sz w:val="20"/>
          <w:szCs w:val="20"/>
        </w:rPr>
      </w:pPr>
    </w:p>
    <w:p w:rsidR="00D46F55" w:rsidRPr="005001D9" w:rsidRDefault="000B3162" w:rsidP="00D46F55">
      <w:pPr>
        <w:autoSpaceDE w:val="0"/>
        <w:autoSpaceDN w:val="0"/>
        <w:adjustRightInd w:val="0"/>
        <w:rPr>
          <w:rFonts w:asciiTheme="minorHAnsi" w:hAnsiTheme="minorHAnsi"/>
          <w:b/>
          <w:sz w:val="20"/>
          <w:szCs w:val="20"/>
        </w:rPr>
      </w:pPr>
      <w:r w:rsidRPr="005001D9">
        <w:rPr>
          <w:rFonts w:asciiTheme="minorHAnsi" w:hAnsiTheme="minorHAnsi"/>
          <w:b/>
          <w:sz w:val="20"/>
          <w:szCs w:val="20"/>
        </w:rPr>
        <w:t>2</w:t>
      </w:r>
      <w:r w:rsidR="00D46F55" w:rsidRPr="005001D9">
        <w:rPr>
          <w:rFonts w:asciiTheme="minorHAnsi" w:hAnsiTheme="minorHAnsi"/>
          <w:b/>
          <w:sz w:val="20"/>
          <w:szCs w:val="20"/>
        </w:rPr>
        <w:t>. Δ.Ο.Κ.Α.Σ.</w:t>
      </w:r>
    </w:p>
    <w:p w:rsidR="00C4742A" w:rsidRPr="005001D9" w:rsidRDefault="009F27DF" w:rsidP="00D46F55">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Προϋπολογισμός : </w:t>
      </w:r>
      <w:r w:rsidR="00B1393D" w:rsidRPr="005001D9">
        <w:rPr>
          <w:rFonts w:asciiTheme="minorHAnsi" w:hAnsiTheme="minorHAnsi"/>
          <w:sz w:val="20"/>
          <w:szCs w:val="20"/>
        </w:rPr>
        <w:t>3.</w:t>
      </w:r>
      <w:r w:rsidR="00B314A0" w:rsidRPr="005001D9">
        <w:rPr>
          <w:rFonts w:asciiTheme="minorHAnsi" w:hAnsiTheme="minorHAnsi"/>
          <w:sz w:val="20"/>
          <w:szCs w:val="20"/>
        </w:rPr>
        <w:t>918,25</w:t>
      </w:r>
      <w:r w:rsidR="00B1393D" w:rsidRPr="005001D9">
        <w:rPr>
          <w:rFonts w:asciiTheme="minorHAnsi" w:hAnsiTheme="minorHAnsi"/>
          <w:sz w:val="20"/>
          <w:szCs w:val="20"/>
        </w:rPr>
        <w:t xml:space="preserve"> €</w:t>
      </w:r>
    </w:p>
    <w:p w:rsidR="00D46F55" w:rsidRPr="005001D9" w:rsidRDefault="009F27DF" w:rsidP="00D46F55">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Φ.Π.Α. </w:t>
      </w:r>
      <w:r w:rsidR="001F5CAE" w:rsidRPr="005001D9">
        <w:rPr>
          <w:rFonts w:asciiTheme="minorHAnsi" w:hAnsiTheme="minorHAnsi"/>
          <w:sz w:val="20"/>
          <w:szCs w:val="20"/>
        </w:rPr>
        <w:t xml:space="preserve">24% </w:t>
      </w:r>
      <w:r w:rsidRPr="005001D9">
        <w:rPr>
          <w:rFonts w:asciiTheme="minorHAnsi" w:hAnsiTheme="minorHAnsi"/>
          <w:sz w:val="20"/>
          <w:szCs w:val="20"/>
        </w:rPr>
        <w:t xml:space="preserve">: </w:t>
      </w:r>
      <w:r w:rsidR="00B314A0" w:rsidRPr="005001D9">
        <w:rPr>
          <w:rFonts w:asciiTheme="minorHAnsi" w:hAnsiTheme="minorHAnsi"/>
          <w:sz w:val="20"/>
          <w:szCs w:val="20"/>
        </w:rPr>
        <w:t>940,38</w:t>
      </w:r>
      <w:r w:rsidR="00B1393D" w:rsidRPr="005001D9">
        <w:rPr>
          <w:rFonts w:asciiTheme="minorHAnsi" w:hAnsiTheme="minorHAnsi"/>
          <w:sz w:val="20"/>
          <w:szCs w:val="20"/>
        </w:rPr>
        <w:t xml:space="preserve"> €</w:t>
      </w:r>
    </w:p>
    <w:p w:rsidR="00D46F55" w:rsidRPr="005001D9" w:rsidRDefault="00D46F55" w:rsidP="00D46F55">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Δαπάνη : </w:t>
      </w:r>
      <w:r w:rsidR="00B1393D" w:rsidRPr="005001D9">
        <w:rPr>
          <w:rFonts w:asciiTheme="minorHAnsi" w:hAnsiTheme="minorHAnsi"/>
          <w:sz w:val="20"/>
          <w:szCs w:val="20"/>
        </w:rPr>
        <w:t>4.</w:t>
      </w:r>
      <w:r w:rsidR="00B314A0" w:rsidRPr="005001D9">
        <w:rPr>
          <w:rFonts w:asciiTheme="minorHAnsi" w:hAnsiTheme="minorHAnsi"/>
          <w:sz w:val="20"/>
          <w:szCs w:val="20"/>
        </w:rPr>
        <w:t>858,63</w:t>
      </w:r>
      <w:r w:rsidR="00B1393D" w:rsidRPr="005001D9">
        <w:rPr>
          <w:rFonts w:asciiTheme="minorHAnsi" w:hAnsiTheme="minorHAnsi"/>
          <w:sz w:val="20"/>
          <w:szCs w:val="20"/>
        </w:rPr>
        <w:t xml:space="preserve"> €</w:t>
      </w:r>
    </w:p>
    <w:p w:rsidR="00D46F55" w:rsidRPr="00D45743" w:rsidRDefault="00D46F55" w:rsidP="00D46F55">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Κ.Α. : </w:t>
      </w:r>
      <w:r w:rsidR="00C11A6C" w:rsidRPr="005001D9">
        <w:rPr>
          <w:rFonts w:asciiTheme="minorHAnsi" w:hAnsiTheme="minorHAnsi"/>
          <w:sz w:val="20"/>
          <w:szCs w:val="20"/>
        </w:rPr>
        <w:t>15-6634.</w:t>
      </w:r>
      <w:r w:rsidR="00B314A0" w:rsidRPr="00D45743">
        <w:rPr>
          <w:rFonts w:asciiTheme="minorHAnsi" w:hAnsiTheme="minorHAnsi"/>
          <w:sz w:val="20"/>
          <w:szCs w:val="20"/>
        </w:rPr>
        <w:t>001</w:t>
      </w:r>
      <w:r w:rsidR="00C11A6C" w:rsidRPr="005001D9">
        <w:rPr>
          <w:rFonts w:asciiTheme="minorHAnsi" w:hAnsiTheme="minorHAnsi"/>
          <w:sz w:val="20"/>
          <w:szCs w:val="20"/>
        </w:rPr>
        <w:t>,15-6634.</w:t>
      </w:r>
      <w:r w:rsidR="00B314A0" w:rsidRPr="00D45743">
        <w:rPr>
          <w:rFonts w:asciiTheme="minorHAnsi" w:hAnsiTheme="minorHAnsi"/>
          <w:sz w:val="20"/>
          <w:szCs w:val="20"/>
        </w:rPr>
        <w:t>002</w:t>
      </w:r>
      <w:r w:rsidR="00C11A6C" w:rsidRPr="005001D9">
        <w:rPr>
          <w:rFonts w:asciiTheme="minorHAnsi" w:hAnsiTheme="minorHAnsi"/>
          <w:sz w:val="20"/>
          <w:szCs w:val="20"/>
        </w:rPr>
        <w:t>,15-6634.</w:t>
      </w:r>
      <w:r w:rsidR="00B314A0" w:rsidRPr="00D45743">
        <w:rPr>
          <w:rFonts w:asciiTheme="minorHAnsi" w:hAnsiTheme="minorHAnsi"/>
          <w:sz w:val="20"/>
          <w:szCs w:val="20"/>
        </w:rPr>
        <w:t>003</w:t>
      </w:r>
      <w:r w:rsidR="00C11A6C" w:rsidRPr="005001D9">
        <w:rPr>
          <w:rFonts w:asciiTheme="minorHAnsi" w:hAnsiTheme="minorHAnsi"/>
          <w:sz w:val="20"/>
          <w:szCs w:val="20"/>
        </w:rPr>
        <w:t>,15-6634.</w:t>
      </w:r>
      <w:r w:rsidR="00B314A0" w:rsidRPr="00D45743">
        <w:rPr>
          <w:rFonts w:asciiTheme="minorHAnsi" w:hAnsiTheme="minorHAnsi"/>
          <w:sz w:val="20"/>
          <w:szCs w:val="20"/>
        </w:rPr>
        <w:t>004</w:t>
      </w:r>
    </w:p>
    <w:p w:rsidR="0081122C" w:rsidRPr="005134EA" w:rsidRDefault="0081122C" w:rsidP="00D46F55">
      <w:pPr>
        <w:autoSpaceDE w:val="0"/>
        <w:autoSpaceDN w:val="0"/>
        <w:adjustRightInd w:val="0"/>
        <w:rPr>
          <w:rFonts w:asciiTheme="minorHAnsi" w:hAnsiTheme="minorHAnsi"/>
          <w:sz w:val="20"/>
          <w:szCs w:val="20"/>
        </w:rPr>
      </w:pPr>
    </w:p>
    <w:p w:rsidR="001F5CAE" w:rsidRPr="005001D9" w:rsidRDefault="000B3162" w:rsidP="00B01978">
      <w:pPr>
        <w:pStyle w:val="a5"/>
        <w:rPr>
          <w:rFonts w:asciiTheme="minorHAnsi" w:hAnsiTheme="minorHAnsi"/>
          <w:b/>
          <w:sz w:val="20"/>
        </w:rPr>
      </w:pPr>
      <w:r w:rsidRPr="005001D9">
        <w:rPr>
          <w:rFonts w:asciiTheme="minorHAnsi" w:hAnsiTheme="minorHAnsi"/>
          <w:b/>
          <w:sz w:val="20"/>
        </w:rPr>
        <w:t xml:space="preserve">3. </w:t>
      </w:r>
      <w:r w:rsidR="001F5CAE" w:rsidRPr="005001D9">
        <w:rPr>
          <w:rFonts w:asciiTheme="minorHAnsi" w:hAnsiTheme="minorHAnsi"/>
          <w:b/>
          <w:sz w:val="20"/>
        </w:rPr>
        <w:t xml:space="preserve">Α’ ΒΑΘΜΙΑ ΣΧΟΛΙΚΗ ΕΠΙΤΡΟΠΗ  </w:t>
      </w:r>
    </w:p>
    <w:p w:rsidR="001F5CAE" w:rsidRPr="005001D9" w:rsidRDefault="001F5CAE" w:rsidP="001F5CAE">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Προϋπολογισμός : </w:t>
      </w:r>
      <w:r w:rsidR="000E1FB8" w:rsidRPr="005001D9">
        <w:rPr>
          <w:rFonts w:asciiTheme="minorHAnsi" w:hAnsiTheme="minorHAnsi"/>
          <w:sz w:val="20"/>
          <w:szCs w:val="20"/>
        </w:rPr>
        <w:t>14.565,10</w:t>
      </w:r>
      <w:r w:rsidR="006539BD" w:rsidRPr="005001D9">
        <w:rPr>
          <w:rFonts w:asciiTheme="minorHAnsi" w:hAnsiTheme="minorHAnsi"/>
          <w:sz w:val="20"/>
          <w:szCs w:val="20"/>
        </w:rPr>
        <w:t>€</w:t>
      </w:r>
    </w:p>
    <w:p w:rsidR="001F5CAE" w:rsidRPr="005001D9" w:rsidRDefault="001F5CAE" w:rsidP="001F5CAE">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Φ.Π.Α. 24% : </w:t>
      </w:r>
      <w:r w:rsidR="006539BD" w:rsidRPr="005001D9">
        <w:rPr>
          <w:rFonts w:asciiTheme="minorHAnsi" w:hAnsiTheme="minorHAnsi"/>
          <w:sz w:val="20"/>
          <w:szCs w:val="20"/>
        </w:rPr>
        <w:t>3.</w:t>
      </w:r>
      <w:r w:rsidR="000E1FB8" w:rsidRPr="005001D9">
        <w:rPr>
          <w:rFonts w:asciiTheme="minorHAnsi" w:hAnsiTheme="minorHAnsi"/>
          <w:sz w:val="20"/>
          <w:szCs w:val="20"/>
        </w:rPr>
        <w:t>495,62</w:t>
      </w:r>
      <w:r w:rsidR="006539BD" w:rsidRPr="005001D9">
        <w:rPr>
          <w:rFonts w:asciiTheme="minorHAnsi" w:hAnsiTheme="minorHAnsi"/>
          <w:sz w:val="20"/>
          <w:szCs w:val="20"/>
        </w:rPr>
        <w:t>€</w:t>
      </w:r>
    </w:p>
    <w:p w:rsidR="001F5CAE" w:rsidRPr="005001D9" w:rsidRDefault="001F5CAE" w:rsidP="001F5CAE">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Δαπάνη : </w:t>
      </w:r>
      <w:r w:rsidR="000E1FB8" w:rsidRPr="005001D9">
        <w:rPr>
          <w:rFonts w:asciiTheme="minorHAnsi" w:hAnsiTheme="minorHAnsi"/>
          <w:sz w:val="20"/>
          <w:szCs w:val="20"/>
        </w:rPr>
        <w:t>18.060,72</w:t>
      </w:r>
      <w:r w:rsidR="006539BD" w:rsidRPr="005001D9">
        <w:rPr>
          <w:rFonts w:asciiTheme="minorHAnsi" w:hAnsiTheme="minorHAnsi"/>
          <w:sz w:val="20"/>
          <w:szCs w:val="20"/>
        </w:rPr>
        <w:t>€</w:t>
      </w:r>
    </w:p>
    <w:p w:rsidR="001F5CAE" w:rsidRPr="005001D9" w:rsidRDefault="001F5CAE" w:rsidP="001F5CAE">
      <w:pPr>
        <w:autoSpaceDE w:val="0"/>
        <w:autoSpaceDN w:val="0"/>
        <w:adjustRightInd w:val="0"/>
        <w:rPr>
          <w:rFonts w:asciiTheme="minorHAnsi" w:hAnsiTheme="minorHAnsi"/>
          <w:sz w:val="20"/>
          <w:szCs w:val="20"/>
        </w:rPr>
      </w:pPr>
    </w:p>
    <w:p w:rsidR="005134EA" w:rsidRPr="005001D9" w:rsidRDefault="005134EA" w:rsidP="001F5CAE">
      <w:pPr>
        <w:autoSpaceDE w:val="0"/>
        <w:autoSpaceDN w:val="0"/>
        <w:adjustRightInd w:val="0"/>
        <w:rPr>
          <w:rFonts w:asciiTheme="minorHAnsi" w:hAnsiTheme="minorHAnsi"/>
          <w:b/>
          <w:sz w:val="20"/>
          <w:szCs w:val="20"/>
        </w:rPr>
      </w:pPr>
    </w:p>
    <w:p w:rsidR="00181460" w:rsidRPr="005001D9" w:rsidRDefault="00181460" w:rsidP="001F5CAE">
      <w:pPr>
        <w:autoSpaceDE w:val="0"/>
        <w:autoSpaceDN w:val="0"/>
        <w:adjustRightInd w:val="0"/>
        <w:rPr>
          <w:rFonts w:asciiTheme="minorHAnsi" w:hAnsiTheme="minorHAnsi"/>
          <w:b/>
          <w:sz w:val="20"/>
          <w:szCs w:val="20"/>
        </w:rPr>
      </w:pPr>
    </w:p>
    <w:p w:rsidR="00761424" w:rsidRPr="005001D9" w:rsidRDefault="000B3162" w:rsidP="001F5CAE">
      <w:pPr>
        <w:autoSpaceDE w:val="0"/>
        <w:autoSpaceDN w:val="0"/>
        <w:adjustRightInd w:val="0"/>
        <w:rPr>
          <w:rFonts w:asciiTheme="minorHAnsi" w:hAnsiTheme="minorHAnsi"/>
          <w:b/>
          <w:sz w:val="20"/>
          <w:szCs w:val="20"/>
        </w:rPr>
      </w:pPr>
      <w:r w:rsidRPr="005001D9">
        <w:rPr>
          <w:rFonts w:asciiTheme="minorHAnsi" w:hAnsiTheme="minorHAnsi"/>
          <w:b/>
          <w:sz w:val="20"/>
          <w:szCs w:val="20"/>
        </w:rPr>
        <w:t xml:space="preserve">4. </w:t>
      </w:r>
      <w:r w:rsidR="00761424" w:rsidRPr="005001D9">
        <w:rPr>
          <w:rFonts w:asciiTheme="minorHAnsi" w:hAnsiTheme="minorHAnsi"/>
          <w:b/>
          <w:sz w:val="20"/>
          <w:szCs w:val="20"/>
        </w:rPr>
        <w:t>Β’ ΒΑΘΜΙΑ ΣΧΟΛΙΚΗ ΕΠΙΤΡΟΠΗ</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Προϋπολογισμός : </w:t>
      </w:r>
      <w:r w:rsidR="007064AD" w:rsidRPr="005001D9">
        <w:rPr>
          <w:rFonts w:asciiTheme="minorHAnsi" w:hAnsiTheme="minorHAnsi"/>
          <w:sz w:val="20"/>
          <w:szCs w:val="20"/>
        </w:rPr>
        <w:t>11.175,35</w:t>
      </w:r>
      <w:r w:rsidR="004414D4" w:rsidRPr="005001D9">
        <w:rPr>
          <w:rFonts w:asciiTheme="minorHAnsi" w:hAnsiTheme="minorHAnsi"/>
          <w:sz w:val="20"/>
          <w:szCs w:val="20"/>
        </w:rPr>
        <w:t>€</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Φ.Π.Α. 24% : </w:t>
      </w:r>
      <w:r w:rsidR="007064AD" w:rsidRPr="005001D9">
        <w:rPr>
          <w:rFonts w:asciiTheme="minorHAnsi" w:hAnsiTheme="minorHAnsi"/>
          <w:sz w:val="20"/>
          <w:szCs w:val="20"/>
        </w:rPr>
        <w:t>2.682,08€</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Δαπάνη : </w:t>
      </w:r>
      <w:r w:rsidR="007064AD" w:rsidRPr="005001D9">
        <w:rPr>
          <w:rFonts w:asciiTheme="minorHAnsi" w:hAnsiTheme="minorHAnsi"/>
          <w:sz w:val="20"/>
          <w:szCs w:val="20"/>
        </w:rPr>
        <w:t>13.857,43€</w:t>
      </w:r>
    </w:p>
    <w:p w:rsidR="004414D4" w:rsidRPr="005001D9" w:rsidRDefault="004414D4" w:rsidP="001F5CAE">
      <w:pPr>
        <w:autoSpaceDE w:val="0"/>
        <w:autoSpaceDN w:val="0"/>
        <w:adjustRightInd w:val="0"/>
        <w:rPr>
          <w:rFonts w:asciiTheme="minorHAnsi" w:hAnsiTheme="minorHAnsi"/>
          <w:sz w:val="20"/>
          <w:szCs w:val="20"/>
        </w:rPr>
      </w:pPr>
    </w:p>
    <w:p w:rsidR="0081122C" w:rsidRPr="005001D9" w:rsidRDefault="0081122C" w:rsidP="00761424">
      <w:pPr>
        <w:autoSpaceDE w:val="0"/>
        <w:autoSpaceDN w:val="0"/>
        <w:adjustRightInd w:val="0"/>
        <w:rPr>
          <w:rFonts w:asciiTheme="minorHAnsi" w:hAnsiTheme="minorHAnsi"/>
          <w:sz w:val="20"/>
          <w:szCs w:val="20"/>
        </w:rPr>
      </w:pPr>
    </w:p>
    <w:p w:rsidR="00761424" w:rsidRPr="005001D9" w:rsidRDefault="005D3F16" w:rsidP="001F5CAE">
      <w:pPr>
        <w:autoSpaceDE w:val="0"/>
        <w:autoSpaceDN w:val="0"/>
        <w:adjustRightInd w:val="0"/>
        <w:rPr>
          <w:rFonts w:asciiTheme="minorHAnsi" w:hAnsiTheme="minorHAnsi"/>
          <w:b/>
          <w:sz w:val="20"/>
          <w:szCs w:val="20"/>
        </w:rPr>
      </w:pPr>
      <w:r w:rsidRPr="00FD23A2">
        <w:rPr>
          <w:rFonts w:asciiTheme="minorHAnsi" w:hAnsiTheme="minorHAnsi"/>
          <w:b/>
          <w:sz w:val="20"/>
          <w:szCs w:val="20"/>
        </w:rPr>
        <w:t>5</w:t>
      </w:r>
      <w:r w:rsidR="000B3162" w:rsidRPr="005001D9">
        <w:rPr>
          <w:rFonts w:asciiTheme="minorHAnsi" w:hAnsiTheme="minorHAnsi"/>
          <w:b/>
          <w:sz w:val="20"/>
          <w:szCs w:val="20"/>
        </w:rPr>
        <w:t xml:space="preserve">. </w:t>
      </w:r>
      <w:r w:rsidR="00761424" w:rsidRPr="005001D9">
        <w:rPr>
          <w:rFonts w:asciiTheme="minorHAnsi" w:hAnsiTheme="minorHAnsi"/>
          <w:b/>
          <w:sz w:val="20"/>
          <w:szCs w:val="20"/>
        </w:rPr>
        <w:t>ΔΗΜΟΤΙΚΟ ΛΙΜΕΝΙΚΟ ΤΑΜΕΙΟ ΣΗΤΕΙΑΣ</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Προϋπολογισμός : </w:t>
      </w:r>
      <w:r w:rsidR="000E1FB8" w:rsidRPr="005001D9">
        <w:rPr>
          <w:rFonts w:asciiTheme="minorHAnsi" w:hAnsiTheme="minorHAnsi"/>
          <w:sz w:val="20"/>
          <w:szCs w:val="20"/>
        </w:rPr>
        <w:t>281,55</w:t>
      </w:r>
      <w:r w:rsidR="00C11A6C" w:rsidRPr="005001D9">
        <w:rPr>
          <w:rFonts w:asciiTheme="minorHAnsi" w:hAnsiTheme="minorHAnsi"/>
          <w:sz w:val="20"/>
          <w:szCs w:val="20"/>
        </w:rPr>
        <w:t xml:space="preserve"> €</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Φ.Π.Α. 24% : </w:t>
      </w:r>
      <w:r w:rsidR="000E1FB8" w:rsidRPr="005001D9">
        <w:rPr>
          <w:rFonts w:asciiTheme="minorHAnsi" w:hAnsiTheme="minorHAnsi"/>
          <w:sz w:val="20"/>
          <w:szCs w:val="20"/>
        </w:rPr>
        <w:t>67,57</w:t>
      </w:r>
      <w:r w:rsidR="00C11A6C" w:rsidRPr="005001D9">
        <w:rPr>
          <w:rFonts w:asciiTheme="minorHAnsi" w:hAnsiTheme="minorHAnsi"/>
          <w:sz w:val="20"/>
          <w:szCs w:val="20"/>
        </w:rPr>
        <w:t xml:space="preserve"> €</w:t>
      </w:r>
    </w:p>
    <w:p w:rsidR="00761424" w:rsidRPr="005001D9"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 xml:space="preserve">Δαπάνη : </w:t>
      </w:r>
      <w:r w:rsidR="000E1FB8" w:rsidRPr="005001D9">
        <w:rPr>
          <w:rFonts w:asciiTheme="minorHAnsi" w:hAnsiTheme="minorHAnsi"/>
          <w:sz w:val="20"/>
          <w:szCs w:val="20"/>
        </w:rPr>
        <w:t>349,12</w:t>
      </w:r>
      <w:r w:rsidR="00C11A6C" w:rsidRPr="005001D9">
        <w:rPr>
          <w:rFonts w:asciiTheme="minorHAnsi" w:hAnsiTheme="minorHAnsi"/>
          <w:sz w:val="20"/>
          <w:szCs w:val="20"/>
        </w:rPr>
        <w:t xml:space="preserve"> €</w:t>
      </w:r>
    </w:p>
    <w:p w:rsidR="00761424" w:rsidRPr="005134EA" w:rsidRDefault="00761424" w:rsidP="00761424">
      <w:pPr>
        <w:autoSpaceDE w:val="0"/>
        <w:autoSpaceDN w:val="0"/>
        <w:adjustRightInd w:val="0"/>
        <w:rPr>
          <w:rFonts w:asciiTheme="minorHAnsi" w:hAnsiTheme="minorHAnsi"/>
          <w:sz w:val="20"/>
          <w:szCs w:val="20"/>
        </w:rPr>
      </w:pPr>
      <w:r w:rsidRPr="005001D9">
        <w:rPr>
          <w:rFonts w:asciiTheme="minorHAnsi" w:hAnsiTheme="minorHAnsi"/>
          <w:sz w:val="20"/>
          <w:szCs w:val="20"/>
        </w:rPr>
        <w:t>Κ.Α. : 10-6634</w:t>
      </w:r>
    </w:p>
    <w:p w:rsidR="00761424" w:rsidRPr="005134EA" w:rsidRDefault="00761424" w:rsidP="001F5CAE">
      <w:pPr>
        <w:autoSpaceDE w:val="0"/>
        <w:autoSpaceDN w:val="0"/>
        <w:adjustRightInd w:val="0"/>
        <w:rPr>
          <w:rFonts w:asciiTheme="minorHAnsi" w:hAnsiTheme="minorHAnsi"/>
          <w:sz w:val="20"/>
          <w:szCs w:val="20"/>
        </w:rPr>
      </w:pPr>
    </w:p>
    <w:p w:rsidR="00B01978" w:rsidRPr="005134EA" w:rsidRDefault="00B01978" w:rsidP="00B01978">
      <w:pPr>
        <w:pStyle w:val="a5"/>
        <w:rPr>
          <w:rFonts w:asciiTheme="minorHAnsi" w:hAnsiTheme="minorHAnsi"/>
          <w:sz w:val="20"/>
        </w:rPr>
      </w:pPr>
      <w:r w:rsidRPr="005134EA">
        <w:rPr>
          <w:rFonts w:asciiTheme="minorHAnsi" w:hAnsiTheme="minorHAnsi"/>
          <w:sz w:val="20"/>
        </w:rPr>
        <w:t>Η εκτέλεση της προμήθειας θα πραγματοποιηθεί σύμφωνα με :</w:t>
      </w:r>
    </w:p>
    <w:p w:rsidR="00B01978" w:rsidRPr="005134EA" w:rsidRDefault="00B01978" w:rsidP="00B01978">
      <w:pPr>
        <w:widowControl w:val="0"/>
        <w:numPr>
          <w:ilvl w:val="0"/>
          <w:numId w:val="1"/>
        </w:numPr>
        <w:jc w:val="both"/>
        <w:rPr>
          <w:rFonts w:asciiTheme="minorHAnsi" w:hAnsiTheme="minorHAnsi"/>
          <w:sz w:val="20"/>
          <w:szCs w:val="20"/>
        </w:rPr>
      </w:pPr>
      <w:r w:rsidRPr="005134EA">
        <w:rPr>
          <w:rFonts w:asciiTheme="minorHAnsi" w:hAnsiTheme="minorHAnsi"/>
          <w:sz w:val="20"/>
          <w:szCs w:val="20"/>
        </w:rPr>
        <w:t>Το Ν. 3463/ΦΕΚ 114 Α/8-6-2006 «Κύρωση του Κώδικα Δήμων και Κοινοτήτων».</w:t>
      </w:r>
    </w:p>
    <w:p w:rsidR="00B01978" w:rsidRPr="005134EA" w:rsidRDefault="00B01978" w:rsidP="00B01978">
      <w:pPr>
        <w:widowControl w:val="0"/>
        <w:numPr>
          <w:ilvl w:val="0"/>
          <w:numId w:val="1"/>
        </w:numPr>
        <w:jc w:val="both"/>
        <w:rPr>
          <w:rFonts w:asciiTheme="minorHAnsi" w:hAnsiTheme="minorHAnsi"/>
          <w:sz w:val="20"/>
          <w:szCs w:val="20"/>
        </w:rPr>
      </w:pPr>
      <w:r w:rsidRPr="005134EA">
        <w:rPr>
          <w:rFonts w:asciiTheme="minorHAnsi" w:hAnsiTheme="minorHAnsi"/>
          <w:sz w:val="20"/>
          <w:szCs w:val="20"/>
        </w:rPr>
        <w:t>Το N. 3852/ΦΕΚ 87 Α’/7-6-2010 «Νέα Αρχιτεκτονική της Αυτοδιοίκησης και της Αποκεντρωμένης Διοίκησης - Πρόγραμμα Καλλικράτης».</w:t>
      </w:r>
    </w:p>
    <w:p w:rsidR="00B01978" w:rsidRPr="005134EA" w:rsidRDefault="00B01978" w:rsidP="00B01978">
      <w:pPr>
        <w:widowControl w:val="0"/>
        <w:numPr>
          <w:ilvl w:val="0"/>
          <w:numId w:val="1"/>
        </w:numPr>
        <w:jc w:val="both"/>
        <w:rPr>
          <w:rFonts w:asciiTheme="minorHAnsi" w:hAnsiTheme="minorHAnsi"/>
          <w:sz w:val="20"/>
          <w:szCs w:val="20"/>
        </w:rPr>
      </w:pPr>
      <w:r w:rsidRPr="005134EA">
        <w:rPr>
          <w:rFonts w:asciiTheme="minorHAnsi" w:hAnsiTheme="minorHAnsi"/>
          <w:sz w:val="20"/>
          <w:szCs w:val="20"/>
        </w:rPr>
        <w:t xml:space="preserve">Το N. 3861/ΦΕΚ 112 Α’/13-7-2010 «Ενίσχυση της διαφάνειας με την υποχρεωτική ανάρτηση νόμων και πράξεων των κυβερνητικών, διοικητικών και </w:t>
      </w:r>
      <w:proofErr w:type="spellStart"/>
      <w:r w:rsidRPr="005134EA">
        <w:rPr>
          <w:rFonts w:asciiTheme="minorHAnsi" w:hAnsiTheme="minorHAnsi"/>
          <w:sz w:val="20"/>
          <w:szCs w:val="20"/>
        </w:rPr>
        <w:t>αυτοδιοικητικών</w:t>
      </w:r>
      <w:proofErr w:type="spellEnd"/>
      <w:r w:rsidRPr="005134EA">
        <w:rPr>
          <w:rFonts w:asciiTheme="minorHAnsi" w:hAnsiTheme="minorHAnsi"/>
          <w:sz w:val="20"/>
          <w:szCs w:val="20"/>
        </w:rPr>
        <w:t xml:space="preserve"> οργάνων στο διαδίκτυο «Πρόγραμμα Διαύγεια» και άλλες διατάξεις».</w:t>
      </w:r>
    </w:p>
    <w:p w:rsidR="00A872E0" w:rsidRPr="005134EA" w:rsidRDefault="00547F1C" w:rsidP="00A872E0">
      <w:pPr>
        <w:pStyle w:val="a6"/>
        <w:numPr>
          <w:ilvl w:val="0"/>
          <w:numId w:val="1"/>
        </w:numPr>
        <w:autoSpaceDE w:val="0"/>
        <w:autoSpaceDN w:val="0"/>
        <w:adjustRightInd w:val="0"/>
        <w:rPr>
          <w:rFonts w:asciiTheme="minorHAnsi" w:hAnsiTheme="minorHAnsi"/>
          <w:sz w:val="20"/>
          <w:szCs w:val="20"/>
        </w:rPr>
      </w:pPr>
      <w:r w:rsidRPr="005134EA">
        <w:rPr>
          <w:rFonts w:asciiTheme="minorHAnsi" w:hAnsiTheme="minorHAnsi"/>
          <w:sz w:val="20"/>
          <w:szCs w:val="20"/>
        </w:rPr>
        <w:t>Τ</w:t>
      </w:r>
      <w:r w:rsidR="00A872E0" w:rsidRPr="005134EA">
        <w:rPr>
          <w:rFonts w:asciiTheme="minorHAnsi" w:hAnsiTheme="minorHAnsi"/>
          <w:sz w:val="20"/>
          <w:szCs w:val="20"/>
        </w:rPr>
        <w:t>ο άρθρο 4 της Πράξης Νομοθετικού Περιεχομένου (Π.Ν.Π.) της 12ης/12/2012 (Φ.Ε.Κ. 240/Α/12-12-12)</w:t>
      </w:r>
    </w:p>
    <w:p w:rsidR="00C4742A" w:rsidRPr="00503AE4" w:rsidRDefault="00C4742A" w:rsidP="00A872E0">
      <w:pPr>
        <w:pStyle w:val="a6"/>
        <w:numPr>
          <w:ilvl w:val="0"/>
          <w:numId w:val="1"/>
        </w:numPr>
        <w:autoSpaceDE w:val="0"/>
        <w:autoSpaceDN w:val="0"/>
        <w:adjustRightInd w:val="0"/>
        <w:rPr>
          <w:rFonts w:asciiTheme="minorHAnsi" w:hAnsiTheme="minorHAnsi"/>
          <w:sz w:val="20"/>
          <w:szCs w:val="20"/>
        </w:rPr>
      </w:pPr>
      <w:r w:rsidRPr="005134EA">
        <w:rPr>
          <w:rFonts w:asciiTheme="minorHAnsi" w:hAnsiTheme="minorHAnsi"/>
          <w:sz w:val="20"/>
          <w:szCs w:val="20"/>
        </w:rPr>
        <w:t>Τις διατάξεις του Ν. 4412/16</w:t>
      </w:r>
      <w:r w:rsidR="00997D40">
        <w:rPr>
          <w:rFonts w:asciiTheme="minorHAnsi" w:hAnsiTheme="minorHAnsi"/>
          <w:sz w:val="20"/>
          <w:szCs w:val="20"/>
          <w:lang w:val="en-US"/>
        </w:rPr>
        <w:t xml:space="preserve">. </w:t>
      </w:r>
    </w:p>
    <w:p w:rsidR="00503AE4" w:rsidRPr="00503AE4" w:rsidRDefault="00503AE4" w:rsidP="00503AE4">
      <w:pPr>
        <w:pStyle w:val="a6"/>
        <w:numPr>
          <w:ilvl w:val="0"/>
          <w:numId w:val="1"/>
        </w:numPr>
        <w:autoSpaceDE w:val="0"/>
        <w:autoSpaceDN w:val="0"/>
        <w:adjustRightInd w:val="0"/>
        <w:rPr>
          <w:rFonts w:asciiTheme="minorHAnsi" w:hAnsiTheme="minorHAnsi"/>
          <w:sz w:val="20"/>
          <w:szCs w:val="20"/>
        </w:rPr>
      </w:pPr>
      <w:r w:rsidRPr="00503AE4">
        <w:rPr>
          <w:rFonts w:asciiTheme="minorHAnsi" w:hAnsiTheme="minorHAnsi"/>
          <w:sz w:val="20"/>
          <w:szCs w:val="20"/>
        </w:rPr>
        <w:t xml:space="preserve">Την με αρίθμ.πρωτ.7079/12-12-2016 Απόφαση του Περιφερειάρχη Κρήτης με θέμα: «Ένταξη της Πράξης –ΚΟΙΝΩΝΙΚΟ ΠΑΝΤΟΠΩΛΕΙΟ ΔΗΜΟΥ ΣΗΤΕΙΑΣ-με κωδικό ΟΠΣ 5002307 στο Επιχειρησιακό Πρόγραμμα Κρήτη 2014-2020». </w:t>
      </w:r>
    </w:p>
    <w:p w:rsidR="00503AE4" w:rsidRPr="00503AE4" w:rsidRDefault="00503AE4" w:rsidP="00503AE4">
      <w:pPr>
        <w:pStyle w:val="a6"/>
        <w:autoSpaceDE w:val="0"/>
        <w:autoSpaceDN w:val="0"/>
        <w:adjustRightInd w:val="0"/>
        <w:ind w:left="360"/>
        <w:rPr>
          <w:rFonts w:asciiTheme="minorHAnsi" w:hAnsiTheme="minorHAnsi"/>
          <w:sz w:val="20"/>
          <w:szCs w:val="20"/>
        </w:rPr>
      </w:pPr>
    </w:p>
    <w:p w:rsidR="0017391C" w:rsidRPr="005134EA" w:rsidRDefault="001D03A0" w:rsidP="003D1E1C">
      <w:pPr>
        <w:ind w:right="-148"/>
        <w:jc w:val="both"/>
        <w:rPr>
          <w:rFonts w:asciiTheme="minorHAnsi" w:hAnsiTheme="minorHAnsi"/>
          <w:sz w:val="20"/>
          <w:szCs w:val="20"/>
        </w:rPr>
      </w:pPr>
      <w:bookmarkStart w:id="0" w:name="OLE_LINK1"/>
      <w:r w:rsidRPr="005134EA">
        <w:rPr>
          <w:rFonts w:asciiTheme="minorHAnsi" w:hAnsiTheme="minorHAnsi"/>
          <w:sz w:val="20"/>
          <w:szCs w:val="20"/>
        </w:rPr>
        <w:t xml:space="preserve">Η κατακύρωση θα γίνει στον προμηθευτή με την πλέον συμφέρουσα από οικονομική άποψη προσφορά αποκλειστικά βάσει τιμής (χαμηλότερη τιμή) </w:t>
      </w:r>
      <w:r w:rsidR="009E2C2A" w:rsidRPr="005134EA">
        <w:rPr>
          <w:rFonts w:asciiTheme="minorHAnsi" w:hAnsiTheme="minorHAnsi"/>
          <w:sz w:val="20"/>
          <w:szCs w:val="20"/>
        </w:rPr>
        <w:t xml:space="preserve">για το </w:t>
      </w:r>
      <w:r w:rsidR="009E2C2A" w:rsidRPr="005134EA">
        <w:rPr>
          <w:rFonts w:asciiTheme="minorHAnsi" w:hAnsiTheme="minorHAnsi"/>
          <w:b/>
          <w:sz w:val="20"/>
          <w:szCs w:val="20"/>
          <w:u w:val="single"/>
        </w:rPr>
        <w:t>σύνολο των ειδών της προμήθειας</w:t>
      </w:r>
      <w:r w:rsidR="000013AA">
        <w:rPr>
          <w:rFonts w:asciiTheme="minorHAnsi" w:hAnsiTheme="minorHAnsi"/>
          <w:b/>
          <w:sz w:val="20"/>
          <w:szCs w:val="20"/>
          <w:u w:val="single"/>
        </w:rPr>
        <w:t xml:space="preserve"> </w:t>
      </w:r>
      <w:r w:rsidR="000013AA" w:rsidRPr="000013AA">
        <w:rPr>
          <w:rFonts w:asciiTheme="minorHAnsi" w:hAnsiTheme="minorHAnsi"/>
          <w:sz w:val="20"/>
          <w:szCs w:val="20"/>
        </w:rPr>
        <w:t>ανά φορέα</w:t>
      </w:r>
      <w:r w:rsidR="009E2C2A" w:rsidRPr="005134EA">
        <w:rPr>
          <w:rFonts w:asciiTheme="minorHAnsi" w:hAnsiTheme="minorHAnsi"/>
          <w:b/>
          <w:sz w:val="20"/>
          <w:szCs w:val="20"/>
          <w:u w:val="single"/>
        </w:rPr>
        <w:t>.</w:t>
      </w:r>
      <w:r w:rsidR="009E2C2A" w:rsidRPr="005134EA">
        <w:rPr>
          <w:rFonts w:asciiTheme="minorHAnsi" w:hAnsiTheme="minorHAnsi"/>
          <w:sz w:val="20"/>
          <w:szCs w:val="20"/>
        </w:rPr>
        <w:t xml:space="preserve"> Οι ενδιαφερόμενοι έχουν τη δυνατότητα να υποβάλλουν προσφορά για το σύνολο των ειδών </w:t>
      </w:r>
      <w:r w:rsidR="003D1E1C" w:rsidRPr="005134EA">
        <w:rPr>
          <w:rFonts w:asciiTheme="minorHAnsi" w:hAnsiTheme="minorHAnsi"/>
          <w:sz w:val="20"/>
          <w:szCs w:val="20"/>
        </w:rPr>
        <w:t xml:space="preserve">της προμήθειας </w:t>
      </w:r>
      <w:r w:rsidR="009E2C2A" w:rsidRPr="005134EA">
        <w:rPr>
          <w:rFonts w:asciiTheme="minorHAnsi" w:hAnsiTheme="minorHAnsi"/>
          <w:sz w:val="20"/>
          <w:szCs w:val="20"/>
        </w:rPr>
        <w:t xml:space="preserve">για όλους τους φορείς ή για το σύνολο τους ανά φορέα. </w:t>
      </w:r>
    </w:p>
    <w:bookmarkEnd w:id="0"/>
    <w:p w:rsidR="007A2CF4" w:rsidRPr="005134EA" w:rsidRDefault="007A2CF4" w:rsidP="00B01978">
      <w:pPr>
        <w:rPr>
          <w:rFonts w:asciiTheme="minorHAnsi" w:hAnsiTheme="minorHAnsi"/>
          <w:sz w:val="20"/>
          <w:szCs w:val="20"/>
        </w:rPr>
      </w:pPr>
      <w:r w:rsidRPr="005134EA">
        <w:rPr>
          <w:rFonts w:asciiTheme="minorHAnsi" w:hAnsiTheme="minorHAnsi"/>
          <w:sz w:val="20"/>
          <w:szCs w:val="20"/>
        </w:rPr>
        <w:t xml:space="preserve">                                                           </w:t>
      </w:r>
    </w:p>
    <w:p w:rsidR="00AA4FB4" w:rsidRPr="005134EA" w:rsidRDefault="007A2CF4" w:rsidP="004156F5">
      <w:pPr>
        <w:rPr>
          <w:rFonts w:asciiTheme="minorHAnsi" w:hAnsiTheme="minorHAnsi"/>
          <w:sz w:val="20"/>
          <w:szCs w:val="20"/>
        </w:rPr>
      </w:pPr>
      <w:r w:rsidRPr="005134EA">
        <w:rPr>
          <w:rFonts w:asciiTheme="minorHAnsi" w:hAnsiTheme="minorHAnsi"/>
          <w:sz w:val="20"/>
          <w:szCs w:val="20"/>
        </w:rPr>
        <w:t xml:space="preserve">                                                               </w:t>
      </w:r>
      <w:r w:rsidR="00B01978" w:rsidRPr="005134EA">
        <w:rPr>
          <w:rFonts w:asciiTheme="minorHAnsi" w:hAnsiTheme="minorHAnsi"/>
          <w:sz w:val="20"/>
          <w:szCs w:val="20"/>
        </w:rPr>
        <w:t xml:space="preserve">  </w:t>
      </w:r>
      <w:r w:rsidR="00C4742A" w:rsidRPr="005134EA">
        <w:rPr>
          <w:rFonts w:asciiTheme="minorHAnsi" w:hAnsiTheme="minorHAnsi"/>
          <w:sz w:val="20"/>
          <w:szCs w:val="20"/>
        </w:rPr>
        <w:t xml:space="preserve">Σητεία </w:t>
      </w:r>
      <w:r w:rsidR="00C4742A" w:rsidRPr="00997D40">
        <w:rPr>
          <w:rFonts w:asciiTheme="minorHAnsi" w:hAnsiTheme="minorHAnsi"/>
          <w:sz w:val="20"/>
          <w:szCs w:val="20"/>
        </w:rPr>
        <w:t>,</w:t>
      </w:r>
      <w:r w:rsidR="00997D40" w:rsidRPr="00D45743">
        <w:rPr>
          <w:rFonts w:asciiTheme="minorHAnsi" w:hAnsiTheme="minorHAnsi"/>
          <w:sz w:val="20"/>
          <w:szCs w:val="20"/>
        </w:rPr>
        <w:t>28-11</w:t>
      </w:r>
      <w:r w:rsidR="00F57C95" w:rsidRPr="00997D40">
        <w:rPr>
          <w:rFonts w:asciiTheme="minorHAnsi" w:hAnsiTheme="minorHAnsi"/>
          <w:sz w:val="20"/>
          <w:szCs w:val="20"/>
        </w:rPr>
        <w:t>-2017</w:t>
      </w:r>
    </w:p>
    <w:p w:rsidR="004156F5" w:rsidRPr="005134EA" w:rsidRDefault="00AA4FB4" w:rsidP="004156F5">
      <w:pPr>
        <w:rPr>
          <w:rFonts w:asciiTheme="minorHAnsi" w:hAnsiTheme="minorHAnsi"/>
          <w:sz w:val="20"/>
          <w:szCs w:val="20"/>
        </w:rPr>
      </w:pPr>
      <w:r w:rsidRPr="005134EA">
        <w:rPr>
          <w:rFonts w:asciiTheme="minorHAnsi" w:hAnsiTheme="minorHAnsi"/>
          <w:sz w:val="20"/>
          <w:szCs w:val="20"/>
        </w:rPr>
        <w:t xml:space="preserve">                         </w:t>
      </w:r>
      <w:r w:rsidR="00B01978" w:rsidRPr="005134EA">
        <w:rPr>
          <w:rFonts w:asciiTheme="minorHAnsi" w:hAnsiTheme="minorHAnsi"/>
          <w:sz w:val="20"/>
          <w:szCs w:val="20"/>
        </w:rPr>
        <w:t xml:space="preserve"> </w:t>
      </w:r>
      <w:r w:rsidRPr="005134EA">
        <w:rPr>
          <w:rFonts w:asciiTheme="minorHAnsi" w:hAnsiTheme="minorHAnsi"/>
          <w:sz w:val="20"/>
          <w:szCs w:val="20"/>
        </w:rPr>
        <w:t xml:space="preserve">                                           </w:t>
      </w:r>
      <w:r w:rsidR="004156F5" w:rsidRPr="005134EA">
        <w:rPr>
          <w:rFonts w:asciiTheme="minorHAnsi" w:hAnsiTheme="minorHAnsi"/>
          <w:sz w:val="20"/>
          <w:szCs w:val="20"/>
        </w:rPr>
        <w:t>Θεωρήθηκε</w:t>
      </w:r>
      <w:r w:rsidRPr="005134EA">
        <w:rPr>
          <w:rFonts w:asciiTheme="minorHAnsi" w:hAnsiTheme="minorHAnsi"/>
          <w:sz w:val="20"/>
          <w:szCs w:val="20"/>
        </w:rPr>
        <w:t xml:space="preserve">                     </w:t>
      </w:r>
      <w:r w:rsidR="00C4742A" w:rsidRPr="005134EA">
        <w:rPr>
          <w:rFonts w:asciiTheme="minorHAnsi" w:hAnsiTheme="minorHAnsi"/>
          <w:sz w:val="20"/>
          <w:szCs w:val="20"/>
        </w:rPr>
        <w:t xml:space="preserve">  Η </w:t>
      </w:r>
      <w:proofErr w:type="spellStart"/>
      <w:r w:rsidR="00C4742A" w:rsidRPr="005134EA">
        <w:rPr>
          <w:rFonts w:asciiTheme="minorHAnsi" w:hAnsiTheme="minorHAnsi"/>
          <w:sz w:val="20"/>
          <w:szCs w:val="20"/>
        </w:rPr>
        <w:t>Συντάξασα</w:t>
      </w:r>
      <w:proofErr w:type="spellEnd"/>
    </w:p>
    <w:p w:rsidR="00C4742A" w:rsidRPr="005134EA" w:rsidRDefault="00C4742A" w:rsidP="00C4742A">
      <w:pPr>
        <w:rPr>
          <w:rFonts w:asciiTheme="minorHAnsi" w:hAnsiTheme="minorHAnsi"/>
          <w:sz w:val="20"/>
          <w:szCs w:val="20"/>
        </w:rPr>
      </w:pPr>
      <w:r w:rsidRPr="005134EA">
        <w:rPr>
          <w:rFonts w:asciiTheme="minorHAnsi" w:hAnsiTheme="minorHAnsi"/>
          <w:sz w:val="20"/>
          <w:szCs w:val="20"/>
        </w:rPr>
        <w:t xml:space="preserve">Η </w:t>
      </w:r>
      <w:proofErr w:type="spellStart"/>
      <w:r w:rsidRPr="005134EA">
        <w:rPr>
          <w:rFonts w:asciiTheme="minorHAnsi" w:hAnsiTheme="minorHAnsi"/>
          <w:sz w:val="20"/>
          <w:szCs w:val="20"/>
        </w:rPr>
        <w:t>Πρ</w:t>
      </w:r>
      <w:proofErr w:type="spellEnd"/>
      <w:r w:rsidRPr="005134EA">
        <w:rPr>
          <w:rFonts w:asciiTheme="minorHAnsi" w:hAnsiTheme="minorHAnsi"/>
          <w:sz w:val="20"/>
          <w:szCs w:val="20"/>
        </w:rPr>
        <w:t xml:space="preserve">/νη Τμ. Προμηθειών </w:t>
      </w:r>
      <w:r w:rsidR="007A2CF4" w:rsidRPr="005134EA">
        <w:rPr>
          <w:rFonts w:asciiTheme="minorHAnsi" w:hAnsiTheme="minorHAnsi"/>
          <w:sz w:val="20"/>
          <w:szCs w:val="20"/>
        </w:rPr>
        <w:t xml:space="preserve">                                                      </w:t>
      </w:r>
      <w:r w:rsidRPr="005134EA">
        <w:rPr>
          <w:rFonts w:asciiTheme="minorHAnsi" w:hAnsiTheme="minorHAnsi"/>
          <w:sz w:val="20"/>
          <w:szCs w:val="20"/>
        </w:rPr>
        <w:t xml:space="preserve">Η υπάλληλος του Τμ.  </w:t>
      </w:r>
      <w:r w:rsidR="007A2CF4" w:rsidRPr="005134EA">
        <w:rPr>
          <w:rFonts w:asciiTheme="minorHAnsi" w:hAnsiTheme="minorHAnsi"/>
          <w:sz w:val="20"/>
          <w:szCs w:val="20"/>
        </w:rPr>
        <w:t>Προμηθειών</w:t>
      </w:r>
      <w:r w:rsidRPr="005134EA">
        <w:rPr>
          <w:rFonts w:asciiTheme="minorHAnsi" w:hAnsiTheme="minorHAnsi"/>
          <w:sz w:val="20"/>
          <w:szCs w:val="20"/>
        </w:rPr>
        <w:t xml:space="preserve">                             </w:t>
      </w:r>
    </w:p>
    <w:p w:rsidR="004156F5" w:rsidRPr="005134EA" w:rsidRDefault="004156F5" w:rsidP="00C4742A">
      <w:pPr>
        <w:tabs>
          <w:tab w:val="left" w:pos="6161"/>
        </w:tabs>
        <w:rPr>
          <w:rFonts w:asciiTheme="minorHAnsi" w:hAnsiTheme="minorHAnsi"/>
          <w:sz w:val="20"/>
          <w:szCs w:val="20"/>
        </w:rPr>
      </w:pPr>
      <w:r w:rsidRPr="005134EA">
        <w:rPr>
          <w:rFonts w:asciiTheme="minorHAnsi" w:hAnsiTheme="minorHAnsi"/>
          <w:sz w:val="20"/>
          <w:szCs w:val="20"/>
        </w:rPr>
        <w:t xml:space="preserve">                  </w:t>
      </w:r>
      <w:r w:rsidR="00C4742A" w:rsidRPr="005134EA">
        <w:rPr>
          <w:rFonts w:asciiTheme="minorHAnsi" w:hAnsiTheme="minorHAnsi"/>
          <w:sz w:val="20"/>
          <w:szCs w:val="20"/>
        </w:rPr>
        <w:t xml:space="preserve">                                                                                        </w:t>
      </w:r>
    </w:p>
    <w:p w:rsidR="00F41F65" w:rsidRPr="005134EA" w:rsidRDefault="004156F5" w:rsidP="00B01978">
      <w:pPr>
        <w:rPr>
          <w:rFonts w:asciiTheme="minorHAnsi" w:hAnsiTheme="minorHAnsi"/>
          <w:sz w:val="20"/>
          <w:szCs w:val="20"/>
        </w:rPr>
      </w:pPr>
      <w:proofErr w:type="spellStart"/>
      <w:r w:rsidRPr="005134EA">
        <w:rPr>
          <w:rFonts w:asciiTheme="minorHAnsi" w:hAnsiTheme="minorHAnsi"/>
          <w:sz w:val="20"/>
          <w:szCs w:val="20"/>
        </w:rPr>
        <w:t>Ξηραδάκη</w:t>
      </w:r>
      <w:proofErr w:type="spellEnd"/>
      <w:r w:rsidRPr="005134EA">
        <w:rPr>
          <w:rFonts w:asciiTheme="minorHAnsi" w:hAnsiTheme="minorHAnsi"/>
          <w:sz w:val="20"/>
          <w:szCs w:val="20"/>
        </w:rPr>
        <w:t xml:space="preserve"> Ειρήνη </w:t>
      </w:r>
      <w:r w:rsidR="00C4742A" w:rsidRPr="005134EA">
        <w:rPr>
          <w:rFonts w:asciiTheme="minorHAnsi" w:hAnsiTheme="minorHAnsi"/>
          <w:sz w:val="20"/>
          <w:szCs w:val="20"/>
        </w:rPr>
        <w:t xml:space="preserve">                                                                               </w:t>
      </w:r>
      <w:proofErr w:type="spellStart"/>
      <w:r w:rsidR="00C4742A" w:rsidRPr="005134EA">
        <w:rPr>
          <w:rFonts w:asciiTheme="minorHAnsi" w:hAnsiTheme="minorHAnsi"/>
          <w:sz w:val="20"/>
          <w:szCs w:val="20"/>
        </w:rPr>
        <w:t>Κουμεντάκη</w:t>
      </w:r>
      <w:proofErr w:type="spellEnd"/>
      <w:r w:rsidR="00C4742A" w:rsidRPr="005134EA">
        <w:rPr>
          <w:rFonts w:asciiTheme="minorHAnsi" w:hAnsiTheme="minorHAnsi"/>
          <w:sz w:val="20"/>
          <w:szCs w:val="20"/>
        </w:rPr>
        <w:t xml:space="preserve"> Ελευθερία</w:t>
      </w:r>
    </w:p>
    <w:p w:rsidR="001833E4" w:rsidRPr="005134EA" w:rsidRDefault="001833E4"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Pr="005134EA" w:rsidRDefault="000B3162" w:rsidP="00B01978">
      <w:pPr>
        <w:rPr>
          <w:rFonts w:asciiTheme="minorHAnsi" w:hAnsiTheme="minorHAnsi"/>
          <w:sz w:val="22"/>
          <w:szCs w:val="22"/>
        </w:rPr>
      </w:pPr>
    </w:p>
    <w:p w:rsidR="000B3162" w:rsidRDefault="000B3162"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Default="005134EA" w:rsidP="00B01978">
      <w:pPr>
        <w:rPr>
          <w:rFonts w:asciiTheme="minorHAnsi" w:hAnsiTheme="minorHAnsi"/>
          <w:sz w:val="22"/>
          <w:szCs w:val="22"/>
          <w:lang w:val="en-US"/>
        </w:rPr>
      </w:pPr>
    </w:p>
    <w:p w:rsidR="005134EA" w:rsidRPr="005134EA" w:rsidRDefault="005134EA" w:rsidP="00B01978">
      <w:pPr>
        <w:rPr>
          <w:rFonts w:asciiTheme="minorHAnsi" w:hAnsiTheme="minorHAnsi"/>
          <w:sz w:val="22"/>
          <w:szCs w:val="22"/>
          <w:lang w:val="en-US"/>
        </w:rPr>
      </w:pPr>
    </w:p>
    <w:p w:rsidR="000E1FB8" w:rsidRDefault="000E1FB8" w:rsidP="00B01978">
      <w:pPr>
        <w:rPr>
          <w:rFonts w:asciiTheme="minorHAnsi" w:hAnsiTheme="minorHAnsi"/>
          <w:sz w:val="22"/>
          <w:szCs w:val="22"/>
          <w:lang w:val="en-US"/>
        </w:rPr>
      </w:pPr>
    </w:p>
    <w:p w:rsidR="00B01978" w:rsidRPr="003C493E" w:rsidRDefault="00D54685" w:rsidP="00B01978">
      <w:pPr>
        <w:rPr>
          <w:rFonts w:asciiTheme="minorHAnsi" w:hAnsiTheme="minorHAnsi"/>
          <w:sz w:val="22"/>
          <w:szCs w:val="22"/>
        </w:rPr>
      </w:pPr>
      <w:r>
        <w:rPr>
          <w:rFonts w:asciiTheme="minorHAnsi" w:hAnsiTheme="minorHAnsi"/>
          <w:noProof/>
          <w:sz w:val="22"/>
          <w:szCs w:val="22"/>
        </w:rPr>
        <w:lastRenderedPageBreak/>
        <w:pict>
          <v:shape id="_x0000_s1028" type="#_x0000_t75" style="position:absolute;margin-left:36pt;margin-top:18pt;width:36pt;height:31.9pt;z-index:-251654144;visibility:visible;mso-wrap-edited:f" wrapcoords="-568 0 -568 21032 21600 21032 21600 0 -568 0">
            <v:imagedata r:id="rId11" o:title=""/>
            <w10:wrap type="topAndBottom" side="largest" anchorx="page"/>
          </v:shape>
          <o:OLEObject Type="Embed" ProgID="Word.Picture.8" ShapeID="_x0000_s1028" DrawAspect="Content" ObjectID="_1574594760" r:id="rId13"/>
        </w:pict>
      </w:r>
    </w:p>
    <w:tbl>
      <w:tblPr>
        <w:tblW w:w="9394" w:type="dxa"/>
        <w:tblInd w:w="-152" w:type="dxa"/>
        <w:tblLayout w:type="fixed"/>
        <w:tblCellMar>
          <w:left w:w="28" w:type="dxa"/>
          <w:right w:w="28" w:type="dxa"/>
        </w:tblCellMar>
        <w:tblLook w:val="0000" w:firstRow="0" w:lastRow="0" w:firstColumn="0" w:lastColumn="0" w:noHBand="0" w:noVBand="0"/>
      </w:tblPr>
      <w:tblGrid>
        <w:gridCol w:w="3960"/>
        <w:gridCol w:w="1620"/>
        <w:gridCol w:w="3814"/>
      </w:tblGrid>
      <w:tr w:rsidR="006D561E" w:rsidRPr="005134EA" w:rsidTr="00C04935">
        <w:tc>
          <w:tcPr>
            <w:tcW w:w="3960" w:type="dxa"/>
          </w:tcPr>
          <w:p w:rsidR="00270935" w:rsidRPr="005134EA" w:rsidRDefault="006D561E" w:rsidP="00C04935">
            <w:pPr>
              <w:rPr>
                <w:rFonts w:asciiTheme="minorHAnsi" w:hAnsiTheme="minorHAnsi"/>
                <w:sz w:val="20"/>
                <w:szCs w:val="20"/>
              </w:rPr>
            </w:pPr>
            <w:r w:rsidRPr="005134EA">
              <w:rPr>
                <w:rFonts w:asciiTheme="minorHAnsi" w:hAnsiTheme="minorHAnsi"/>
                <w:sz w:val="20"/>
                <w:szCs w:val="20"/>
              </w:rPr>
              <w:br w:type="page"/>
              <w:t xml:space="preserve">ΕΛΛΗΝΙΚΗ ΔΗΜΟΚΡΑΤΙΑ     </w:t>
            </w:r>
          </w:p>
          <w:p w:rsidR="006D561E" w:rsidRPr="005134EA" w:rsidRDefault="00270935" w:rsidP="00C04935">
            <w:pPr>
              <w:rPr>
                <w:rFonts w:asciiTheme="minorHAnsi" w:hAnsiTheme="minorHAnsi"/>
                <w:sz w:val="20"/>
                <w:szCs w:val="20"/>
              </w:rPr>
            </w:pPr>
            <w:r w:rsidRPr="005134EA">
              <w:rPr>
                <w:rFonts w:asciiTheme="minorHAnsi" w:hAnsiTheme="minorHAnsi"/>
                <w:sz w:val="20"/>
                <w:szCs w:val="20"/>
              </w:rPr>
              <w:t>ΝΟΜΟΣ ΛΑΣΙΘΙΟΥ</w:t>
            </w:r>
            <w:r w:rsidR="006D561E" w:rsidRPr="005134EA">
              <w:rPr>
                <w:rFonts w:asciiTheme="minorHAnsi" w:hAnsiTheme="minorHAnsi"/>
                <w:sz w:val="20"/>
                <w:szCs w:val="20"/>
              </w:rPr>
              <w:t xml:space="preserve">                                         </w:t>
            </w:r>
          </w:p>
          <w:p w:rsidR="006D561E" w:rsidRPr="005134EA" w:rsidRDefault="006D561E" w:rsidP="00C04935">
            <w:pPr>
              <w:rPr>
                <w:rFonts w:asciiTheme="minorHAnsi" w:hAnsiTheme="minorHAnsi"/>
                <w:sz w:val="20"/>
                <w:szCs w:val="20"/>
              </w:rPr>
            </w:pPr>
            <w:r w:rsidRPr="005134EA">
              <w:rPr>
                <w:rFonts w:asciiTheme="minorHAnsi" w:hAnsiTheme="minorHAnsi"/>
                <w:sz w:val="20"/>
                <w:szCs w:val="20"/>
              </w:rPr>
              <w:t xml:space="preserve">Δ Η Μ Ο Σ   </w:t>
            </w:r>
            <w:proofErr w:type="spellStart"/>
            <w:r w:rsidRPr="005134EA">
              <w:rPr>
                <w:rFonts w:asciiTheme="minorHAnsi" w:hAnsiTheme="minorHAnsi"/>
                <w:sz w:val="20"/>
                <w:szCs w:val="20"/>
              </w:rPr>
              <w:t>Σ</w:t>
            </w:r>
            <w:proofErr w:type="spellEnd"/>
            <w:r w:rsidRPr="005134EA">
              <w:rPr>
                <w:rFonts w:asciiTheme="minorHAnsi" w:hAnsiTheme="minorHAnsi"/>
                <w:sz w:val="20"/>
                <w:szCs w:val="20"/>
              </w:rPr>
              <w:t xml:space="preserve"> Η Τ Ε Ι Α Σ</w:t>
            </w:r>
            <w:r w:rsidRPr="005134EA">
              <w:rPr>
                <w:rFonts w:asciiTheme="minorHAnsi" w:hAnsiTheme="minorHAnsi"/>
                <w:color w:val="000000"/>
                <w:sz w:val="20"/>
                <w:szCs w:val="20"/>
              </w:rPr>
              <w:t xml:space="preserve">                                             </w:t>
            </w:r>
          </w:p>
        </w:tc>
        <w:tc>
          <w:tcPr>
            <w:tcW w:w="1620" w:type="dxa"/>
          </w:tcPr>
          <w:p w:rsidR="006D561E" w:rsidRPr="005134EA" w:rsidRDefault="006D561E" w:rsidP="00C04935">
            <w:pPr>
              <w:rPr>
                <w:rFonts w:asciiTheme="minorHAnsi" w:hAnsiTheme="minorHAnsi"/>
                <w:sz w:val="20"/>
                <w:szCs w:val="20"/>
              </w:rPr>
            </w:pPr>
            <w:r w:rsidRPr="005134EA">
              <w:rPr>
                <w:rFonts w:asciiTheme="minorHAnsi" w:hAnsiTheme="minorHAnsi"/>
                <w:sz w:val="20"/>
                <w:szCs w:val="20"/>
              </w:rPr>
              <w:t>ΠΡΟΜΗΘΕΙΑ:</w:t>
            </w: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6D561E" w:rsidRPr="005134EA" w:rsidRDefault="006D561E" w:rsidP="00C04935">
            <w:pPr>
              <w:rPr>
                <w:rFonts w:asciiTheme="minorHAnsi" w:hAnsiTheme="minorHAnsi"/>
                <w:sz w:val="20"/>
                <w:szCs w:val="20"/>
              </w:rPr>
            </w:pPr>
          </w:p>
          <w:p w:rsidR="007C6F38" w:rsidRPr="005134EA" w:rsidRDefault="006D561E" w:rsidP="007C6F38">
            <w:pPr>
              <w:rPr>
                <w:rFonts w:asciiTheme="minorHAnsi" w:hAnsiTheme="minorHAnsi"/>
                <w:sz w:val="20"/>
                <w:szCs w:val="20"/>
              </w:rPr>
            </w:pPr>
            <w:r w:rsidRPr="005134EA">
              <w:rPr>
                <w:rFonts w:asciiTheme="minorHAnsi" w:hAnsiTheme="minorHAnsi"/>
                <w:sz w:val="20"/>
                <w:szCs w:val="20"/>
              </w:rPr>
              <w:t>ΠΙΣΤΩΣΕΙΣ :</w:t>
            </w:r>
            <w:r w:rsidR="003C493E">
              <w:rPr>
                <w:rFonts w:asciiTheme="minorHAnsi" w:hAnsiTheme="minorHAnsi"/>
                <w:sz w:val="20"/>
                <w:szCs w:val="20"/>
              </w:rPr>
              <w:t xml:space="preserve">        </w:t>
            </w:r>
            <w:r w:rsidRPr="005134EA">
              <w:rPr>
                <w:rFonts w:asciiTheme="minorHAnsi" w:hAnsiTheme="minorHAnsi"/>
                <w:sz w:val="20"/>
                <w:szCs w:val="20"/>
              </w:rPr>
              <w:t xml:space="preserve"> </w:t>
            </w:r>
            <w:r w:rsidR="007C6F38" w:rsidRPr="005134EA">
              <w:rPr>
                <w:rFonts w:asciiTheme="minorHAnsi" w:hAnsiTheme="minorHAnsi"/>
                <w:sz w:val="20"/>
                <w:szCs w:val="20"/>
              </w:rPr>
              <w:t xml:space="preserve">Ιδ.  </w:t>
            </w:r>
          </w:p>
          <w:p w:rsidR="004F16CD" w:rsidRPr="005134EA" w:rsidRDefault="004F16CD" w:rsidP="00C04935">
            <w:pPr>
              <w:rPr>
                <w:rFonts w:asciiTheme="minorHAnsi" w:hAnsiTheme="minorHAnsi"/>
                <w:sz w:val="20"/>
                <w:szCs w:val="20"/>
              </w:rPr>
            </w:pPr>
          </w:p>
          <w:p w:rsidR="006D561E" w:rsidRPr="005134EA" w:rsidRDefault="006D561E" w:rsidP="007A2CF4">
            <w:pPr>
              <w:rPr>
                <w:rFonts w:asciiTheme="minorHAnsi" w:hAnsiTheme="minorHAnsi"/>
                <w:sz w:val="20"/>
                <w:szCs w:val="20"/>
              </w:rPr>
            </w:pPr>
            <w:r w:rsidRPr="005134EA">
              <w:rPr>
                <w:rFonts w:asciiTheme="minorHAnsi" w:hAnsiTheme="minorHAnsi"/>
                <w:sz w:val="20"/>
                <w:szCs w:val="20"/>
              </w:rPr>
              <w:t>Αρ. Μελέτης:</w:t>
            </w:r>
            <w:r w:rsidR="003C493E">
              <w:rPr>
                <w:rFonts w:asciiTheme="minorHAnsi" w:hAnsiTheme="minorHAnsi"/>
                <w:sz w:val="20"/>
                <w:szCs w:val="20"/>
              </w:rPr>
              <w:t xml:space="preserve"> </w:t>
            </w:r>
          </w:p>
        </w:tc>
        <w:tc>
          <w:tcPr>
            <w:tcW w:w="3814" w:type="dxa"/>
          </w:tcPr>
          <w:p w:rsidR="003C493E" w:rsidRDefault="00FB7D2E" w:rsidP="003C493E">
            <w:pPr>
              <w:rPr>
                <w:rFonts w:asciiTheme="minorHAnsi" w:hAnsiTheme="minorHAnsi" w:cs="Tahoma"/>
                <w:sz w:val="20"/>
                <w:szCs w:val="20"/>
              </w:rPr>
            </w:pPr>
            <w:r w:rsidRPr="005134EA">
              <w:rPr>
                <w:rFonts w:asciiTheme="minorHAnsi" w:hAnsiTheme="minorHAnsi"/>
                <w:sz w:val="20"/>
                <w:szCs w:val="20"/>
              </w:rPr>
              <w:t xml:space="preserve">Προμήθεια Ειδών Καθαριότητας </w:t>
            </w:r>
            <w:r w:rsidR="003C493E">
              <w:rPr>
                <w:rFonts w:asciiTheme="minorHAnsi" w:hAnsiTheme="minorHAnsi"/>
                <w:sz w:val="20"/>
                <w:szCs w:val="20"/>
              </w:rPr>
              <w:t xml:space="preserve"> </w:t>
            </w:r>
            <w:r w:rsidR="00571A24" w:rsidRPr="005134EA">
              <w:rPr>
                <w:rFonts w:asciiTheme="minorHAnsi" w:hAnsiTheme="minorHAnsi" w:cs="Tahoma"/>
                <w:sz w:val="20"/>
                <w:szCs w:val="20"/>
              </w:rPr>
              <w:t xml:space="preserve">&amp; Ευπρεπισμού </w:t>
            </w:r>
            <w:r w:rsidR="00571A24" w:rsidRPr="005134EA">
              <w:rPr>
                <w:rFonts w:asciiTheme="minorHAnsi" w:hAnsiTheme="minorHAnsi" w:cs="Tahoma"/>
                <w:sz w:val="20"/>
                <w:szCs w:val="20"/>
                <w:lang w:val="en-US"/>
              </w:rPr>
              <w:t>Y</w:t>
            </w:r>
            <w:proofErr w:type="spellStart"/>
            <w:r w:rsidRPr="005134EA">
              <w:rPr>
                <w:rFonts w:asciiTheme="minorHAnsi" w:hAnsiTheme="minorHAnsi" w:cs="Tahoma"/>
                <w:sz w:val="20"/>
                <w:szCs w:val="20"/>
              </w:rPr>
              <w:t>πηρεσιών</w:t>
            </w:r>
            <w:proofErr w:type="spellEnd"/>
            <w:r w:rsidRPr="005134EA">
              <w:rPr>
                <w:rFonts w:asciiTheme="minorHAnsi" w:hAnsiTheme="minorHAnsi" w:cs="Tahoma"/>
                <w:sz w:val="20"/>
                <w:szCs w:val="20"/>
              </w:rPr>
              <w:t xml:space="preserve"> Δήμου Σητείας &amp; των Νομικών του Προσώπων </w:t>
            </w:r>
            <w:r w:rsidR="00E245D4">
              <w:rPr>
                <w:rFonts w:asciiTheme="minorHAnsi" w:hAnsiTheme="minorHAnsi" w:cs="Tahoma"/>
                <w:sz w:val="20"/>
                <w:szCs w:val="20"/>
              </w:rPr>
              <w:t>2018-2019</w:t>
            </w:r>
            <w:r w:rsidR="003C493E" w:rsidRPr="003C493E">
              <w:rPr>
                <w:rFonts w:asciiTheme="minorHAnsi" w:hAnsiTheme="minorHAnsi" w:cs="Tahoma"/>
                <w:sz w:val="20"/>
                <w:szCs w:val="20"/>
              </w:rPr>
              <w:t xml:space="preserve"> </w:t>
            </w:r>
          </w:p>
          <w:p w:rsidR="003C493E" w:rsidRDefault="003C493E" w:rsidP="003C493E">
            <w:pPr>
              <w:rPr>
                <w:rFonts w:asciiTheme="minorHAnsi" w:hAnsiTheme="minorHAnsi" w:cs="Tahoma"/>
                <w:sz w:val="20"/>
                <w:szCs w:val="20"/>
              </w:rPr>
            </w:pPr>
          </w:p>
          <w:p w:rsidR="003C493E" w:rsidRDefault="003C493E" w:rsidP="003C493E">
            <w:pPr>
              <w:rPr>
                <w:rFonts w:asciiTheme="minorHAnsi" w:hAnsiTheme="minorHAnsi" w:cs="Tahoma"/>
                <w:sz w:val="20"/>
                <w:szCs w:val="20"/>
              </w:rPr>
            </w:pPr>
          </w:p>
          <w:p w:rsidR="003C493E" w:rsidRDefault="003C493E" w:rsidP="003C493E">
            <w:pPr>
              <w:rPr>
                <w:rFonts w:asciiTheme="minorHAnsi" w:hAnsiTheme="minorHAnsi"/>
                <w:sz w:val="20"/>
                <w:szCs w:val="20"/>
              </w:rPr>
            </w:pPr>
            <w:r>
              <w:rPr>
                <w:rFonts w:asciiTheme="minorHAnsi" w:hAnsiTheme="minorHAnsi"/>
                <w:sz w:val="20"/>
                <w:szCs w:val="20"/>
              </w:rPr>
              <w:t>Πόροι Φορέων</w:t>
            </w:r>
            <w:r w:rsidR="006D561E" w:rsidRPr="005134EA">
              <w:rPr>
                <w:rFonts w:asciiTheme="minorHAnsi" w:hAnsiTheme="minorHAnsi"/>
                <w:sz w:val="20"/>
                <w:szCs w:val="20"/>
              </w:rPr>
              <w:t xml:space="preserve"> </w:t>
            </w:r>
          </w:p>
          <w:p w:rsidR="003C493E" w:rsidRDefault="003C493E" w:rsidP="003C493E">
            <w:pPr>
              <w:rPr>
                <w:rFonts w:asciiTheme="minorHAnsi" w:hAnsiTheme="minorHAnsi"/>
                <w:sz w:val="20"/>
                <w:szCs w:val="20"/>
              </w:rPr>
            </w:pPr>
          </w:p>
          <w:p w:rsidR="006D561E" w:rsidRPr="005134EA" w:rsidRDefault="00997D40" w:rsidP="003C493E">
            <w:pPr>
              <w:rPr>
                <w:rFonts w:asciiTheme="minorHAnsi" w:hAnsiTheme="minorHAnsi"/>
                <w:color w:val="FF0000"/>
                <w:sz w:val="20"/>
                <w:szCs w:val="20"/>
              </w:rPr>
            </w:pPr>
            <w:r w:rsidRPr="003C493E">
              <w:rPr>
                <w:rFonts w:asciiTheme="minorHAnsi" w:hAnsiTheme="minorHAnsi"/>
                <w:sz w:val="20"/>
                <w:szCs w:val="20"/>
              </w:rPr>
              <w:t>52/28-11-2017</w:t>
            </w:r>
            <w:r w:rsidR="003C493E">
              <w:rPr>
                <w:rFonts w:asciiTheme="minorHAnsi" w:hAnsiTheme="minorHAnsi"/>
                <w:sz w:val="20"/>
                <w:szCs w:val="20"/>
              </w:rPr>
              <w:t xml:space="preserve"> </w:t>
            </w:r>
            <w:r w:rsidR="005641F8" w:rsidRPr="005134EA">
              <w:rPr>
                <w:rFonts w:asciiTheme="minorHAnsi" w:hAnsiTheme="minorHAnsi"/>
                <w:color w:val="FF0000"/>
                <w:sz w:val="20"/>
                <w:szCs w:val="20"/>
              </w:rPr>
              <w:t xml:space="preserve"> </w:t>
            </w:r>
            <w:r w:rsidR="005641F8" w:rsidRPr="005134EA">
              <w:rPr>
                <w:rFonts w:asciiTheme="minorHAnsi" w:hAnsiTheme="minorHAnsi"/>
                <w:sz w:val="20"/>
                <w:szCs w:val="20"/>
              </w:rPr>
              <w:t xml:space="preserve"> </w:t>
            </w:r>
          </w:p>
        </w:tc>
      </w:tr>
    </w:tbl>
    <w:p w:rsidR="003C493E" w:rsidRDefault="003C493E" w:rsidP="00B01978">
      <w:pPr>
        <w:pStyle w:val="4"/>
        <w:rPr>
          <w:rFonts w:asciiTheme="minorHAnsi" w:hAnsiTheme="minorHAnsi"/>
          <w:szCs w:val="22"/>
        </w:rPr>
      </w:pPr>
    </w:p>
    <w:p w:rsidR="00B01978" w:rsidRPr="005134EA" w:rsidRDefault="00B01978" w:rsidP="00B01978">
      <w:pPr>
        <w:pStyle w:val="4"/>
        <w:rPr>
          <w:rFonts w:asciiTheme="minorHAnsi" w:hAnsiTheme="minorHAnsi"/>
          <w:szCs w:val="22"/>
        </w:rPr>
      </w:pPr>
      <w:r w:rsidRPr="005134EA">
        <w:rPr>
          <w:rFonts w:asciiTheme="minorHAnsi" w:hAnsiTheme="minorHAnsi"/>
          <w:szCs w:val="22"/>
        </w:rPr>
        <w:t>ΕΝΔΕΙΚΤΙΚΟΣ  ΠΡΟΫΠΟΛΟΓΙΣΜΟΣ</w:t>
      </w:r>
    </w:p>
    <w:p w:rsidR="00C963AA" w:rsidRPr="005134EA" w:rsidRDefault="00C963AA" w:rsidP="00837CB7">
      <w:pPr>
        <w:rPr>
          <w:rFonts w:asciiTheme="minorHAnsi" w:hAnsiTheme="minorHAnsi"/>
        </w:rPr>
      </w:pPr>
    </w:p>
    <w:p w:rsidR="00282876" w:rsidRPr="005134EA" w:rsidRDefault="005241BD" w:rsidP="00837CB7">
      <w:pPr>
        <w:rPr>
          <w:rFonts w:asciiTheme="minorHAnsi" w:hAnsiTheme="minorHAnsi"/>
          <w:b/>
          <w:sz w:val="20"/>
          <w:szCs w:val="20"/>
          <w:u w:val="single"/>
        </w:rPr>
      </w:pPr>
      <w:r>
        <w:rPr>
          <w:rFonts w:asciiTheme="minorHAnsi" w:hAnsiTheme="minorHAnsi"/>
          <w:b/>
          <w:sz w:val="20"/>
          <w:szCs w:val="20"/>
          <w:u w:val="single"/>
        </w:rPr>
        <w:t xml:space="preserve">Α) </w:t>
      </w:r>
      <w:r w:rsidR="00C963AA" w:rsidRPr="005134EA">
        <w:rPr>
          <w:rFonts w:asciiTheme="minorHAnsi" w:hAnsiTheme="minorHAnsi"/>
          <w:b/>
          <w:sz w:val="20"/>
          <w:szCs w:val="20"/>
          <w:u w:val="single"/>
        </w:rPr>
        <w:t xml:space="preserve">ΦΟΡΕΑΣ: </w:t>
      </w:r>
      <w:r w:rsidR="00282876" w:rsidRPr="005134EA">
        <w:rPr>
          <w:rFonts w:asciiTheme="minorHAnsi" w:hAnsiTheme="minorHAnsi"/>
          <w:b/>
          <w:sz w:val="20"/>
          <w:szCs w:val="20"/>
          <w:u w:val="single"/>
        </w:rPr>
        <w:t>ΔΗΜΟΣ ΣΗΤΕΙΑ</w:t>
      </w:r>
      <w:r w:rsidR="00C82FBE" w:rsidRPr="005134EA">
        <w:rPr>
          <w:rFonts w:asciiTheme="minorHAnsi" w:hAnsiTheme="minorHAnsi"/>
          <w:b/>
          <w:sz w:val="20"/>
          <w:szCs w:val="20"/>
          <w:u w:val="single"/>
        </w:rPr>
        <w:t>Σ</w:t>
      </w:r>
    </w:p>
    <w:tbl>
      <w:tblPr>
        <w:tblW w:w="31680" w:type="dxa"/>
        <w:tblInd w:w="93" w:type="dxa"/>
        <w:tblLook w:val="04A0" w:firstRow="1" w:lastRow="0" w:firstColumn="1" w:lastColumn="0" w:noHBand="0" w:noVBand="1"/>
      </w:tblPr>
      <w:tblGrid>
        <w:gridCol w:w="20399"/>
        <w:gridCol w:w="2239"/>
        <w:gridCol w:w="2018"/>
        <w:gridCol w:w="671"/>
        <w:gridCol w:w="647"/>
        <w:gridCol w:w="591"/>
        <w:gridCol w:w="591"/>
        <w:gridCol w:w="591"/>
        <w:gridCol w:w="611"/>
        <w:gridCol w:w="591"/>
        <w:gridCol w:w="712"/>
        <w:gridCol w:w="591"/>
        <w:gridCol w:w="591"/>
        <w:gridCol w:w="852"/>
      </w:tblGrid>
      <w:tr w:rsidR="00F247C0" w:rsidRPr="005134EA" w:rsidTr="005241BD">
        <w:trPr>
          <w:gridAfter w:val="12"/>
          <w:wAfter w:w="11078" w:type="dxa"/>
          <w:trHeight w:val="300"/>
        </w:trPr>
        <w:tc>
          <w:tcPr>
            <w:tcW w:w="20617" w:type="dxa"/>
            <w:gridSpan w:val="2"/>
            <w:tcBorders>
              <w:top w:val="nil"/>
              <w:left w:val="nil"/>
              <w:bottom w:val="nil"/>
              <w:right w:val="nil"/>
            </w:tcBorders>
            <w:shd w:val="clear" w:color="auto" w:fill="auto"/>
            <w:noWrap/>
            <w:vAlign w:val="center"/>
            <w:hideMark/>
          </w:tcPr>
          <w:p w:rsidR="00B975FB" w:rsidRDefault="005241BD" w:rsidP="00F247C0">
            <w:pPr>
              <w:rPr>
                <w:rFonts w:asciiTheme="minorHAnsi" w:hAnsiTheme="minorHAnsi" w:cs="Arial"/>
                <w:b/>
                <w:bCs/>
                <w:color w:val="000000"/>
                <w:sz w:val="16"/>
                <w:szCs w:val="16"/>
              </w:rPr>
            </w:pPr>
            <w:r>
              <w:rPr>
                <w:rFonts w:asciiTheme="minorHAnsi" w:hAnsiTheme="minorHAnsi" w:cs="Arial"/>
                <w:b/>
                <w:bCs/>
                <w:color w:val="000000"/>
                <w:sz w:val="16"/>
                <w:szCs w:val="16"/>
              </w:rPr>
              <w:t>Α1) Είδη καθαριότητας &amp; ευπρεπι</w:t>
            </w:r>
            <w:r w:rsidR="00F247C0" w:rsidRPr="005134EA">
              <w:rPr>
                <w:rFonts w:asciiTheme="minorHAnsi" w:hAnsiTheme="minorHAnsi" w:cs="Arial"/>
                <w:b/>
                <w:bCs/>
                <w:color w:val="000000"/>
                <w:sz w:val="16"/>
                <w:szCs w:val="16"/>
              </w:rPr>
              <w:t xml:space="preserve">σμού για τις ανάγκες των </w:t>
            </w:r>
            <w:proofErr w:type="spellStart"/>
            <w:r w:rsidR="00F247C0" w:rsidRPr="005134EA">
              <w:rPr>
                <w:rFonts w:asciiTheme="minorHAnsi" w:hAnsiTheme="minorHAnsi" w:cs="Arial"/>
                <w:b/>
                <w:bCs/>
                <w:color w:val="000000"/>
                <w:sz w:val="16"/>
                <w:szCs w:val="16"/>
              </w:rPr>
              <w:t>Διοικ</w:t>
            </w:r>
            <w:proofErr w:type="spellEnd"/>
            <w:r w:rsidR="00F247C0" w:rsidRPr="005134EA">
              <w:rPr>
                <w:rFonts w:asciiTheme="minorHAnsi" w:hAnsiTheme="minorHAnsi" w:cs="Arial"/>
                <w:b/>
                <w:bCs/>
                <w:color w:val="000000"/>
                <w:sz w:val="16"/>
                <w:szCs w:val="16"/>
              </w:rPr>
              <w:t xml:space="preserve">.&amp; Οικ. Υπηρεσιών του Δήμου </w:t>
            </w:r>
          </w:p>
          <w:p w:rsidR="00F247C0" w:rsidRPr="005134EA" w:rsidRDefault="00F247C0" w:rsidP="00F247C0">
            <w:pPr>
              <w:rPr>
                <w:rFonts w:asciiTheme="minorHAnsi" w:hAnsiTheme="minorHAnsi" w:cs="Arial"/>
                <w:b/>
                <w:bCs/>
                <w:color w:val="000000"/>
                <w:sz w:val="16"/>
                <w:szCs w:val="16"/>
              </w:rPr>
            </w:pPr>
            <w:r w:rsidRPr="005134EA">
              <w:rPr>
                <w:rFonts w:asciiTheme="minorHAnsi" w:hAnsiTheme="minorHAnsi" w:cs="Arial"/>
                <w:b/>
                <w:bCs/>
                <w:color w:val="000000"/>
                <w:sz w:val="16"/>
                <w:szCs w:val="16"/>
              </w:rPr>
              <w:t>Κ.Α. 10/6634</w:t>
            </w:r>
          </w:p>
        </w:tc>
      </w:tr>
      <w:tr w:rsidR="00F247C0" w:rsidRPr="005134EA" w:rsidTr="005241BD">
        <w:trPr>
          <w:gridAfter w:val="12"/>
          <w:wAfter w:w="11078" w:type="dxa"/>
          <w:trHeight w:val="300"/>
        </w:trPr>
        <w:tc>
          <w:tcPr>
            <w:tcW w:w="20617" w:type="dxa"/>
            <w:gridSpan w:val="2"/>
            <w:tcBorders>
              <w:top w:val="nil"/>
              <w:left w:val="nil"/>
              <w:bottom w:val="nil"/>
              <w:right w:val="nil"/>
            </w:tcBorders>
            <w:shd w:val="clear" w:color="auto" w:fill="auto"/>
            <w:noWrap/>
            <w:vAlign w:val="center"/>
            <w:hideMark/>
          </w:tcPr>
          <w:p w:rsidR="00F247C0" w:rsidRPr="005134EA" w:rsidRDefault="00F247C0" w:rsidP="00E245D4">
            <w:pPr>
              <w:rPr>
                <w:rFonts w:asciiTheme="minorHAnsi" w:hAnsiTheme="minorHAnsi" w:cs="Arial"/>
                <w:b/>
                <w:bCs/>
                <w:color w:val="000000"/>
                <w:sz w:val="16"/>
                <w:szCs w:val="16"/>
              </w:rPr>
            </w:pPr>
            <w:r w:rsidRPr="005134EA">
              <w:rPr>
                <w:rFonts w:asciiTheme="minorHAnsi" w:hAnsiTheme="minorHAnsi" w:cs="Arial"/>
                <w:b/>
                <w:bCs/>
                <w:color w:val="000000"/>
                <w:sz w:val="16"/>
                <w:szCs w:val="16"/>
              </w:rPr>
              <w:t xml:space="preserve">Ενδεικτικός προϋπολογισμός: </w:t>
            </w:r>
            <w:r w:rsidR="00E245D4">
              <w:rPr>
                <w:rFonts w:asciiTheme="minorHAnsi" w:hAnsiTheme="minorHAnsi" w:cs="Arial"/>
                <w:b/>
                <w:bCs/>
                <w:color w:val="000000"/>
                <w:sz w:val="16"/>
                <w:szCs w:val="16"/>
              </w:rPr>
              <w:t>3</w:t>
            </w:r>
            <w:r w:rsidR="00181460" w:rsidRPr="005241BD">
              <w:rPr>
                <w:rFonts w:asciiTheme="minorHAnsi" w:hAnsiTheme="minorHAnsi" w:cs="Arial"/>
                <w:b/>
                <w:bCs/>
                <w:color w:val="000000"/>
                <w:sz w:val="16"/>
                <w:szCs w:val="16"/>
              </w:rPr>
              <w:t>.500,00</w:t>
            </w:r>
            <w:r w:rsidRPr="005134EA">
              <w:rPr>
                <w:rFonts w:asciiTheme="minorHAnsi" w:hAnsiTheme="minorHAnsi" w:cs="Arial"/>
                <w:b/>
                <w:bCs/>
                <w:color w:val="000000"/>
                <w:sz w:val="16"/>
                <w:szCs w:val="16"/>
              </w:rPr>
              <w:t>€</w:t>
            </w:r>
          </w:p>
        </w:tc>
      </w:tr>
      <w:tr w:rsidR="00F247C0" w:rsidRPr="005134EA" w:rsidTr="005241BD">
        <w:trPr>
          <w:gridAfter w:val="12"/>
          <w:wAfter w:w="11078" w:type="dxa"/>
          <w:trHeight w:val="315"/>
        </w:trPr>
        <w:tc>
          <w:tcPr>
            <w:tcW w:w="20617" w:type="dxa"/>
            <w:gridSpan w:val="2"/>
            <w:tcBorders>
              <w:top w:val="nil"/>
              <w:left w:val="nil"/>
              <w:bottom w:val="single" w:sz="8" w:space="0" w:color="auto"/>
              <w:right w:val="nil"/>
            </w:tcBorders>
            <w:shd w:val="clear" w:color="auto" w:fill="auto"/>
            <w:noWrap/>
            <w:vAlign w:val="center"/>
            <w:hideMark/>
          </w:tcPr>
          <w:tbl>
            <w:tblPr>
              <w:tblW w:w="9293" w:type="dxa"/>
              <w:tblLook w:val="04A0" w:firstRow="1" w:lastRow="0" w:firstColumn="1" w:lastColumn="0" w:noHBand="0" w:noVBand="1"/>
            </w:tblPr>
            <w:tblGrid>
              <w:gridCol w:w="542"/>
              <w:gridCol w:w="3144"/>
              <w:gridCol w:w="882"/>
              <w:gridCol w:w="598"/>
              <w:gridCol w:w="868"/>
              <w:gridCol w:w="598"/>
              <w:gridCol w:w="750"/>
              <w:gridCol w:w="1040"/>
              <w:gridCol w:w="878"/>
            </w:tblGrid>
            <w:tr w:rsidR="00836334" w:rsidRPr="00836334" w:rsidTr="00F142CB">
              <w:trPr>
                <w:trHeight w:val="352"/>
              </w:trPr>
              <w:tc>
                <w:tcPr>
                  <w:tcW w:w="542"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Α/Α</w:t>
                  </w:r>
                </w:p>
              </w:tc>
              <w:tc>
                <w:tcPr>
                  <w:tcW w:w="3144"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 xml:space="preserve">ΕΙΔΟΣ </w:t>
                  </w:r>
                </w:p>
              </w:tc>
              <w:tc>
                <w:tcPr>
                  <w:tcW w:w="882"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ΤΙΜΗ</w:t>
                  </w:r>
                </w:p>
              </w:tc>
              <w:tc>
                <w:tcPr>
                  <w:tcW w:w="598"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2018</w:t>
                  </w:r>
                </w:p>
              </w:tc>
              <w:tc>
                <w:tcPr>
                  <w:tcW w:w="868"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ΚΟΣΤΟΣ 2018</w:t>
                  </w:r>
                </w:p>
              </w:tc>
              <w:tc>
                <w:tcPr>
                  <w:tcW w:w="598"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2019</w:t>
                  </w:r>
                </w:p>
              </w:tc>
              <w:tc>
                <w:tcPr>
                  <w:tcW w:w="747"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ΚΟΣΤΟΣ 2019</w:t>
                  </w:r>
                </w:p>
              </w:tc>
              <w:tc>
                <w:tcPr>
                  <w:tcW w:w="1036" w:type="dxa"/>
                  <w:tcBorders>
                    <w:top w:val="single" w:sz="8"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ΓΕΝ. ΣΥΝΟΛΟ ΠΟΣΟΤΗΤΑΣ</w:t>
                  </w:r>
                </w:p>
              </w:tc>
              <w:tc>
                <w:tcPr>
                  <w:tcW w:w="878" w:type="dxa"/>
                  <w:tcBorders>
                    <w:top w:val="single" w:sz="8" w:space="0" w:color="auto"/>
                    <w:left w:val="nil"/>
                    <w:bottom w:val="single" w:sz="4" w:space="0" w:color="auto"/>
                    <w:right w:val="single" w:sz="8" w:space="0" w:color="auto"/>
                  </w:tcBorders>
                  <w:shd w:val="clear" w:color="000000" w:fill="FFFFFF"/>
                  <w:noWrap/>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ΓΕΝ. ΚΟΣΤΟΣ</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xml:space="preserve">ΑΠΟΛΥΜΑΝΤΙΚΟ ΤΖΕΛ ΤΟΥΑΛΕΤΑΣ (Παπί) </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ΓΑΝΤΙΑ ΜΙΑΣ ΧΡΗΣΗΣ, ΑΣΠΡΑ, S.M,L ,100 ΤΕΜ</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4,30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64,5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64,5</w:t>
                  </w:r>
                </w:p>
              </w:tc>
            </w:tr>
            <w:tr w:rsidR="00836334" w:rsidRPr="00836334" w:rsidTr="00F142CB">
              <w:trPr>
                <w:trHeight w:val="191"/>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ΓΑΝΤΙΑ ΜΙΑΣ ΧΡΗΣΗΣ, ΜΠΛΕ ΣΚΛΗΡΑ ΧΩΡΙΣ ΠΟΥΔΡΑ, S.M,L ,100 ΤΕΜ</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5,95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11,9</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11,9</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4</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ΓΥΑΛΙΣΤΙΚΟ ΕΠΙΠΛΩΝ</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4,40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4,4</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4,4</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5</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ΕΝΤΟΜΟΚΤΟΝΟ</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3,9</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3,9</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6</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ΚΑΘΑΡΙΣΤΙΚΟ ΑΛΑΤΩΝ ΤΥΠΟΥ ΒΙΑΚΑΛ 500ml</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9,5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9,5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7</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ΚΑΛΑΘΙ ΓΡΑΦΕΙΟΥ ΠΛΑΣΤΙΚΟ</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4,35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4,35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8</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ΚΟΝΤΑΡΙ ΞΥΛΙΝΟ ΜΕ ΒΙΔΩΜΑ</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r>
            <w:tr w:rsidR="00836334" w:rsidRPr="00836334" w:rsidTr="00F142CB">
              <w:trPr>
                <w:trHeight w:val="246"/>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9</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ΚΟΝΤΑΡΙ ΑΛΟΥΜΙΝΙΟΥ ΕΠΑΓΓΕΛΜΑΤΙΚΗΣ ΣΦΟΥΓΓΑΡΙΣΤΡΑΣ</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3,45</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17,25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17,25</w:t>
                  </w:r>
                </w:p>
              </w:tc>
            </w:tr>
            <w:tr w:rsidR="00836334" w:rsidRPr="00836334" w:rsidTr="00F142CB">
              <w:trPr>
                <w:trHeight w:val="197"/>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10</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ΚΟΝΤΑΡΙ ΣΚΟΥΠΑΣ ΜΕΤΑΛΛΙΚΟ ΜΕ ΠΛΑΣΤΙΚΗ ΕΠΕΝΔΥΣΗ ΚΑΙ ΒΙΔΩΜΑ</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0,95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14,25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11</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ΚΟΥΒΑΣ ΟΒΑΛ+ΣΤΙΦΤΗΣ ΚΟΜΠΛΕ ΠΛΑΣΤΙΚΟΣ 15lt</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3,70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7,4</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7,4</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12</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ΚΡΕΜΟΣΑΠΟΥΝΟ 4 ΛΙΤ</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3,50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52,5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13</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xml:space="preserve">ΚΟΥΛΟΥΡΑ ΒΕΝΤΕΞ 0,27χ3μ </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2,50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14</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ΟΙΝΟΠΝΕΥΜΑ ΜΠΛΕ 430ml</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5,25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15</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xml:space="preserve">ΠΑΝΑΚΙ MICROFIBRA 40X40 </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2,00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16</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ΠΙΓΚΛΑΛ ΚΛΕΙΣΤΟΥ ΤΥΠΟΥ</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2,80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11,2</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11,2</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17</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3E5622">
                  <w:pPr>
                    <w:rPr>
                      <w:rFonts w:ascii="Calibri" w:hAnsi="Calibri"/>
                      <w:color w:val="000000"/>
                      <w:sz w:val="16"/>
                      <w:szCs w:val="16"/>
                    </w:rPr>
                  </w:pPr>
                  <w:r w:rsidRPr="00836334">
                    <w:rPr>
                      <w:rFonts w:ascii="Calibri" w:hAnsi="Calibri"/>
                      <w:color w:val="000000"/>
                      <w:sz w:val="16"/>
                      <w:szCs w:val="16"/>
                    </w:rPr>
                    <w:t>ΠΟΔΟΜΑΚΤΡΟ 60Χ90</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12,00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24</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24</w:t>
                  </w:r>
                </w:p>
              </w:tc>
            </w:tr>
            <w:tr w:rsidR="00836334" w:rsidRPr="00836334" w:rsidTr="00F142CB">
              <w:trPr>
                <w:trHeight w:val="210"/>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18</w:t>
                  </w:r>
                </w:p>
              </w:tc>
              <w:tc>
                <w:tcPr>
                  <w:tcW w:w="3144"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ΣΑΚΟΙ ΑΠΟΡΡΙΜΜΑΤΩΝ ΧΥΜΑ,(60Χ80,70Χ100,80Χ110,95Χ115) (Κιλά)</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1,45</w:t>
                  </w:r>
                </w:p>
              </w:tc>
              <w:tc>
                <w:tcPr>
                  <w:tcW w:w="598" w:type="dxa"/>
                  <w:tcBorders>
                    <w:top w:val="single" w:sz="4" w:space="0" w:color="auto"/>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55</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79,75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55</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79,75</w:t>
                  </w:r>
                </w:p>
              </w:tc>
            </w:tr>
            <w:tr w:rsidR="00836334" w:rsidRPr="00836334" w:rsidTr="00F142CB">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19</w:t>
                  </w:r>
                </w:p>
              </w:tc>
              <w:tc>
                <w:tcPr>
                  <w:tcW w:w="3144"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ΣΑΚΟΥΛΑΚΙ ΡΟΛΟ 52χ75 ΚΟΡΔΟΝΙ.</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0,95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150</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142,5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150</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142,5</w:t>
                  </w:r>
                </w:p>
              </w:tc>
            </w:tr>
            <w:tr w:rsidR="00836334" w:rsidRPr="00836334" w:rsidTr="00F142CB">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20</w:t>
                  </w:r>
                </w:p>
              </w:tc>
              <w:tc>
                <w:tcPr>
                  <w:tcW w:w="3144"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ΣΑΚΟΥΛΑΚΙ ΤΟΥΑΛΕΤΑΣ 45Χ50, ΡΟΛΟ 50τεμ.</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0,90</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160</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144</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160</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144</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21</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ΣΚΟΥΠΑ ΜΟΝΗ ΑΠΛΗ ΒΙΔΩΤΗ ΧΩΡΙΣ ΚΟΝΤΑΡΙ</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0,85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12,75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12,75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22</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ΣΚΟΥΠΑ ΔΙΠΛΗ ΒΙΔΩΤΗ ΧΩΡΙΣ ΚΟΝΤΑΡΙ</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18,75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18,75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23</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ΣΠΟΓΓΟΙ ΚΟΥΖΙΝΑΣ 05 ΜΕΓΑΛΑ</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0,25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24</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ΣΦΙΓΚΤΗΡΑΣ ΕΠΑΓΓΕΛΜΑΤΙΚΗΣ ΣΦΟΥΓΓΑΡΙΣΤΡΑΣ</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4,00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8</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8</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25</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ΣΦΟΥΓΓΑΡΙΣΤΡΑ ΕΠΑΓΓΕΛΜΑΤΙΚΗ 350 ΓΡ ΚΟΡΔΟΝΙ</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26</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ΣΦΟΥΓΓΑΡΙΣΤΡΑ ΜΕ ΚΟΡΔΟΝΙ ΒΙΔΩΤΗ</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27</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ΣΦΟΥΓΓΑΡΙΣΤΡΑ ΤΥΠΟΥ WETTEX ΒΙΔΩΤΗ</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r>
            <w:tr w:rsidR="00836334" w:rsidRPr="00836334" w:rsidTr="00F142CB">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28</w:t>
                  </w:r>
                </w:p>
              </w:tc>
              <w:tc>
                <w:tcPr>
                  <w:tcW w:w="3144" w:type="dxa"/>
                  <w:tcBorders>
                    <w:top w:val="single" w:sz="4" w:space="0" w:color="auto"/>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ΤΣΑΝΤΕΣ ΝΑΥΛΟΝ (ΑΠΛΕΣ) ΚΙΛΑ</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2,50</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21</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52,5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25</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62,5</w:t>
                  </w:r>
                </w:p>
              </w:tc>
            </w:tr>
            <w:tr w:rsidR="00836334" w:rsidRPr="00836334" w:rsidTr="00F142CB">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29</w:t>
                  </w:r>
                </w:p>
              </w:tc>
              <w:tc>
                <w:tcPr>
                  <w:tcW w:w="3144"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ΥΓΡΟ ΓΕΝΙΚΟΥ ΚΑΘΑΡΙΣΜΟΥ 4 ΛΙΤ</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3,10</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40</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124</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15,5</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45</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139,5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30</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ΥΓΡΟ ΠΙΑΤΩΝ  4 LIT</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31</w:t>
                  </w:r>
                </w:p>
              </w:tc>
            </w:tr>
            <w:tr w:rsidR="00836334" w:rsidRPr="00836334" w:rsidTr="001D7915">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31</w:t>
                  </w:r>
                </w:p>
              </w:tc>
              <w:tc>
                <w:tcPr>
                  <w:tcW w:w="3144"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ΥΓΡΟ ΤΖΑΜΙΩΝ 4 ΛΙΤ.</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3,40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34</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34</w:t>
                  </w:r>
                </w:p>
              </w:tc>
            </w:tr>
            <w:tr w:rsidR="00836334" w:rsidRPr="00836334" w:rsidTr="001D7915">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32</w:t>
                  </w:r>
                </w:p>
              </w:tc>
              <w:tc>
                <w:tcPr>
                  <w:tcW w:w="3144"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ΥΓΡΟ ΓΙΑ ΤΖΑΜΙΑ ΜΕ ΑΝΤΛΙΑ 1000ML</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2,00</w:t>
                  </w:r>
                </w:p>
              </w:tc>
              <w:tc>
                <w:tcPr>
                  <w:tcW w:w="598" w:type="dxa"/>
                  <w:tcBorders>
                    <w:top w:val="single" w:sz="4" w:space="0" w:color="auto"/>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w:t>
                  </w:r>
                </w:p>
              </w:tc>
              <w:tc>
                <w:tcPr>
                  <w:tcW w:w="598" w:type="dxa"/>
                  <w:tcBorders>
                    <w:top w:val="single" w:sz="4" w:space="0" w:color="auto"/>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w:t>
                  </w:r>
                </w:p>
              </w:tc>
            </w:tr>
            <w:tr w:rsidR="00836334" w:rsidRPr="00836334" w:rsidTr="001D7915">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lastRenderedPageBreak/>
                    <w:t>33</w:t>
                  </w:r>
                </w:p>
              </w:tc>
              <w:tc>
                <w:tcPr>
                  <w:tcW w:w="3144"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xml:space="preserve">ΥΔΡΟΧΛΩΡΙΚΟ ΟΞΥ 450 </w:t>
                  </w:r>
                  <w:proofErr w:type="spellStart"/>
                  <w:r w:rsidRPr="00836334">
                    <w:rPr>
                      <w:rFonts w:ascii="Calibri" w:hAnsi="Calibri"/>
                      <w:color w:val="000000"/>
                      <w:sz w:val="16"/>
                      <w:szCs w:val="16"/>
                    </w:rPr>
                    <w:t>gr</w:t>
                  </w:r>
                  <w:proofErr w:type="spellEnd"/>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0,45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1,35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1,35</w:t>
                  </w:r>
                </w:p>
              </w:tc>
            </w:tr>
            <w:tr w:rsidR="00836334" w:rsidRPr="00836334" w:rsidTr="001D7915">
              <w:trPr>
                <w:trHeight w:val="165"/>
              </w:trPr>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34</w:t>
                  </w:r>
                </w:p>
              </w:tc>
              <w:tc>
                <w:tcPr>
                  <w:tcW w:w="3144"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ΦΑΡΑΣΙ ΜΕΤΑΛΛΙΚΟ</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1,90</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6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9,5</w:t>
                  </w:r>
                </w:p>
              </w:tc>
              <w:tc>
                <w:tcPr>
                  <w:tcW w:w="598"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w:t>
                  </w:r>
                </w:p>
              </w:tc>
              <w:tc>
                <w:tcPr>
                  <w:tcW w:w="878" w:type="dxa"/>
                  <w:tcBorders>
                    <w:top w:val="single" w:sz="4" w:space="0" w:color="auto"/>
                    <w:left w:val="nil"/>
                    <w:bottom w:val="single" w:sz="4" w:space="0" w:color="auto"/>
                    <w:right w:val="single" w:sz="4"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9,5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35</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xml:space="preserve">ΧΑΡΤΙ ΚΟΥΖΙΝΑΣ 800 </w:t>
                  </w:r>
                  <w:proofErr w:type="spellStart"/>
                  <w:r w:rsidRPr="00836334">
                    <w:rPr>
                      <w:rFonts w:ascii="Calibri" w:hAnsi="Calibri"/>
                      <w:color w:val="000000"/>
                      <w:sz w:val="16"/>
                      <w:szCs w:val="16"/>
                    </w:rPr>
                    <w:t>gr</w:t>
                  </w:r>
                  <w:proofErr w:type="spellEnd"/>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1,85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200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370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111</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260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481</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36</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ΧΑΡΤΙ ΥΓΕΙΑΣ ΛΕΙΟ 40 ΤΕΜ 130γρ</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12,80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60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768</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256</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80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1024</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37</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xml:space="preserve">ΧΕΙΡΟΠΕΤΣΕΤΑ ΡΟΛΟ  500γρ. </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1,20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141</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169,2</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9</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10,8</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180</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38</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xml:space="preserve">ΧΛΩΡΙΟ 4κιλο </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2,00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30</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39</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ΧΛΩΡΙΝΗ 2 LITRE ΚΛΑΣΣΙΚΗ</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1,30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19,5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40</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ΧΛΩΡΙΝΗ  ΣΥΜΠΥΚΝΩΜΕΝΗ 1250ΛΤ</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1,50</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color w:val="000000"/>
                      <w:sz w:val="16"/>
                      <w:szCs w:val="16"/>
                    </w:rPr>
                  </w:pPr>
                  <w:r w:rsidRPr="00836334">
                    <w:rPr>
                      <w:rFonts w:ascii="Calibri" w:hAnsi="Calibri"/>
                      <w:color w:val="000000"/>
                      <w:sz w:val="16"/>
                      <w:szCs w:val="16"/>
                    </w:rPr>
                    <w:t>41</w:t>
                  </w:r>
                </w:p>
              </w:tc>
              <w:tc>
                <w:tcPr>
                  <w:tcW w:w="3144"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WC ΜΠΛΟΚ ΑΡΩΜΑΤΙΚΟ</w:t>
                  </w:r>
                </w:p>
              </w:tc>
              <w:tc>
                <w:tcPr>
                  <w:tcW w:w="882"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0,35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50</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17,5</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0</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50</w:t>
                  </w:r>
                </w:p>
              </w:tc>
              <w:tc>
                <w:tcPr>
                  <w:tcW w:w="878" w:type="dxa"/>
                  <w:tcBorders>
                    <w:top w:val="nil"/>
                    <w:left w:val="nil"/>
                    <w:bottom w:val="single" w:sz="4" w:space="0" w:color="auto"/>
                    <w:right w:val="single" w:sz="8" w:space="0" w:color="auto"/>
                  </w:tcBorders>
                  <w:shd w:val="clear" w:color="000000" w:fill="FFFFFF"/>
                  <w:vAlign w:val="center"/>
                  <w:hideMark/>
                </w:tcPr>
                <w:p w:rsidR="00836334" w:rsidRPr="00836334" w:rsidRDefault="00836334" w:rsidP="00836334">
                  <w:pPr>
                    <w:jc w:val="right"/>
                    <w:rPr>
                      <w:rFonts w:ascii="Calibri" w:hAnsi="Calibri"/>
                      <w:color w:val="000000"/>
                      <w:sz w:val="16"/>
                      <w:szCs w:val="16"/>
                    </w:rPr>
                  </w:pPr>
                  <w:r w:rsidRPr="00836334">
                    <w:rPr>
                      <w:rFonts w:ascii="Calibri" w:hAnsi="Calibri"/>
                      <w:color w:val="000000"/>
                      <w:sz w:val="16"/>
                      <w:szCs w:val="16"/>
                    </w:rPr>
                    <w:t>17,5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ΚΑΘΑΡΟ ΠΟΣΟ</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 </w:t>
                  </w:r>
                </w:p>
              </w:tc>
              <w:tc>
                <w:tcPr>
                  <w:tcW w:w="86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2.419,20</w:t>
                  </w:r>
                </w:p>
              </w:tc>
              <w:tc>
                <w:tcPr>
                  <w:tcW w:w="598"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 </w:t>
                  </w:r>
                </w:p>
              </w:tc>
              <w:tc>
                <w:tcPr>
                  <w:tcW w:w="747"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403,3</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1742DE" w:rsidP="00836334">
                  <w:pPr>
                    <w:jc w:val="center"/>
                    <w:rPr>
                      <w:rFonts w:ascii="Calibri" w:hAnsi="Calibri"/>
                      <w:b/>
                      <w:bCs/>
                      <w:color w:val="000000"/>
                      <w:sz w:val="16"/>
                      <w:szCs w:val="16"/>
                    </w:rPr>
                  </w:pPr>
                  <w:r>
                    <w:rPr>
                      <w:rFonts w:ascii="Calibri" w:hAnsi="Calibri"/>
                      <w:b/>
                      <w:bCs/>
                      <w:color w:val="000000"/>
                      <w:sz w:val="16"/>
                      <w:szCs w:val="16"/>
                    </w:rPr>
                    <w:t>ΓΕΝ. ΣΥΝΟΛΟ</w:t>
                  </w:r>
                  <w:r w:rsidR="00836334" w:rsidRPr="00836334">
                    <w:rPr>
                      <w:rFonts w:ascii="Calibri" w:hAnsi="Calibri"/>
                      <w:b/>
                      <w:bCs/>
                      <w:color w:val="000000"/>
                      <w:sz w:val="16"/>
                      <w:szCs w:val="16"/>
                    </w:rPr>
                    <w:t> </w:t>
                  </w:r>
                </w:p>
              </w:tc>
              <w:tc>
                <w:tcPr>
                  <w:tcW w:w="878" w:type="dxa"/>
                  <w:tcBorders>
                    <w:top w:val="nil"/>
                    <w:left w:val="nil"/>
                    <w:bottom w:val="single" w:sz="4" w:space="0" w:color="auto"/>
                    <w:right w:val="single" w:sz="8"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2822,5</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ΦΠΑ 24%</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 </w:t>
                  </w:r>
                </w:p>
              </w:tc>
              <w:tc>
                <w:tcPr>
                  <w:tcW w:w="86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580,61</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 </w:t>
                  </w:r>
                </w:p>
              </w:tc>
              <w:tc>
                <w:tcPr>
                  <w:tcW w:w="747"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96,79</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 </w:t>
                  </w:r>
                  <w:r w:rsidR="001742DE">
                    <w:rPr>
                      <w:rFonts w:ascii="Calibri" w:hAnsi="Calibri"/>
                      <w:b/>
                      <w:bCs/>
                      <w:color w:val="000000"/>
                      <w:sz w:val="16"/>
                      <w:szCs w:val="16"/>
                    </w:rPr>
                    <w:t xml:space="preserve">Φ.Π.Α. 24% </w:t>
                  </w:r>
                </w:p>
              </w:tc>
              <w:tc>
                <w:tcPr>
                  <w:tcW w:w="878" w:type="dxa"/>
                  <w:tcBorders>
                    <w:top w:val="nil"/>
                    <w:left w:val="nil"/>
                    <w:bottom w:val="single" w:sz="4" w:space="0" w:color="auto"/>
                    <w:right w:val="single" w:sz="8"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677,4</w:t>
                  </w:r>
                </w:p>
              </w:tc>
            </w:tr>
            <w:tr w:rsidR="00836334" w:rsidRPr="00836334" w:rsidTr="00F142CB">
              <w:trPr>
                <w:trHeight w:val="165"/>
              </w:trPr>
              <w:tc>
                <w:tcPr>
                  <w:tcW w:w="542" w:type="dxa"/>
                  <w:tcBorders>
                    <w:top w:val="nil"/>
                    <w:left w:val="single" w:sz="8" w:space="0" w:color="auto"/>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w:t>
                  </w:r>
                </w:p>
              </w:tc>
              <w:tc>
                <w:tcPr>
                  <w:tcW w:w="3144"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color w:val="000000"/>
                      <w:sz w:val="16"/>
                      <w:szCs w:val="16"/>
                    </w:rPr>
                  </w:pPr>
                  <w:r w:rsidRPr="00836334">
                    <w:rPr>
                      <w:rFonts w:ascii="Calibri" w:hAnsi="Calibri"/>
                      <w:color w:val="000000"/>
                      <w:sz w:val="16"/>
                      <w:szCs w:val="16"/>
                    </w:rPr>
                    <w:t> </w:t>
                  </w:r>
                </w:p>
              </w:tc>
              <w:tc>
                <w:tcPr>
                  <w:tcW w:w="882" w:type="dxa"/>
                  <w:tcBorders>
                    <w:top w:val="nil"/>
                    <w:left w:val="nil"/>
                    <w:bottom w:val="single" w:sz="4" w:space="0" w:color="auto"/>
                    <w:right w:val="single" w:sz="4" w:space="0" w:color="auto"/>
                  </w:tcBorders>
                  <w:shd w:val="clear" w:color="000000" w:fill="FFFFFF"/>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ΣΥΝΟΛΟ</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 </w:t>
                  </w:r>
                </w:p>
              </w:tc>
              <w:tc>
                <w:tcPr>
                  <w:tcW w:w="86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2.999,81</w:t>
                  </w:r>
                </w:p>
              </w:tc>
              <w:tc>
                <w:tcPr>
                  <w:tcW w:w="598"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rPr>
                      <w:rFonts w:ascii="Calibri" w:hAnsi="Calibri"/>
                      <w:b/>
                      <w:bCs/>
                      <w:color w:val="000000"/>
                      <w:sz w:val="16"/>
                      <w:szCs w:val="16"/>
                    </w:rPr>
                  </w:pPr>
                  <w:r w:rsidRPr="00836334">
                    <w:rPr>
                      <w:rFonts w:ascii="Calibri" w:hAnsi="Calibri"/>
                      <w:b/>
                      <w:bCs/>
                      <w:color w:val="000000"/>
                      <w:sz w:val="16"/>
                      <w:szCs w:val="16"/>
                    </w:rPr>
                    <w:t> </w:t>
                  </w:r>
                </w:p>
              </w:tc>
              <w:tc>
                <w:tcPr>
                  <w:tcW w:w="747" w:type="dxa"/>
                  <w:tcBorders>
                    <w:top w:val="nil"/>
                    <w:left w:val="nil"/>
                    <w:bottom w:val="single" w:sz="4" w:space="0" w:color="auto"/>
                    <w:right w:val="single" w:sz="4"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500,09</w:t>
                  </w:r>
                </w:p>
              </w:tc>
              <w:tc>
                <w:tcPr>
                  <w:tcW w:w="1036" w:type="dxa"/>
                  <w:tcBorders>
                    <w:top w:val="nil"/>
                    <w:left w:val="nil"/>
                    <w:bottom w:val="single" w:sz="4" w:space="0" w:color="auto"/>
                    <w:right w:val="single" w:sz="4" w:space="0" w:color="auto"/>
                  </w:tcBorders>
                  <w:shd w:val="clear" w:color="000000" w:fill="FFFFFF"/>
                  <w:noWrap/>
                  <w:vAlign w:val="center"/>
                  <w:hideMark/>
                </w:tcPr>
                <w:p w:rsidR="00836334" w:rsidRPr="00836334" w:rsidRDefault="00836334" w:rsidP="00836334">
                  <w:pPr>
                    <w:jc w:val="center"/>
                    <w:rPr>
                      <w:rFonts w:ascii="Calibri" w:hAnsi="Calibri"/>
                      <w:b/>
                      <w:bCs/>
                      <w:color w:val="000000"/>
                      <w:sz w:val="16"/>
                      <w:szCs w:val="16"/>
                    </w:rPr>
                  </w:pPr>
                  <w:r w:rsidRPr="00836334">
                    <w:rPr>
                      <w:rFonts w:ascii="Calibri" w:hAnsi="Calibri"/>
                      <w:b/>
                      <w:bCs/>
                      <w:color w:val="000000"/>
                      <w:sz w:val="16"/>
                      <w:szCs w:val="16"/>
                    </w:rPr>
                    <w:t> </w:t>
                  </w:r>
                  <w:r w:rsidR="001742DE">
                    <w:rPr>
                      <w:rFonts w:ascii="Calibri" w:hAnsi="Calibri"/>
                      <w:b/>
                      <w:bCs/>
                      <w:color w:val="000000"/>
                      <w:sz w:val="16"/>
                      <w:szCs w:val="16"/>
                    </w:rPr>
                    <w:t>ΓΕΝ. ΣΥΝΟΛΟ</w:t>
                  </w:r>
                </w:p>
              </w:tc>
              <w:tc>
                <w:tcPr>
                  <w:tcW w:w="878" w:type="dxa"/>
                  <w:tcBorders>
                    <w:top w:val="nil"/>
                    <w:left w:val="nil"/>
                    <w:bottom w:val="single" w:sz="4" w:space="0" w:color="auto"/>
                    <w:right w:val="single" w:sz="8" w:space="0" w:color="auto"/>
                  </w:tcBorders>
                  <w:shd w:val="clear" w:color="000000" w:fill="FFFFFF"/>
                  <w:noWrap/>
                  <w:vAlign w:val="bottom"/>
                  <w:hideMark/>
                </w:tcPr>
                <w:p w:rsidR="00836334" w:rsidRPr="00836334" w:rsidRDefault="00836334" w:rsidP="00836334">
                  <w:pPr>
                    <w:jc w:val="right"/>
                    <w:rPr>
                      <w:rFonts w:ascii="Calibri" w:hAnsi="Calibri"/>
                      <w:b/>
                      <w:bCs/>
                      <w:color w:val="000000"/>
                      <w:sz w:val="16"/>
                      <w:szCs w:val="16"/>
                    </w:rPr>
                  </w:pPr>
                  <w:r w:rsidRPr="00836334">
                    <w:rPr>
                      <w:rFonts w:ascii="Calibri" w:hAnsi="Calibri"/>
                      <w:b/>
                      <w:bCs/>
                      <w:color w:val="000000"/>
                      <w:sz w:val="16"/>
                      <w:szCs w:val="16"/>
                    </w:rPr>
                    <w:t>3499,9</w:t>
                  </w:r>
                </w:p>
              </w:tc>
            </w:tr>
          </w:tbl>
          <w:p w:rsidR="00F247C0" w:rsidRPr="005134EA" w:rsidRDefault="00F247C0" w:rsidP="00F247C0">
            <w:pPr>
              <w:rPr>
                <w:rFonts w:asciiTheme="minorHAnsi" w:hAnsiTheme="minorHAnsi" w:cs="Arial"/>
                <w:b/>
                <w:bCs/>
                <w:color w:val="000000"/>
                <w:sz w:val="16"/>
                <w:szCs w:val="16"/>
              </w:rPr>
            </w:pPr>
          </w:p>
        </w:tc>
      </w:tr>
      <w:tr w:rsidR="00A64E0C" w:rsidRPr="00107B2A" w:rsidTr="005241BD">
        <w:trPr>
          <w:trHeight w:val="255"/>
        </w:trPr>
        <w:tc>
          <w:tcPr>
            <w:tcW w:w="17764" w:type="dxa"/>
            <w:tcBorders>
              <w:top w:val="nil"/>
              <w:left w:val="nil"/>
              <w:bottom w:val="nil"/>
              <w:right w:val="nil"/>
            </w:tcBorders>
            <w:shd w:val="clear" w:color="auto" w:fill="auto"/>
            <w:noWrap/>
            <w:vAlign w:val="bottom"/>
            <w:hideMark/>
          </w:tcPr>
          <w:p w:rsidR="00A64E0C" w:rsidRPr="00107B2A" w:rsidRDefault="00A64E0C" w:rsidP="00181460">
            <w:pPr>
              <w:spacing w:after="200" w:line="276" w:lineRule="auto"/>
              <w:rPr>
                <w:rFonts w:asciiTheme="minorHAnsi" w:hAnsiTheme="minorHAnsi" w:cs="Arial"/>
                <w:sz w:val="16"/>
                <w:szCs w:val="16"/>
              </w:rPr>
            </w:pPr>
          </w:p>
          <w:tbl>
            <w:tblPr>
              <w:tblW w:w="25353" w:type="dxa"/>
              <w:tblInd w:w="93" w:type="dxa"/>
              <w:tblLook w:val="04A0" w:firstRow="1" w:lastRow="0" w:firstColumn="1" w:lastColumn="0" w:noHBand="0" w:noVBand="1"/>
            </w:tblPr>
            <w:tblGrid>
              <w:gridCol w:w="25353"/>
            </w:tblGrid>
            <w:tr w:rsidR="005241BD" w:rsidRPr="00107B2A" w:rsidTr="00B975FB">
              <w:trPr>
                <w:trHeight w:val="300"/>
              </w:trPr>
              <w:tc>
                <w:tcPr>
                  <w:tcW w:w="9712" w:type="dxa"/>
                  <w:tcBorders>
                    <w:top w:val="nil"/>
                    <w:left w:val="nil"/>
                    <w:bottom w:val="nil"/>
                    <w:right w:val="nil"/>
                  </w:tcBorders>
                  <w:shd w:val="clear" w:color="auto" w:fill="auto"/>
                  <w:noWrap/>
                  <w:vAlign w:val="center"/>
                  <w:hideMark/>
                </w:tcPr>
                <w:p w:rsidR="00B975FB" w:rsidRPr="00107B2A" w:rsidRDefault="005241BD" w:rsidP="005241BD">
                  <w:pPr>
                    <w:rPr>
                      <w:rFonts w:asciiTheme="minorHAnsi" w:hAnsiTheme="minorHAnsi" w:cs="Arial"/>
                      <w:b/>
                      <w:bCs/>
                      <w:color w:val="000000"/>
                      <w:sz w:val="16"/>
                      <w:szCs w:val="16"/>
                    </w:rPr>
                  </w:pPr>
                  <w:r w:rsidRPr="00107B2A">
                    <w:rPr>
                      <w:rFonts w:asciiTheme="minorHAnsi" w:hAnsiTheme="minorHAnsi" w:cs="Arial"/>
                      <w:b/>
                      <w:bCs/>
                      <w:color w:val="000000"/>
                      <w:sz w:val="16"/>
                      <w:szCs w:val="16"/>
                    </w:rPr>
                    <w:t xml:space="preserve">Α2) Είδη καθαριότητας &amp; ευπρεπισμού για τις ανάγκες της Υπηρεσίας Καθαριότητας του Δήμου </w:t>
                  </w:r>
                </w:p>
                <w:p w:rsidR="005241BD" w:rsidRPr="00107B2A" w:rsidRDefault="005241BD" w:rsidP="005241BD">
                  <w:pPr>
                    <w:rPr>
                      <w:rFonts w:asciiTheme="minorHAnsi" w:hAnsiTheme="minorHAnsi" w:cs="Arial"/>
                      <w:b/>
                      <w:bCs/>
                      <w:color w:val="000000"/>
                      <w:sz w:val="16"/>
                      <w:szCs w:val="16"/>
                    </w:rPr>
                  </w:pPr>
                  <w:r w:rsidRPr="00107B2A">
                    <w:rPr>
                      <w:rFonts w:asciiTheme="minorHAnsi" w:hAnsiTheme="minorHAnsi" w:cs="Arial"/>
                      <w:b/>
                      <w:bCs/>
                      <w:color w:val="000000"/>
                      <w:sz w:val="16"/>
                      <w:szCs w:val="16"/>
                    </w:rPr>
                    <w:t>Κ.Α.20/6634</w:t>
                  </w:r>
                </w:p>
              </w:tc>
            </w:tr>
            <w:tr w:rsidR="005241BD" w:rsidRPr="00107B2A" w:rsidTr="00B975FB">
              <w:trPr>
                <w:trHeight w:val="300"/>
              </w:trPr>
              <w:tc>
                <w:tcPr>
                  <w:tcW w:w="9712" w:type="dxa"/>
                  <w:tcBorders>
                    <w:top w:val="nil"/>
                    <w:left w:val="nil"/>
                    <w:bottom w:val="nil"/>
                    <w:right w:val="nil"/>
                  </w:tcBorders>
                  <w:shd w:val="clear" w:color="auto" w:fill="auto"/>
                  <w:noWrap/>
                  <w:vAlign w:val="center"/>
                  <w:hideMark/>
                </w:tcPr>
                <w:p w:rsidR="005241BD" w:rsidRPr="00107B2A" w:rsidRDefault="005241BD" w:rsidP="005241BD">
                  <w:pPr>
                    <w:rPr>
                      <w:rFonts w:asciiTheme="minorHAnsi" w:hAnsiTheme="minorHAnsi" w:cs="Arial"/>
                      <w:b/>
                      <w:bCs/>
                      <w:color w:val="000000"/>
                      <w:sz w:val="16"/>
                      <w:szCs w:val="16"/>
                    </w:rPr>
                  </w:pPr>
                  <w:r w:rsidRPr="00107B2A">
                    <w:rPr>
                      <w:rFonts w:asciiTheme="minorHAnsi" w:hAnsiTheme="minorHAnsi" w:cs="Arial"/>
                      <w:b/>
                      <w:bCs/>
                      <w:color w:val="000000"/>
                      <w:sz w:val="16"/>
                      <w:szCs w:val="16"/>
                    </w:rPr>
                    <w:t>Ενδεικτικός προϋπολογισμός: 4.200,00€</w:t>
                  </w:r>
                </w:p>
                <w:p w:rsidR="005241BD" w:rsidRPr="00107B2A" w:rsidRDefault="005241BD" w:rsidP="005241BD">
                  <w:pPr>
                    <w:rPr>
                      <w:rFonts w:asciiTheme="minorHAnsi" w:hAnsiTheme="minorHAnsi" w:cs="Arial"/>
                      <w:b/>
                      <w:bCs/>
                      <w:color w:val="000000"/>
                      <w:sz w:val="16"/>
                      <w:szCs w:val="16"/>
                    </w:rPr>
                  </w:pPr>
                </w:p>
                <w:tbl>
                  <w:tblPr>
                    <w:tblW w:w="9105" w:type="dxa"/>
                    <w:tblLook w:val="04A0" w:firstRow="1" w:lastRow="0" w:firstColumn="1" w:lastColumn="0" w:noHBand="0" w:noVBand="1"/>
                  </w:tblPr>
                  <w:tblGrid>
                    <w:gridCol w:w="555"/>
                    <w:gridCol w:w="2986"/>
                    <w:gridCol w:w="799"/>
                    <w:gridCol w:w="612"/>
                    <w:gridCol w:w="900"/>
                    <w:gridCol w:w="612"/>
                    <w:gridCol w:w="750"/>
                    <w:gridCol w:w="1040"/>
                    <w:gridCol w:w="900"/>
                  </w:tblGrid>
                  <w:tr w:rsidR="005241BD" w:rsidRPr="00107B2A" w:rsidTr="002B1E4E">
                    <w:trPr>
                      <w:trHeight w:val="268"/>
                    </w:trPr>
                    <w:tc>
                      <w:tcPr>
                        <w:tcW w:w="55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b/>
                            <w:bCs/>
                            <w:color w:val="000000"/>
                            <w:sz w:val="16"/>
                            <w:szCs w:val="16"/>
                          </w:rPr>
                        </w:pPr>
                        <w:r w:rsidRPr="00107B2A">
                          <w:rPr>
                            <w:rFonts w:asciiTheme="minorHAnsi" w:hAnsiTheme="minorHAnsi"/>
                            <w:b/>
                            <w:bCs/>
                            <w:color w:val="000000"/>
                            <w:sz w:val="16"/>
                            <w:szCs w:val="16"/>
                          </w:rPr>
                          <w:t>Α/Α</w:t>
                        </w:r>
                      </w:p>
                    </w:tc>
                    <w:tc>
                      <w:tcPr>
                        <w:tcW w:w="298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 xml:space="preserve">ΕΙΔΟΣ </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ΤΙΜΗ</w:t>
                        </w:r>
                      </w:p>
                    </w:tc>
                    <w:tc>
                      <w:tcPr>
                        <w:tcW w:w="612"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2018</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ΚΟΣΤΟΣ 2018</w:t>
                        </w:r>
                      </w:p>
                    </w:tc>
                    <w:tc>
                      <w:tcPr>
                        <w:tcW w:w="612"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2019</w:t>
                        </w:r>
                      </w:p>
                    </w:tc>
                    <w:tc>
                      <w:tcPr>
                        <w:tcW w:w="73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ΚΟΣΤΟΣ 2019</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ΓΕΝ. ΣΥΝΟΛΟ ΠΟΣΟΤΗΤΑΣ</w:t>
                        </w:r>
                      </w:p>
                    </w:tc>
                    <w:tc>
                      <w:tcPr>
                        <w:tcW w:w="900" w:type="dxa"/>
                        <w:tcBorders>
                          <w:top w:val="single" w:sz="4" w:space="0" w:color="auto"/>
                          <w:left w:val="nil"/>
                          <w:bottom w:val="single" w:sz="4" w:space="0" w:color="auto"/>
                          <w:right w:val="single" w:sz="8" w:space="0" w:color="auto"/>
                        </w:tcBorders>
                        <w:shd w:val="clear" w:color="000000" w:fill="FFFFFF"/>
                        <w:noWrap/>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ΓΕΝ. ΚΟΣΤΟΣ</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ΑΠΟΛΥΜΑΝΤΙΚΟ ΤΖΕΛ ΤΟΥΑΛΕΤΑΣ (Παπί) </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ΓΑΝΤΙΑ ΜΙΑΣ ΧΡΗΣΗΣ, ΑΣΠΡΑ, S.M,L ,100 ΤΕΜ</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4,30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21,5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21,5</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ΓΑΝΤΙΑ ΜΙΑΣ ΧΡΗΣΗΣ, ΜΠΛΕ ΣΚΛΗΡΑ ΧΩΡΙΣ ΠΟΥΔΡΑ, S.M,L ,100 ΤΕΜ</w:t>
                        </w:r>
                      </w:p>
                    </w:tc>
                    <w:tc>
                      <w:tcPr>
                        <w:tcW w:w="784"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5,95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29,75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29,75</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4</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ΓΥΑΛΙΣΤΙΚΟ ΕΠΙΠΛΩΝ</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4,40</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4,4</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4,4</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5</w:t>
                        </w:r>
                      </w:p>
                    </w:tc>
                    <w:tc>
                      <w:tcPr>
                        <w:tcW w:w="298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ΕΝΤΟΜΟΚΤΟΝΟ</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1,95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19,5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19,5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6</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ΚΑΘΑΡΙΣΤΙΚΟ ΑΛΑΤΩΝ ΤΥΠΟΥ ΒΙΑΚΑΛ 500ml</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1,90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3,8</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3,8</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7</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ΚΑΛΑΘΙ ΓΡΑΦΕΙΟΥ ΠΛΑΣΤΙΚΟ</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1,45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2,9</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2,9</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8</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ΚΟΝΤΑΡΙ ΞΥΛΙΝΟ ΜΕ ΒΙΔΩΜΑ</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r>
                  <w:tr w:rsidR="005241BD" w:rsidRPr="00107B2A" w:rsidTr="002B1E4E">
                    <w:trPr>
                      <w:trHeight w:val="241"/>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9</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ΚΟΝΤΑΡΙ ΣΚΟΥΠΑΣ ΜΕΤΑΛΛΙΚΟ ΜΕ ΠΛΑΣΤΙΚΗ ΕΠΕΝΔΥΣΗ ΚΑΙ ΒΙΔΩΜΑ</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5,7</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5,7</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10</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ΚΟΥΒΑΣ ΟΒΑΛ+ΣΤΙΦΤΗΣ ΚΟΜΠΛΕ ΠΛΑΣΤΙΚΟΣ 15lt</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3,70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3,7</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3,7</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11</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ΚΡΕΜΟΣΑΠΟΥΝΟ 4 ΛΙΤ</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12</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ΚΟΥΛΟΥΡΑ ΒΕΝΤΕΞ 0,27χ3μ </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12,5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13</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ΟΙΝΟΠΝΕΥΜΑ ΜΠΛΕ 430ml</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3,15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3,15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14</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ΠΑΝΑΚΙ MICROFIBRA 40X40 </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15</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ΠΙΓΚΛΑΛ ΚΛΕΙΣΤΟΥ ΤΥΠΟΥ</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16</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ΣΑΚΟΙ ΑΠΟΡΡΙΜΜΑΤΩΝ ΧΥΜΑ,(60Χ80,70Χ100,80Χ110,95Χ115) (Κιλά)</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1,45</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855</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1239,75</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245</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355,25</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1100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1595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17</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ΣΑΚΟΥΛΑΚΙ ΡΟΛΟ 52χ75 ΚΟΡΔΟΝΙ.</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250</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237,5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66,5</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320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304</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18</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ΣΑΚΟΥΛΑΚΙ ΤΟΥΑΛΕΤΑΣ 45Χ50, ΡΟΛΟ 50τεμ.</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0,90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21</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18,9</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9</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8,1</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27</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19</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ΣΚΟΥΠΑ ΜΟΝΗ ΑΠΛΗ ΒΙΔΩΤΗ ΧΩΡΙΣ ΚΟΝΤΑΡΙ</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0,85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20</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ΣΚΟΥΠΑ ΔΙΠΛΗ ΒΙΔΩΤΗ ΧΩΡΙΣ ΚΟΝΤΑΡΙ</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3,75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3,75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21</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ΣΚΟΥΠΑ</w:t>
                        </w:r>
                        <w:r w:rsidRPr="00107B2A">
                          <w:rPr>
                            <w:rFonts w:asciiTheme="minorHAnsi" w:hAnsiTheme="minorHAnsi"/>
                            <w:sz w:val="16"/>
                            <w:szCs w:val="16"/>
                          </w:rPr>
                          <w:t xml:space="preserve"> ΣΚΛΗΡΗ</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28</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22</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ΣΚΟΥΠΑ ΧΟΡΤΟΥ ΜΕ ΚΟΝΤΑΡΙ</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23</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ΣΠΟΓΓΟΙ ΚΟΥΖΙΝΑΣ 05 ΜΕΓΑΛΑ</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0,25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24</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ΣΦΟΥΓΓΑΡΙΣΤΡΑ ΜΕ ΚΟΡΔΟΝΙ ΒΙΔΩΤΗ</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1,90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5,7</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5,7</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25</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ΣΦΟΥΓΓΑΡΙΣΤΡΑ ΤΥΠΟΥ WETTEX ΒΙΔΩΤΗ</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1,50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26</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ΤΣΑΝΤΕΣ ΝΑΥΛΟΝ (ΑΠΛΕΣ) ΚΙΛΑ</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2,50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27</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67,5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7,5</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75</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27</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ΥΓΡΟ ΓΕΝΙΚΟΥ ΚΑΘΑΡΙΣΜΟΥ 4 ΛΙΤ</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3,10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31</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31</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28</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ΥΓΡΟ ΠΙΑΤΩΝ  4 LIT</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3,10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21,7</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21,7</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29</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ΥΓΡΟ ΤΖΑΜΙΩΝ 4 ΛΙΤ.</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3,40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10,2</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10,2</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30</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ΥΓΡΟ ΓΙΑ ΤΖΑΜΙΑ ΜΕ ΑΝΤΛΙΑ 1000ML</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31</w:t>
                        </w:r>
                      </w:p>
                    </w:tc>
                    <w:tc>
                      <w:tcPr>
                        <w:tcW w:w="298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ΥΔΡΟΧΛΩΡΙΚΟ ΟΞΥ 450 </w:t>
                        </w:r>
                        <w:proofErr w:type="spellStart"/>
                        <w:r w:rsidRPr="00107B2A">
                          <w:rPr>
                            <w:rFonts w:asciiTheme="minorHAnsi" w:hAnsiTheme="minorHAnsi"/>
                            <w:color w:val="000000"/>
                            <w:sz w:val="16"/>
                            <w:szCs w:val="16"/>
                          </w:rPr>
                          <w:t>gr</w:t>
                        </w:r>
                        <w:proofErr w:type="spellEnd"/>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0,45</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2,7</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2,7</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32</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ΦΑΡΑΣΙ ΟΡΘΟΣΤΑΤΙΚΟ </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1,80</w:t>
                        </w:r>
                      </w:p>
                    </w:tc>
                    <w:tc>
                      <w:tcPr>
                        <w:tcW w:w="612" w:type="dxa"/>
                        <w:tcBorders>
                          <w:top w:val="single" w:sz="4" w:space="0" w:color="auto"/>
                          <w:left w:val="nil"/>
                          <w:bottom w:val="single" w:sz="4" w:space="0" w:color="auto"/>
                          <w:right w:val="single" w:sz="4" w:space="0" w:color="auto"/>
                        </w:tcBorders>
                        <w:shd w:val="clear" w:color="000000" w:fill="FFFFFF"/>
                        <w:noWrap/>
                        <w:vAlign w:val="bottom"/>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10,8</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10,8</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33</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ΧΑΡΤΙ ΚΟΥΖΙΝΑΣ 800 </w:t>
                        </w:r>
                        <w:proofErr w:type="spellStart"/>
                        <w:r w:rsidRPr="00107B2A">
                          <w:rPr>
                            <w:rFonts w:asciiTheme="minorHAnsi" w:hAnsiTheme="minorHAnsi"/>
                            <w:color w:val="000000"/>
                            <w:sz w:val="16"/>
                            <w:szCs w:val="16"/>
                          </w:rPr>
                          <w:t>gr</w:t>
                        </w:r>
                        <w:proofErr w:type="spellEnd"/>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1,85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64,75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9,25</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74</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34</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ΧΑΡΤΙ ΥΓΕΙΑΣ ΛΕΙΟ 40 ΤΕΜ 130γρ</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12,80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448</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64</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512</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35</w:t>
                        </w:r>
                      </w:p>
                    </w:tc>
                    <w:tc>
                      <w:tcPr>
                        <w:tcW w:w="2986"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ΧΑΡΤΙ ΒΙΟΜΗΧΑΝΙΚΟ ΡΟΛΟ </w:t>
                        </w:r>
                        <w:proofErr w:type="spellStart"/>
                        <w:r w:rsidRPr="00107B2A">
                          <w:rPr>
                            <w:rFonts w:asciiTheme="minorHAnsi" w:hAnsiTheme="minorHAnsi"/>
                            <w:color w:val="000000"/>
                            <w:sz w:val="16"/>
                            <w:szCs w:val="16"/>
                          </w:rPr>
                          <w:t>τεμ</w:t>
                        </w:r>
                        <w:proofErr w:type="spellEnd"/>
                        <w:r w:rsidRPr="00107B2A">
                          <w:rPr>
                            <w:rFonts w:asciiTheme="minorHAnsi" w:hAnsiTheme="minorHAnsi"/>
                            <w:color w:val="000000"/>
                            <w:sz w:val="16"/>
                            <w:szCs w:val="16"/>
                          </w:rPr>
                          <w:t xml:space="preserve">. 4,5κιλά </w:t>
                        </w:r>
                      </w:p>
                    </w:tc>
                    <w:tc>
                      <w:tcPr>
                        <w:tcW w:w="784"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9,60</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90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336</w:t>
                        </w:r>
                      </w:p>
                    </w:tc>
                    <w:tc>
                      <w:tcPr>
                        <w:tcW w:w="612"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36"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48</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00" w:type="dxa"/>
                        <w:tcBorders>
                          <w:top w:val="nil"/>
                          <w:left w:val="nil"/>
                          <w:bottom w:val="single" w:sz="4" w:space="0" w:color="auto"/>
                          <w:right w:val="single" w:sz="8"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384</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36</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ΧΕΙΡΟΠΕΤΣΕΤΑ ΡΟΛΟ  500γρ. </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1,20</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42</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48</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lastRenderedPageBreak/>
                          <w:t>37</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xml:space="preserve">ΧΛΩΡΙΟ 4κιλο </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20</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38</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ΧΛΩΡΙΝΗ 2 LITRE ΚΛΑΣΣΙΚΗ</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1,30</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6,5</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39</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ΧΛΩΡΙΝΗ  ΣΥΜΠΥΚΝΩΜΕΝΗ 1250ΛΤ</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1,50</w:t>
                        </w:r>
                      </w:p>
                    </w:tc>
                    <w:tc>
                      <w:tcPr>
                        <w:tcW w:w="612" w:type="dxa"/>
                        <w:tcBorders>
                          <w:top w:val="single" w:sz="4" w:space="0" w:color="auto"/>
                          <w:left w:val="nil"/>
                          <w:bottom w:val="single" w:sz="4" w:space="0" w:color="auto"/>
                          <w:right w:val="single" w:sz="4" w:space="0" w:color="auto"/>
                        </w:tcBorders>
                        <w:shd w:val="clear" w:color="000000" w:fill="FFFFFF"/>
                        <w:noWrap/>
                        <w:vAlign w:val="bottom"/>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7,5</w:t>
                        </w:r>
                      </w:p>
                    </w:tc>
                    <w:tc>
                      <w:tcPr>
                        <w:tcW w:w="612" w:type="dxa"/>
                        <w:tcBorders>
                          <w:top w:val="single" w:sz="4" w:space="0" w:color="auto"/>
                          <w:left w:val="nil"/>
                          <w:bottom w:val="single" w:sz="4" w:space="0" w:color="auto"/>
                          <w:right w:val="single" w:sz="4" w:space="0" w:color="auto"/>
                        </w:tcBorders>
                        <w:shd w:val="clear" w:color="000000" w:fill="FFFFFF"/>
                        <w:noWrap/>
                        <w:vAlign w:val="bottom"/>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7,5</w:t>
                        </w:r>
                      </w:p>
                    </w:tc>
                  </w:tr>
                  <w:tr w:rsidR="005241BD" w:rsidRPr="00107B2A" w:rsidTr="002B1E4E">
                    <w:trPr>
                      <w:trHeight w:val="184"/>
                    </w:trPr>
                    <w:tc>
                      <w:tcPr>
                        <w:tcW w:w="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241BD" w:rsidRPr="00107B2A" w:rsidRDefault="005241BD" w:rsidP="005241BD">
                        <w:pPr>
                          <w:jc w:val="center"/>
                          <w:rPr>
                            <w:rFonts w:asciiTheme="minorHAnsi" w:hAnsiTheme="minorHAnsi"/>
                            <w:color w:val="000000"/>
                            <w:sz w:val="16"/>
                            <w:szCs w:val="16"/>
                          </w:rPr>
                        </w:pPr>
                        <w:r w:rsidRPr="00107B2A">
                          <w:rPr>
                            <w:rFonts w:asciiTheme="minorHAnsi" w:hAnsiTheme="minorHAnsi"/>
                            <w:color w:val="000000"/>
                            <w:sz w:val="16"/>
                            <w:szCs w:val="16"/>
                          </w:rPr>
                          <w:t>40</w:t>
                        </w:r>
                      </w:p>
                    </w:tc>
                    <w:tc>
                      <w:tcPr>
                        <w:tcW w:w="2986"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WC ΜΠΛΟΚ ΑΡΩΜΑΤΙΚΟ</w:t>
                        </w:r>
                      </w:p>
                    </w:tc>
                    <w:tc>
                      <w:tcPr>
                        <w:tcW w:w="784"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0,35</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14</w:t>
                        </w:r>
                      </w:p>
                    </w:tc>
                    <w:tc>
                      <w:tcPr>
                        <w:tcW w:w="612"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36"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241BD" w:rsidRPr="00107B2A" w:rsidRDefault="005241BD" w:rsidP="005241BD">
                        <w:pPr>
                          <w:jc w:val="right"/>
                          <w:rPr>
                            <w:rFonts w:asciiTheme="minorHAnsi" w:hAnsiTheme="minorHAnsi"/>
                            <w:color w:val="000000"/>
                            <w:sz w:val="16"/>
                            <w:szCs w:val="16"/>
                          </w:rPr>
                        </w:pPr>
                        <w:r w:rsidRPr="00107B2A">
                          <w:rPr>
                            <w:rFonts w:asciiTheme="minorHAnsi" w:hAnsiTheme="minorHAnsi"/>
                            <w:color w:val="000000"/>
                            <w:sz w:val="16"/>
                            <w:szCs w:val="16"/>
                          </w:rPr>
                          <w:t>14</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ΚΑΘΑΡΟ ΠΟΣΟ</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900"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2.822,50</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rPr>
                            <w:rFonts w:asciiTheme="minorHAnsi" w:hAnsiTheme="minorHAnsi"/>
                            <w:b/>
                            <w:color w:val="000000"/>
                            <w:sz w:val="16"/>
                            <w:szCs w:val="16"/>
                          </w:rPr>
                        </w:pPr>
                        <w:r w:rsidRPr="000013AA">
                          <w:rPr>
                            <w:rFonts w:asciiTheme="minorHAnsi" w:hAnsiTheme="minorHAnsi"/>
                            <w:b/>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564,60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0013AA" w:rsidRDefault="005241BD" w:rsidP="005241BD">
                        <w:pPr>
                          <w:jc w:val="center"/>
                          <w:rPr>
                            <w:rFonts w:asciiTheme="minorHAnsi" w:hAnsiTheme="minorHAnsi"/>
                            <w:b/>
                            <w:bCs/>
                            <w:color w:val="000000"/>
                            <w:sz w:val="16"/>
                            <w:szCs w:val="16"/>
                          </w:rPr>
                        </w:pPr>
                        <w:r w:rsidRPr="000013AA">
                          <w:rPr>
                            <w:rFonts w:asciiTheme="minorHAnsi" w:hAnsiTheme="minorHAnsi"/>
                            <w:b/>
                            <w:bCs/>
                            <w:color w:val="000000"/>
                            <w:sz w:val="16"/>
                            <w:szCs w:val="16"/>
                          </w:rPr>
                          <w:t> </w:t>
                        </w:r>
                      </w:p>
                    </w:tc>
                    <w:tc>
                      <w:tcPr>
                        <w:tcW w:w="900" w:type="dxa"/>
                        <w:tcBorders>
                          <w:top w:val="nil"/>
                          <w:left w:val="nil"/>
                          <w:bottom w:val="single" w:sz="4" w:space="0" w:color="auto"/>
                          <w:right w:val="single" w:sz="8"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3.387,10</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900"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677,40</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rPr>
                            <w:rFonts w:asciiTheme="minorHAnsi" w:hAnsiTheme="minorHAnsi"/>
                            <w:b/>
                            <w:color w:val="000000"/>
                            <w:sz w:val="16"/>
                            <w:szCs w:val="16"/>
                          </w:rPr>
                        </w:pPr>
                        <w:r w:rsidRPr="000013AA">
                          <w:rPr>
                            <w:rFonts w:asciiTheme="minorHAnsi" w:hAnsiTheme="minorHAnsi"/>
                            <w:b/>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135,50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0013AA" w:rsidRDefault="005241BD" w:rsidP="005241BD">
                        <w:pPr>
                          <w:jc w:val="center"/>
                          <w:rPr>
                            <w:rFonts w:asciiTheme="minorHAnsi" w:hAnsiTheme="minorHAnsi"/>
                            <w:b/>
                            <w:bCs/>
                            <w:color w:val="000000"/>
                            <w:sz w:val="16"/>
                            <w:szCs w:val="16"/>
                          </w:rPr>
                        </w:pPr>
                        <w:r w:rsidRPr="000013AA">
                          <w:rPr>
                            <w:rFonts w:asciiTheme="minorHAnsi" w:hAnsiTheme="minorHAnsi"/>
                            <w:b/>
                            <w:bCs/>
                            <w:color w:val="000000"/>
                            <w:sz w:val="16"/>
                            <w:szCs w:val="16"/>
                          </w:rPr>
                          <w:t> </w:t>
                        </w:r>
                      </w:p>
                    </w:tc>
                    <w:tc>
                      <w:tcPr>
                        <w:tcW w:w="900" w:type="dxa"/>
                        <w:tcBorders>
                          <w:top w:val="nil"/>
                          <w:left w:val="nil"/>
                          <w:bottom w:val="single" w:sz="4" w:space="0" w:color="auto"/>
                          <w:right w:val="single" w:sz="8"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812,90</w:t>
                        </w:r>
                      </w:p>
                    </w:tc>
                  </w:tr>
                  <w:tr w:rsidR="005241BD" w:rsidRPr="00107B2A" w:rsidTr="002B1E4E">
                    <w:trPr>
                      <w:trHeight w:val="184"/>
                    </w:trPr>
                    <w:tc>
                      <w:tcPr>
                        <w:tcW w:w="555" w:type="dxa"/>
                        <w:tcBorders>
                          <w:top w:val="nil"/>
                          <w:left w:val="single" w:sz="8" w:space="0" w:color="auto"/>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784" w:type="dxa"/>
                        <w:tcBorders>
                          <w:top w:val="nil"/>
                          <w:left w:val="nil"/>
                          <w:bottom w:val="single" w:sz="4" w:space="0" w:color="auto"/>
                          <w:right w:val="single" w:sz="4" w:space="0" w:color="auto"/>
                        </w:tcBorders>
                        <w:shd w:val="clear" w:color="000000" w:fill="FFFFFF"/>
                        <w:vAlign w:val="center"/>
                        <w:hideMark/>
                      </w:tcPr>
                      <w:p w:rsidR="005241BD" w:rsidRPr="00107B2A" w:rsidRDefault="005241BD" w:rsidP="005241BD">
                        <w:pPr>
                          <w:jc w:val="center"/>
                          <w:rPr>
                            <w:rFonts w:asciiTheme="minorHAnsi" w:hAnsiTheme="minorHAnsi"/>
                            <w:b/>
                            <w:bCs/>
                            <w:color w:val="000000"/>
                            <w:sz w:val="16"/>
                            <w:szCs w:val="16"/>
                          </w:rPr>
                        </w:pPr>
                        <w:r w:rsidRPr="00107B2A">
                          <w:rPr>
                            <w:rFonts w:asciiTheme="minorHAnsi" w:hAnsiTheme="minorHAnsi"/>
                            <w:b/>
                            <w:bCs/>
                            <w:color w:val="000000"/>
                            <w:sz w:val="16"/>
                            <w:szCs w:val="16"/>
                          </w:rPr>
                          <w:t>ΣΥΝΟΛΟ</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900"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3.499,90</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rPr>
                            <w:rFonts w:asciiTheme="minorHAnsi" w:hAnsiTheme="minorHAnsi"/>
                            <w:b/>
                            <w:color w:val="000000"/>
                            <w:sz w:val="16"/>
                            <w:szCs w:val="16"/>
                          </w:rPr>
                        </w:pPr>
                        <w:r w:rsidRPr="000013AA">
                          <w:rPr>
                            <w:rFonts w:asciiTheme="minorHAnsi" w:hAnsiTheme="minorHAnsi"/>
                            <w:b/>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700,10</w:t>
                        </w:r>
                      </w:p>
                    </w:tc>
                    <w:tc>
                      <w:tcPr>
                        <w:tcW w:w="1020" w:type="dxa"/>
                        <w:tcBorders>
                          <w:top w:val="nil"/>
                          <w:left w:val="nil"/>
                          <w:bottom w:val="single" w:sz="4" w:space="0" w:color="auto"/>
                          <w:right w:val="single" w:sz="4" w:space="0" w:color="auto"/>
                        </w:tcBorders>
                        <w:shd w:val="clear" w:color="000000" w:fill="FFFFFF"/>
                        <w:noWrap/>
                        <w:vAlign w:val="center"/>
                        <w:hideMark/>
                      </w:tcPr>
                      <w:p w:rsidR="005241BD" w:rsidRPr="000013AA" w:rsidRDefault="005241BD" w:rsidP="005241BD">
                        <w:pPr>
                          <w:jc w:val="center"/>
                          <w:rPr>
                            <w:rFonts w:asciiTheme="minorHAnsi" w:hAnsiTheme="minorHAnsi"/>
                            <w:b/>
                            <w:bCs/>
                            <w:color w:val="000000"/>
                            <w:sz w:val="16"/>
                            <w:szCs w:val="16"/>
                          </w:rPr>
                        </w:pPr>
                        <w:r w:rsidRPr="000013AA">
                          <w:rPr>
                            <w:rFonts w:asciiTheme="minorHAnsi" w:hAnsiTheme="minorHAnsi"/>
                            <w:b/>
                            <w:bCs/>
                            <w:color w:val="000000"/>
                            <w:sz w:val="16"/>
                            <w:szCs w:val="16"/>
                          </w:rPr>
                          <w:t> </w:t>
                        </w:r>
                      </w:p>
                    </w:tc>
                    <w:tc>
                      <w:tcPr>
                        <w:tcW w:w="900" w:type="dxa"/>
                        <w:tcBorders>
                          <w:top w:val="nil"/>
                          <w:left w:val="nil"/>
                          <w:bottom w:val="single" w:sz="4" w:space="0" w:color="auto"/>
                          <w:right w:val="single" w:sz="8" w:space="0" w:color="auto"/>
                        </w:tcBorders>
                        <w:shd w:val="clear" w:color="000000" w:fill="FFFFFF"/>
                        <w:noWrap/>
                        <w:vAlign w:val="bottom"/>
                        <w:hideMark/>
                      </w:tcPr>
                      <w:p w:rsidR="005241BD" w:rsidRPr="000013AA" w:rsidRDefault="005241BD" w:rsidP="005241BD">
                        <w:pPr>
                          <w:jc w:val="right"/>
                          <w:rPr>
                            <w:rFonts w:asciiTheme="minorHAnsi" w:hAnsiTheme="minorHAnsi"/>
                            <w:b/>
                            <w:color w:val="000000"/>
                            <w:sz w:val="16"/>
                            <w:szCs w:val="16"/>
                          </w:rPr>
                        </w:pPr>
                        <w:r w:rsidRPr="000013AA">
                          <w:rPr>
                            <w:rFonts w:asciiTheme="minorHAnsi" w:hAnsiTheme="minorHAnsi"/>
                            <w:b/>
                            <w:color w:val="000000"/>
                            <w:sz w:val="16"/>
                            <w:szCs w:val="16"/>
                          </w:rPr>
                          <w:t>4.200,00</w:t>
                        </w:r>
                      </w:p>
                    </w:tc>
                  </w:tr>
                  <w:tr w:rsidR="005241BD" w:rsidRPr="00107B2A" w:rsidTr="002B1E4E">
                    <w:trPr>
                      <w:trHeight w:val="138"/>
                    </w:trPr>
                    <w:tc>
                      <w:tcPr>
                        <w:tcW w:w="555" w:type="dxa"/>
                        <w:tcBorders>
                          <w:top w:val="nil"/>
                          <w:left w:val="single" w:sz="8" w:space="0" w:color="auto"/>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298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784"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900"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612"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736"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1020" w:type="dxa"/>
                        <w:tcBorders>
                          <w:top w:val="nil"/>
                          <w:left w:val="nil"/>
                          <w:bottom w:val="single" w:sz="4" w:space="0" w:color="auto"/>
                          <w:right w:val="single" w:sz="4"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c>
                      <w:tcPr>
                        <w:tcW w:w="900" w:type="dxa"/>
                        <w:tcBorders>
                          <w:top w:val="nil"/>
                          <w:left w:val="nil"/>
                          <w:bottom w:val="single" w:sz="4" w:space="0" w:color="auto"/>
                          <w:right w:val="single" w:sz="8" w:space="0" w:color="auto"/>
                        </w:tcBorders>
                        <w:shd w:val="clear" w:color="000000" w:fill="FFFFFF"/>
                        <w:noWrap/>
                        <w:vAlign w:val="bottom"/>
                        <w:hideMark/>
                      </w:tcPr>
                      <w:p w:rsidR="005241BD" w:rsidRPr="00107B2A" w:rsidRDefault="005241BD" w:rsidP="005241BD">
                        <w:pPr>
                          <w:rPr>
                            <w:rFonts w:asciiTheme="minorHAnsi" w:hAnsiTheme="minorHAnsi"/>
                            <w:color w:val="000000"/>
                            <w:sz w:val="16"/>
                            <w:szCs w:val="16"/>
                          </w:rPr>
                        </w:pPr>
                        <w:r w:rsidRPr="00107B2A">
                          <w:rPr>
                            <w:rFonts w:asciiTheme="minorHAnsi" w:hAnsiTheme="minorHAnsi"/>
                            <w:color w:val="000000"/>
                            <w:sz w:val="16"/>
                            <w:szCs w:val="16"/>
                          </w:rPr>
                          <w:t> </w:t>
                        </w:r>
                      </w:p>
                    </w:tc>
                  </w:tr>
                </w:tbl>
                <w:p w:rsidR="005241BD" w:rsidRPr="00107B2A" w:rsidRDefault="005241BD" w:rsidP="005241BD">
                  <w:pPr>
                    <w:rPr>
                      <w:rFonts w:asciiTheme="minorHAnsi" w:hAnsiTheme="minorHAnsi" w:cs="Arial"/>
                      <w:b/>
                      <w:bCs/>
                      <w:color w:val="000000"/>
                      <w:sz w:val="16"/>
                      <w:szCs w:val="16"/>
                    </w:rPr>
                  </w:pPr>
                </w:p>
              </w:tc>
            </w:tr>
          </w:tbl>
          <w:p w:rsidR="00755FEF" w:rsidRPr="00107B2A" w:rsidRDefault="00755FEF" w:rsidP="00181460">
            <w:pPr>
              <w:spacing w:after="200" w:line="276" w:lineRule="auto"/>
              <w:rPr>
                <w:rFonts w:asciiTheme="minorHAnsi" w:hAnsiTheme="minorHAnsi" w:cs="Arial"/>
                <w:sz w:val="16"/>
                <w:szCs w:val="16"/>
              </w:rPr>
            </w:pPr>
          </w:p>
          <w:p w:rsidR="005241BD" w:rsidRPr="00107B2A" w:rsidRDefault="005241BD" w:rsidP="00181460">
            <w:pPr>
              <w:spacing w:after="200" w:line="276" w:lineRule="auto"/>
              <w:rPr>
                <w:rFonts w:asciiTheme="minorHAnsi" w:hAnsiTheme="minorHAnsi" w:cs="Arial"/>
                <w:b/>
                <w:bCs/>
                <w:color w:val="000000"/>
                <w:sz w:val="16"/>
                <w:szCs w:val="16"/>
              </w:rPr>
            </w:pPr>
            <w:r w:rsidRPr="00107B2A">
              <w:rPr>
                <w:rFonts w:asciiTheme="minorHAnsi" w:hAnsiTheme="minorHAnsi" w:cs="Arial"/>
                <w:b/>
                <w:bCs/>
                <w:color w:val="000000"/>
                <w:sz w:val="16"/>
                <w:szCs w:val="16"/>
              </w:rPr>
              <w:t xml:space="preserve">Α3) Είδη καθαριότητας &amp; ευπρεπισμού  για τις ανάγκες της Τεχνικής Υπηρεσίας  του Δήμου  </w:t>
            </w:r>
          </w:p>
          <w:p w:rsidR="005241BD" w:rsidRPr="00107B2A" w:rsidRDefault="005241BD" w:rsidP="005241BD">
            <w:pPr>
              <w:rPr>
                <w:rFonts w:asciiTheme="minorHAnsi" w:hAnsiTheme="minorHAnsi" w:cs="Arial"/>
                <w:b/>
                <w:bCs/>
                <w:color w:val="000000"/>
                <w:sz w:val="16"/>
                <w:szCs w:val="16"/>
              </w:rPr>
            </w:pPr>
            <w:r w:rsidRPr="00107B2A">
              <w:rPr>
                <w:rFonts w:asciiTheme="minorHAnsi" w:hAnsiTheme="minorHAnsi" w:cs="Arial"/>
                <w:b/>
                <w:bCs/>
                <w:color w:val="000000"/>
                <w:sz w:val="16"/>
                <w:szCs w:val="16"/>
              </w:rPr>
              <w:t>Κ.Α.30/6634 Ενδεικτικός προϋπολογισμός: 2.200,00€</w:t>
            </w:r>
          </w:p>
          <w:p w:rsidR="005241BD" w:rsidRPr="00107B2A" w:rsidRDefault="005241BD" w:rsidP="005241BD">
            <w:pPr>
              <w:rPr>
                <w:rFonts w:asciiTheme="minorHAnsi" w:hAnsiTheme="minorHAnsi" w:cs="Arial"/>
                <w:b/>
                <w:bCs/>
                <w:color w:val="000000"/>
                <w:sz w:val="16"/>
                <w:szCs w:val="16"/>
              </w:rPr>
            </w:pPr>
          </w:p>
          <w:tbl>
            <w:tblPr>
              <w:tblW w:w="9770" w:type="dxa"/>
              <w:tblLook w:val="04A0" w:firstRow="1" w:lastRow="0" w:firstColumn="1" w:lastColumn="0" w:noHBand="0" w:noVBand="1"/>
            </w:tblPr>
            <w:tblGrid>
              <w:gridCol w:w="591"/>
              <w:gridCol w:w="3184"/>
              <w:gridCol w:w="856"/>
              <w:gridCol w:w="652"/>
              <w:gridCol w:w="959"/>
              <w:gridCol w:w="652"/>
              <w:gridCol w:w="803"/>
              <w:gridCol w:w="1114"/>
              <w:gridCol w:w="959"/>
            </w:tblGrid>
            <w:tr w:rsidR="002B1E4E" w:rsidRPr="00107B2A" w:rsidTr="00C92906">
              <w:trPr>
                <w:trHeight w:val="181"/>
              </w:trPr>
              <w:tc>
                <w:tcPr>
                  <w:tcW w:w="59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b/>
                      <w:bCs/>
                      <w:color w:val="000000"/>
                      <w:sz w:val="16"/>
                      <w:szCs w:val="16"/>
                    </w:rPr>
                  </w:pPr>
                  <w:r w:rsidRPr="00107B2A">
                    <w:rPr>
                      <w:rFonts w:asciiTheme="minorHAnsi" w:hAnsiTheme="minorHAnsi"/>
                      <w:b/>
                      <w:bCs/>
                      <w:color w:val="000000"/>
                      <w:sz w:val="16"/>
                      <w:szCs w:val="16"/>
                    </w:rPr>
                    <w:t>Α/Α</w:t>
                  </w:r>
                </w:p>
              </w:tc>
              <w:tc>
                <w:tcPr>
                  <w:tcW w:w="3184"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 xml:space="preserve">ΕΙΔΟΣ </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ΤΙΜΗ</w:t>
                  </w:r>
                </w:p>
              </w:tc>
              <w:tc>
                <w:tcPr>
                  <w:tcW w:w="652" w:type="dxa"/>
                  <w:tcBorders>
                    <w:top w:val="single" w:sz="4" w:space="0" w:color="auto"/>
                    <w:left w:val="nil"/>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2018</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ΚΟΣΤΟΣ 2018</w:t>
                  </w:r>
                </w:p>
              </w:tc>
              <w:tc>
                <w:tcPr>
                  <w:tcW w:w="652" w:type="dxa"/>
                  <w:tcBorders>
                    <w:top w:val="single" w:sz="4" w:space="0" w:color="auto"/>
                    <w:left w:val="nil"/>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2019</w:t>
                  </w:r>
                </w:p>
              </w:tc>
              <w:tc>
                <w:tcPr>
                  <w:tcW w:w="803" w:type="dxa"/>
                  <w:tcBorders>
                    <w:top w:val="single" w:sz="4" w:space="0" w:color="auto"/>
                    <w:left w:val="nil"/>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ΚΟΣΤΟΣ 2019</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ΓΕΝ. ΣΥΝΟΛΟ ΠΟΣΟΤΗΤΑΣ</w:t>
                  </w:r>
                </w:p>
              </w:tc>
              <w:tc>
                <w:tcPr>
                  <w:tcW w:w="959" w:type="dxa"/>
                  <w:tcBorders>
                    <w:top w:val="single" w:sz="4" w:space="0" w:color="auto"/>
                    <w:left w:val="nil"/>
                    <w:bottom w:val="single" w:sz="4" w:space="0" w:color="auto"/>
                    <w:right w:val="single" w:sz="8" w:space="0" w:color="auto"/>
                  </w:tcBorders>
                  <w:shd w:val="clear" w:color="000000" w:fill="FFFFFF"/>
                  <w:noWrap/>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ΓΕΝ. ΚΟΣΤΟΣ</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ΑΠΟΛΥΜΑΝΤΙΚΟ ΤΖΕΛ ΤΟΥΑΛΕΤΑΣ (Παπί) </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ΓΑΝΤΙΑ ΜΙΑΣ ΧΡΗΣΗΣ, ΑΣΠΡΑ, S.M,L ,100 ΤΕΜ</w:t>
                  </w:r>
                </w:p>
              </w:tc>
              <w:tc>
                <w:tcPr>
                  <w:tcW w:w="856"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4,30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64,5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64,5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ΓΑΝΤΙΑ ΜΙΑΣ ΧΡΗΣΗΣ, ΜΠΛΕ ΣΚΛΗΡΑ ΧΩΡΙΣ ΠΟΥΔΡΑ, S.M,L ,100 ΤΕΜ</w:t>
                  </w:r>
                </w:p>
              </w:tc>
              <w:tc>
                <w:tcPr>
                  <w:tcW w:w="856"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5,95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29,75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29,75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4</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ΓΥΑΛΙΣΤΙΚΟ ΕΠΙΠΛΩΝ</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4,40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4,4</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4,4</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5</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ΕΝΤΟΜΟΚΤΟΝΟ</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1,95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9,75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9,75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6</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ΚΑΘΑΡΙΣΤΙΚΟ ΑΛΑΤΩΝ ΤΥΠΟΥ ΒΙΑΚΑΛ 500ml</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1,90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7</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ΚΑΛΑΘΙ ΓΡΑΦΕΙΟΥ ΠΛΑΣΤΙΚΟ</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1,45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2,9</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2,9</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8</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ΚΟΝΤΑΡΙ ΞΥΛΙΝΟ ΜΕ ΒΙΔΩΜΑ</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9</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ΚΟΝΤΑΡΙ ΑΛΟΥΜΙΝΙΟΥ ΕΠΑΓΓΕΛΜΑΤΙΚΗΣ ΣΦΟΥΓΓΑΡΙΣΤΡΑΣ</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3,45</w:t>
                  </w:r>
                </w:p>
              </w:tc>
              <w:tc>
                <w:tcPr>
                  <w:tcW w:w="652" w:type="dxa"/>
                  <w:tcBorders>
                    <w:top w:val="nil"/>
                    <w:left w:val="nil"/>
                    <w:bottom w:val="single" w:sz="4" w:space="0" w:color="auto"/>
                    <w:right w:val="single" w:sz="4" w:space="0" w:color="auto"/>
                  </w:tcBorders>
                  <w:shd w:val="clear" w:color="000000" w:fill="FFFFFF"/>
                  <w:noWrap/>
                  <w:vAlign w:val="bottom"/>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6,9</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6,9</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10</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ΚΟΝΤΑΡΙ ΣΚΟΥΠΑΣ ΜΕΤΑΛΛΙΚΟ ΜΕ ΠΛΑΣΤΙΚΗ ΕΠΕΝΔΥΣΗ ΚΑΙ ΒΙΔΩΜΑ</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4,75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4,75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11</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ΚΟΥΒΑΣ ΟΒΑΛ+ΣΤΙΦΤΗΣ ΚΟΜΠΛΕ ΠΛΑΣΤΙΚΟΣ 15lt</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3,70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3,7</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3,7</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12</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ΚΡΕΜΟΣΑΠΟΥΝΟ 4 ΛΙΤ</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3,50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13</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ΚΟΥΛΟΥΡΑ ΒΕΝΤΕΞ 0,27χ3μ </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2,50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14</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ΟΙΝΟΠΝΕΥΜΑ ΜΠΛΕ 430ml</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5,25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5,25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15</w:t>
                  </w:r>
                </w:p>
              </w:tc>
              <w:tc>
                <w:tcPr>
                  <w:tcW w:w="3184" w:type="dxa"/>
                  <w:tcBorders>
                    <w:top w:val="nil"/>
                    <w:left w:val="nil"/>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ΠΑΝΑΚΙ MICROFIBRA 40X40 </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16</w:t>
                  </w:r>
                </w:p>
              </w:tc>
              <w:tc>
                <w:tcPr>
                  <w:tcW w:w="3184" w:type="dxa"/>
                  <w:tcBorders>
                    <w:top w:val="nil"/>
                    <w:left w:val="nil"/>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ΠΙΓΚΛΑΛ ΚΛΕΙΣΤΟΥ ΤΥΠΟΥ</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2,80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5,6</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5,6</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17</w:t>
                  </w:r>
                </w:p>
              </w:tc>
              <w:tc>
                <w:tcPr>
                  <w:tcW w:w="3184" w:type="dxa"/>
                  <w:tcBorders>
                    <w:top w:val="nil"/>
                    <w:left w:val="nil"/>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ΠΟΔΟΜΑΚΤΡΟ ΤΥΠΟΥ 3Μ 60Χ90</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12,00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w:t>
                  </w:r>
                </w:p>
              </w:tc>
            </w:tr>
            <w:tr w:rsidR="002B1E4E" w:rsidRPr="00107B2A" w:rsidTr="00C92906">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18</w:t>
                  </w:r>
                </w:p>
              </w:tc>
              <w:tc>
                <w:tcPr>
                  <w:tcW w:w="3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ΣΑΚΟΙ ΑΠΟΡΡΙΜΜΑΤΩΝ ΧΥΜΑ,(60Χ80,70Χ100,80Χ110,95Χ115) (Κιλά)</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1,45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217,5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72,5</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290</w:t>
                  </w:r>
                </w:p>
              </w:tc>
            </w:tr>
            <w:tr w:rsidR="002B1E4E" w:rsidRPr="00107B2A" w:rsidTr="00C92906">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19</w:t>
                  </w:r>
                </w:p>
              </w:tc>
              <w:tc>
                <w:tcPr>
                  <w:tcW w:w="3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ΣΑΚΟΥΛΑΚΙ ΡΟΛΟ 52χ75 ΚΟΡΔΟΝΙ.</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170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161,5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47,5</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220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209</w:t>
                  </w:r>
                </w:p>
              </w:tc>
            </w:tr>
            <w:tr w:rsidR="002B1E4E" w:rsidRPr="00107B2A" w:rsidTr="00C92906">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20</w:t>
                  </w:r>
                </w:p>
              </w:tc>
              <w:tc>
                <w:tcPr>
                  <w:tcW w:w="3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ΣΑΚΟΥΛΑΚΙ ΤΟΥΑΛΕΤΑΣ 45Χ50, ΡΟΛΟ 50τεμ.</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0,90</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36</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27</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70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63</w:t>
                  </w:r>
                </w:p>
              </w:tc>
            </w:tr>
            <w:tr w:rsidR="002B1E4E" w:rsidRPr="00107B2A" w:rsidTr="00C92906">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21</w:t>
                  </w:r>
                </w:p>
              </w:tc>
              <w:tc>
                <w:tcPr>
                  <w:tcW w:w="3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ΣΚΟΥΠΑ ΜΟΝΗ ΑΠΛΗ ΒΙΔΩΤΗ ΧΩΡΙΣ ΚΟΝΤΑΡΙ</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0,85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8,5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8,5</w:t>
                  </w:r>
                </w:p>
              </w:tc>
            </w:tr>
            <w:tr w:rsidR="002B1E4E" w:rsidRPr="00107B2A" w:rsidTr="00C92906">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22</w:t>
                  </w:r>
                </w:p>
              </w:tc>
              <w:tc>
                <w:tcPr>
                  <w:tcW w:w="31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ΣΚΟΥΠΑ ΔΙΠΛΗ ΒΙΔΩΤΗ ΧΩΡΙΣ ΚΟΝΤΑΡΙ</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12,5</w:t>
                  </w:r>
                </w:p>
              </w:tc>
            </w:tr>
            <w:tr w:rsidR="002B1E4E" w:rsidRPr="00107B2A" w:rsidTr="00C92906">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23</w:t>
                  </w:r>
                </w:p>
              </w:tc>
              <w:tc>
                <w:tcPr>
                  <w:tcW w:w="3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ΣΠΟΓΓΟΙ ΚΟΥΖΙΝΑΣ 05 ΜΕΓΑΛΑ</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0,25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2,5</w:t>
                  </w:r>
                </w:p>
              </w:tc>
            </w:tr>
            <w:tr w:rsidR="002B1E4E" w:rsidRPr="00107B2A" w:rsidTr="00C92906">
              <w:trPr>
                <w:trHeight w:val="181"/>
              </w:trPr>
              <w:tc>
                <w:tcPr>
                  <w:tcW w:w="59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24</w:t>
                  </w:r>
                </w:p>
              </w:tc>
              <w:tc>
                <w:tcPr>
                  <w:tcW w:w="3184" w:type="dxa"/>
                  <w:tcBorders>
                    <w:top w:val="single" w:sz="4" w:space="0" w:color="auto"/>
                    <w:left w:val="nil"/>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ΣΦΙΓΚΤΗΡΑΣ ΕΠΑΓΓΕΛΜΑΤΙΚΗΣ ΣΦΟΥΓΓΑΡΙΣΤΡΑΣ</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4,00</w:t>
                  </w:r>
                </w:p>
              </w:tc>
              <w:tc>
                <w:tcPr>
                  <w:tcW w:w="652"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52"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59" w:type="dxa"/>
                  <w:tcBorders>
                    <w:top w:val="single" w:sz="4" w:space="0" w:color="auto"/>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25</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ΣΦΟΥΓΓΑΡΙΣΤΡΑ ΕΠΑΓΓΕΛΜΑΤΙΚΗ 350 ΓΡ ΚΟΡΔΟΝΙ</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3,15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6,3</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6,3</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26</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ΣΦΟΥΓΓΑΡΙΣΤΡΑ ΜΕ ΚΟΡΔΟΝΙ ΒΙΔΩΤΗ</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1,90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19</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27</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ΣΦΟΥΓΓΑΡΙΣΤΡΑ ΤΥΠΟΥ WETTEX ΒΙΔΩΤΗ</w:t>
                  </w:r>
                </w:p>
              </w:tc>
              <w:tc>
                <w:tcPr>
                  <w:tcW w:w="856"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29</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ΥΓΡΟ ΓΕΝΙΚΟΥ ΚΑΘΑΡΙΣΜΟΥ 4 ΛΙΤ</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3,10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62</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62</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30</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ΥΓΡΟ ΠΙΑΤΩΝ  4 LIT</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3,10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31</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ΥΓΡΟ ΤΖΑΜΙΩΝ 4 ΛΙΤ.</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3,40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27,2</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27,2</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32</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ΥΓΡΟ ΓΙΑ ΤΖΑΜΙΑ ΜΕ ΑΝΤΛΙΑ 1000ML</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652" w:type="dxa"/>
                  <w:tcBorders>
                    <w:top w:val="nil"/>
                    <w:left w:val="nil"/>
                    <w:bottom w:val="single" w:sz="4" w:space="0" w:color="auto"/>
                    <w:right w:val="single" w:sz="4" w:space="0" w:color="auto"/>
                  </w:tcBorders>
                  <w:shd w:val="clear" w:color="000000" w:fill="FFFFFF"/>
                  <w:noWrap/>
                  <w:vAlign w:val="bottom"/>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4</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33</w:t>
                  </w:r>
                </w:p>
              </w:tc>
              <w:tc>
                <w:tcPr>
                  <w:tcW w:w="318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ΥΔΡΟΧΛΩΡΙΚΟ ΟΞΥ 450 </w:t>
                  </w:r>
                  <w:proofErr w:type="spellStart"/>
                  <w:r w:rsidRPr="00107B2A">
                    <w:rPr>
                      <w:rFonts w:asciiTheme="minorHAnsi" w:hAnsiTheme="minorHAnsi"/>
                      <w:color w:val="000000"/>
                      <w:sz w:val="16"/>
                      <w:szCs w:val="16"/>
                    </w:rPr>
                    <w:t>gr</w:t>
                  </w:r>
                  <w:proofErr w:type="spellEnd"/>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0,45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2,25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2,25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34</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ΦΑΡΑΣΙ ΜΕΤΑΛΛΙΚΟ</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1,90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35</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ΦΑΡΑΣΙ ΟΡΘΟΣΤΑΤΙΚΟ </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1,80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36</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ΧΑΡΤΙ ΚΟΥΖΙΝΑΣ 800 </w:t>
                  </w:r>
                  <w:proofErr w:type="spellStart"/>
                  <w:r w:rsidRPr="00107B2A">
                    <w:rPr>
                      <w:rFonts w:asciiTheme="minorHAnsi" w:hAnsiTheme="minorHAnsi"/>
                      <w:color w:val="000000"/>
                      <w:sz w:val="16"/>
                      <w:szCs w:val="16"/>
                    </w:rPr>
                    <w:t>gr</w:t>
                  </w:r>
                  <w:proofErr w:type="spellEnd"/>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1,85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93</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172,05</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57</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105,45</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277,5</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37</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ΧΑΡΤΙ ΥΓΕΙΑΣ ΛΕΙΟ 40 ΤΕΜ 130γρ</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12,80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320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64</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384</w:t>
                  </w:r>
                </w:p>
              </w:tc>
            </w:tr>
            <w:tr w:rsidR="002B1E4E" w:rsidRPr="00107B2A" w:rsidTr="00C92906">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38</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ΧΕΙΡΟΠΕΤΣΕΤΑ ΡΟΛΟ  500γρ. </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1,20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36</w:t>
                  </w:r>
                </w:p>
              </w:tc>
            </w:tr>
            <w:tr w:rsidR="002B1E4E" w:rsidRPr="00107B2A" w:rsidTr="00A34BF1">
              <w:trPr>
                <w:trHeight w:val="181"/>
              </w:trPr>
              <w:tc>
                <w:tcPr>
                  <w:tcW w:w="591" w:type="dxa"/>
                  <w:tcBorders>
                    <w:top w:val="nil"/>
                    <w:left w:val="single" w:sz="8"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39</w:t>
                  </w:r>
                </w:p>
              </w:tc>
              <w:tc>
                <w:tcPr>
                  <w:tcW w:w="3184" w:type="dxa"/>
                  <w:tcBorders>
                    <w:top w:val="nil"/>
                    <w:left w:val="nil"/>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xml:space="preserve">ΧΛΩΡΙΟ 4κιλο </w:t>
                  </w:r>
                </w:p>
              </w:tc>
              <w:tc>
                <w:tcPr>
                  <w:tcW w:w="856"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2,00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59"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652"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03"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nil"/>
                    <w:left w:val="nil"/>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59" w:type="dxa"/>
                  <w:tcBorders>
                    <w:top w:val="nil"/>
                    <w:left w:val="nil"/>
                    <w:bottom w:val="single" w:sz="4" w:space="0" w:color="auto"/>
                    <w:right w:val="single" w:sz="8"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30</w:t>
                  </w:r>
                </w:p>
              </w:tc>
            </w:tr>
            <w:tr w:rsidR="002B1E4E" w:rsidRPr="00107B2A" w:rsidTr="00A34BF1">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40</w:t>
                  </w:r>
                </w:p>
              </w:tc>
              <w:tc>
                <w:tcPr>
                  <w:tcW w:w="3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ΧΛΩΡΙΝΗ 2 LITRE ΚΛΑΣΣΙΚΗ</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1,30</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13</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13</w:t>
                  </w:r>
                </w:p>
              </w:tc>
            </w:tr>
            <w:tr w:rsidR="002B1E4E" w:rsidRPr="00107B2A" w:rsidTr="00FD23A2">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t>41</w:t>
                  </w:r>
                </w:p>
              </w:tc>
              <w:tc>
                <w:tcPr>
                  <w:tcW w:w="3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ΧΛΩΡΙΝΗ  ΣΥΜΠΥΚΝΩΜΕΝΗ 1250ΛΤ</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1,50</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15</w:t>
                  </w:r>
                </w:p>
              </w:tc>
            </w:tr>
            <w:tr w:rsidR="002B1E4E" w:rsidRPr="00107B2A" w:rsidTr="00FD23A2">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center"/>
                    <w:rPr>
                      <w:rFonts w:asciiTheme="minorHAnsi" w:hAnsiTheme="minorHAnsi"/>
                      <w:color w:val="000000"/>
                      <w:sz w:val="16"/>
                      <w:szCs w:val="16"/>
                    </w:rPr>
                  </w:pPr>
                  <w:r w:rsidRPr="00107B2A">
                    <w:rPr>
                      <w:rFonts w:asciiTheme="minorHAnsi" w:hAnsiTheme="minorHAnsi"/>
                      <w:color w:val="000000"/>
                      <w:sz w:val="16"/>
                      <w:szCs w:val="16"/>
                    </w:rPr>
                    <w:lastRenderedPageBreak/>
                    <w:t>42</w:t>
                  </w:r>
                </w:p>
              </w:tc>
              <w:tc>
                <w:tcPr>
                  <w:tcW w:w="31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WC ΜΠΛΟΚ ΑΡΩΜΑΤΙΚΟ</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0,35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17,5</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right"/>
                    <w:rPr>
                      <w:rFonts w:asciiTheme="minorHAnsi" w:hAnsiTheme="minorHAnsi"/>
                      <w:color w:val="000000"/>
                      <w:sz w:val="16"/>
                      <w:szCs w:val="16"/>
                    </w:rPr>
                  </w:pPr>
                  <w:r w:rsidRPr="00107B2A">
                    <w:rPr>
                      <w:rFonts w:asciiTheme="minorHAnsi" w:hAnsiTheme="minorHAnsi"/>
                      <w:color w:val="000000"/>
                      <w:sz w:val="16"/>
                      <w:szCs w:val="16"/>
                    </w:rPr>
                    <w:t>17,5</w:t>
                  </w:r>
                </w:p>
              </w:tc>
            </w:tr>
            <w:tr w:rsidR="002B1E4E" w:rsidRPr="00107B2A" w:rsidTr="00FD23A2">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3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ΚΑΘΑΡΟ ΠΟΣΟ</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1.451,30</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rPr>
                      <w:rFonts w:asciiTheme="minorHAnsi" w:hAnsiTheme="minorHAnsi"/>
                      <w:b/>
                      <w:color w:val="000000"/>
                      <w:sz w:val="16"/>
                      <w:szCs w:val="16"/>
                    </w:rPr>
                  </w:pPr>
                  <w:r w:rsidRPr="000013AA">
                    <w:rPr>
                      <w:rFonts w:asciiTheme="minorHAnsi" w:hAnsiTheme="minorHAnsi"/>
                      <w:b/>
                      <w:color w:val="000000"/>
                      <w:sz w:val="16"/>
                      <w:szCs w:val="16"/>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322,45</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0013AA" w:rsidRDefault="00BD1625" w:rsidP="00BD1625">
                  <w:pPr>
                    <w:jc w:val="center"/>
                    <w:rPr>
                      <w:rFonts w:asciiTheme="minorHAnsi" w:hAnsiTheme="minorHAnsi"/>
                      <w:b/>
                      <w:bCs/>
                      <w:color w:val="000000"/>
                      <w:sz w:val="16"/>
                      <w:szCs w:val="16"/>
                    </w:rPr>
                  </w:pPr>
                  <w:r w:rsidRPr="000013AA">
                    <w:rPr>
                      <w:rFonts w:asciiTheme="minorHAnsi" w:hAnsiTheme="minorHAnsi"/>
                      <w:b/>
                      <w:bCs/>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1.773,75</w:t>
                  </w:r>
                </w:p>
              </w:tc>
            </w:tr>
            <w:tr w:rsidR="002B1E4E" w:rsidRPr="00107B2A" w:rsidTr="00A34BF1">
              <w:trPr>
                <w:trHeight w:val="181"/>
              </w:trPr>
              <w:tc>
                <w:tcPr>
                  <w:tcW w:w="5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3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348,31</w:t>
                  </w:r>
                </w:p>
              </w:tc>
              <w:tc>
                <w:tcPr>
                  <w:tcW w:w="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rPr>
                      <w:rFonts w:asciiTheme="minorHAnsi" w:hAnsiTheme="minorHAnsi"/>
                      <w:b/>
                      <w:color w:val="000000"/>
                      <w:sz w:val="16"/>
                      <w:szCs w:val="16"/>
                    </w:rPr>
                  </w:pPr>
                  <w:r w:rsidRPr="000013AA">
                    <w:rPr>
                      <w:rFonts w:asciiTheme="minorHAnsi" w:hAnsiTheme="minorHAnsi"/>
                      <w:b/>
                      <w:color w:val="000000"/>
                      <w:sz w:val="16"/>
                      <w:szCs w:val="16"/>
                    </w:rPr>
                    <w:t>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77,39</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D1625" w:rsidRPr="000013AA" w:rsidRDefault="00BD1625" w:rsidP="00BD1625">
                  <w:pPr>
                    <w:jc w:val="center"/>
                    <w:rPr>
                      <w:rFonts w:asciiTheme="minorHAnsi" w:hAnsiTheme="minorHAnsi"/>
                      <w:b/>
                      <w:bCs/>
                      <w:color w:val="000000"/>
                      <w:sz w:val="16"/>
                      <w:szCs w:val="16"/>
                    </w:rPr>
                  </w:pPr>
                  <w:r w:rsidRPr="000013AA">
                    <w:rPr>
                      <w:rFonts w:asciiTheme="minorHAnsi" w:hAnsiTheme="minorHAnsi"/>
                      <w:b/>
                      <w:bCs/>
                      <w:color w:val="000000"/>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425,70</w:t>
                  </w:r>
                </w:p>
              </w:tc>
            </w:tr>
            <w:tr w:rsidR="002B1E4E" w:rsidRPr="00107B2A" w:rsidTr="00A34BF1">
              <w:trPr>
                <w:trHeight w:val="181"/>
              </w:trPr>
              <w:tc>
                <w:tcPr>
                  <w:tcW w:w="591"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3184" w:type="dxa"/>
                  <w:tcBorders>
                    <w:top w:val="single" w:sz="4" w:space="0" w:color="auto"/>
                    <w:left w:val="nil"/>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rsidR="00BD1625" w:rsidRPr="00107B2A" w:rsidRDefault="00BD1625" w:rsidP="00BD1625">
                  <w:pPr>
                    <w:jc w:val="center"/>
                    <w:rPr>
                      <w:rFonts w:asciiTheme="minorHAnsi" w:hAnsiTheme="minorHAnsi"/>
                      <w:b/>
                      <w:bCs/>
                      <w:color w:val="000000"/>
                      <w:sz w:val="16"/>
                      <w:szCs w:val="16"/>
                    </w:rPr>
                  </w:pPr>
                  <w:r w:rsidRPr="00107B2A">
                    <w:rPr>
                      <w:rFonts w:asciiTheme="minorHAnsi" w:hAnsiTheme="minorHAnsi"/>
                      <w:b/>
                      <w:bCs/>
                      <w:color w:val="000000"/>
                      <w:sz w:val="16"/>
                      <w:szCs w:val="16"/>
                    </w:rPr>
                    <w:t>ΣΥΝΟΛΟ</w:t>
                  </w:r>
                </w:p>
              </w:tc>
              <w:tc>
                <w:tcPr>
                  <w:tcW w:w="652" w:type="dxa"/>
                  <w:tcBorders>
                    <w:top w:val="single" w:sz="4" w:space="0" w:color="auto"/>
                    <w:left w:val="nil"/>
                    <w:bottom w:val="single" w:sz="4" w:space="0" w:color="auto"/>
                    <w:right w:val="single" w:sz="4" w:space="0" w:color="auto"/>
                  </w:tcBorders>
                  <w:shd w:val="clear" w:color="000000" w:fill="FFFFFF"/>
                  <w:noWrap/>
                  <w:vAlign w:val="bottom"/>
                  <w:hideMark/>
                </w:tcPr>
                <w:p w:rsidR="00BD1625" w:rsidRPr="00107B2A" w:rsidRDefault="00BD1625" w:rsidP="00BD1625">
                  <w:pPr>
                    <w:rPr>
                      <w:rFonts w:asciiTheme="minorHAnsi" w:hAnsiTheme="minorHAnsi"/>
                      <w:color w:val="000000"/>
                      <w:sz w:val="16"/>
                      <w:szCs w:val="16"/>
                    </w:rPr>
                  </w:pPr>
                  <w:r w:rsidRPr="00107B2A">
                    <w:rPr>
                      <w:rFonts w:asciiTheme="minorHAnsi" w:hAnsiTheme="minorHAnsi"/>
                      <w:color w:val="000000"/>
                      <w:sz w:val="16"/>
                      <w:szCs w:val="16"/>
                    </w:rPr>
                    <w:t> </w:t>
                  </w:r>
                </w:p>
              </w:tc>
              <w:tc>
                <w:tcPr>
                  <w:tcW w:w="959" w:type="dxa"/>
                  <w:tcBorders>
                    <w:top w:val="single" w:sz="4" w:space="0" w:color="auto"/>
                    <w:left w:val="nil"/>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1.799,61</w:t>
                  </w:r>
                </w:p>
              </w:tc>
              <w:tc>
                <w:tcPr>
                  <w:tcW w:w="652" w:type="dxa"/>
                  <w:tcBorders>
                    <w:top w:val="single" w:sz="4" w:space="0" w:color="auto"/>
                    <w:left w:val="nil"/>
                    <w:bottom w:val="single" w:sz="4" w:space="0" w:color="auto"/>
                    <w:right w:val="single" w:sz="4" w:space="0" w:color="auto"/>
                  </w:tcBorders>
                  <w:shd w:val="clear" w:color="000000" w:fill="FFFFFF"/>
                  <w:noWrap/>
                  <w:vAlign w:val="bottom"/>
                  <w:hideMark/>
                </w:tcPr>
                <w:p w:rsidR="00BD1625" w:rsidRPr="000013AA" w:rsidRDefault="00BD1625" w:rsidP="00BD1625">
                  <w:pPr>
                    <w:rPr>
                      <w:rFonts w:asciiTheme="minorHAnsi" w:hAnsiTheme="minorHAnsi"/>
                      <w:b/>
                      <w:color w:val="000000"/>
                      <w:sz w:val="16"/>
                      <w:szCs w:val="16"/>
                    </w:rPr>
                  </w:pPr>
                  <w:r w:rsidRPr="000013AA">
                    <w:rPr>
                      <w:rFonts w:asciiTheme="minorHAnsi" w:hAnsiTheme="minorHAnsi"/>
                      <w:b/>
                      <w:color w:val="000000"/>
                      <w:sz w:val="16"/>
                      <w:szCs w:val="16"/>
                    </w:rPr>
                    <w:t> </w:t>
                  </w:r>
                </w:p>
              </w:tc>
              <w:tc>
                <w:tcPr>
                  <w:tcW w:w="803" w:type="dxa"/>
                  <w:tcBorders>
                    <w:top w:val="single" w:sz="4" w:space="0" w:color="auto"/>
                    <w:left w:val="nil"/>
                    <w:bottom w:val="single" w:sz="4" w:space="0" w:color="auto"/>
                    <w:right w:val="single" w:sz="4" w:space="0" w:color="auto"/>
                  </w:tcBorders>
                  <w:shd w:val="clear" w:color="000000" w:fill="FFFFFF"/>
                  <w:noWrap/>
                  <w:vAlign w:val="bottom"/>
                  <w:hideMark/>
                </w:tcPr>
                <w:p w:rsidR="00BD1625" w:rsidRPr="000013AA" w:rsidRDefault="00BD1625" w:rsidP="00BD1625">
                  <w:pPr>
                    <w:jc w:val="right"/>
                    <w:rPr>
                      <w:rFonts w:asciiTheme="minorHAnsi" w:hAnsiTheme="minorHAnsi"/>
                      <w:b/>
                      <w:color w:val="000000"/>
                      <w:sz w:val="16"/>
                      <w:szCs w:val="16"/>
                    </w:rPr>
                  </w:pPr>
                  <w:r w:rsidRPr="000013AA">
                    <w:rPr>
                      <w:rFonts w:asciiTheme="minorHAnsi" w:hAnsiTheme="minorHAnsi"/>
                      <w:b/>
                      <w:color w:val="000000"/>
                      <w:sz w:val="16"/>
                      <w:szCs w:val="16"/>
                    </w:rPr>
                    <w:t>399,84</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BD1625" w:rsidRPr="000013AA" w:rsidRDefault="00BD1625" w:rsidP="00BD1625">
                  <w:pPr>
                    <w:jc w:val="center"/>
                    <w:rPr>
                      <w:rFonts w:asciiTheme="minorHAnsi" w:hAnsiTheme="minorHAnsi"/>
                      <w:b/>
                      <w:bCs/>
                      <w:color w:val="000000"/>
                      <w:sz w:val="16"/>
                      <w:szCs w:val="16"/>
                    </w:rPr>
                  </w:pPr>
                  <w:r w:rsidRPr="000013AA">
                    <w:rPr>
                      <w:rFonts w:asciiTheme="minorHAnsi" w:hAnsiTheme="minorHAnsi"/>
                      <w:b/>
                      <w:bCs/>
                      <w:color w:val="000000"/>
                      <w:sz w:val="16"/>
                      <w:szCs w:val="16"/>
                    </w:rPr>
                    <w:t> </w:t>
                  </w:r>
                </w:p>
              </w:tc>
              <w:tc>
                <w:tcPr>
                  <w:tcW w:w="959" w:type="dxa"/>
                  <w:tcBorders>
                    <w:top w:val="single" w:sz="4" w:space="0" w:color="auto"/>
                    <w:left w:val="nil"/>
                    <w:bottom w:val="single" w:sz="4" w:space="0" w:color="auto"/>
                    <w:right w:val="single" w:sz="8" w:space="0" w:color="auto"/>
                  </w:tcBorders>
                  <w:shd w:val="clear" w:color="000000" w:fill="FFFFFF"/>
                  <w:noWrap/>
                  <w:vAlign w:val="bottom"/>
                  <w:hideMark/>
                </w:tcPr>
                <w:p w:rsidR="00BD1625" w:rsidRPr="000013AA" w:rsidRDefault="00BD1625" w:rsidP="00BD1625">
                  <w:pPr>
                    <w:jc w:val="right"/>
                    <w:rPr>
                      <w:rFonts w:asciiTheme="minorHAnsi" w:hAnsiTheme="minorHAnsi"/>
                      <w:b/>
                      <w:bCs/>
                      <w:color w:val="000000"/>
                      <w:sz w:val="16"/>
                      <w:szCs w:val="16"/>
                    </w:rPr>
                  </w:pPr>
                  <w:r w:rsidRPr="000013AA">
                    <w:rPr>
                      <w:rFonts w:asciiTheme="minorHAnsi" w:hAnsiTheme="minorHAnsi"/>
                      <w:b/>
                      <w:bCs/>
                      <w:color w:val="000000"/>
                      <w:sz w:val="16"/>
                      <w:szCs w:val="16"/>
                    </w:rPr>
                    <w:t>2.199,45</w:t>
                  </w:r>
                </w:p>
              </w:tc>
            </w:tr>
          </w:tbl>
          <w:p w:rsidR="00755FEF" w:rsidRPr="00107B2A" w:rsidRDefault="00755FEF" w:rsidP="00181460">
            <w:pPr>
              <w:spacing w:after="200" w:line="276" w:lineRule="auto"/>
              <w:rPr>
                <w:rFonts w:asciiTheme="minorHAnsi" w:hAnsiTheme="minorHAnsi" w:cs="Arial"/>
                <w:sz w:val="16"/>
                <w:szCs w:val="16"/>
              </w:rPr>
            </w:pPr>
          </w:p>
          <w:tbl>
            <w:tblPr>
              <w:tblW w:w="9291" w:type="dxa"/>
              <w:tblLook w:val="04A0" w:firstRow="1" w:lastRow="0" w:firstColumn="1" w:lastColumn="0" w:noHBand="0" w:noVBand="1"/>
            </w:tblPr>
            <w:tblGrid>
              <w:gridCol w:w="479"/>
              <w:gridCol w:w="114"/>
              <w:gridCol w:w="2914"/>
              <w:gridCol w:w="851"/>
              <w:gridCol w:w="946"/>
              <w:gridCol w:w="418"/>
              <w:gridCol w:w="415"/>
              <w:gridCol w:w="342"/>
              <w:gridCol w:w="339"/>
              <w:gridCol w:w="702"/>
              <w:gridCol w:w="55"/>
              <w:gridCol w:w="1040"/>
              <w:gridCol w:w="158"/>
              <w:gridCol w:w="592"/>
            </w:tblGrid>
            <w:tr w:rsidR="00B975FB" w:rsidRPr="00107B2A" w:rsidTr="002B1E4E">
              <w:trPr>
                <w:gridAfter w:val="1"/>
                <w:wAfter w:w="625" w:type="dxa"/>
                <w:trHeight w:val="151"/>
              </w:trPr>
              <w:tc>
                <w:tcPr>
                  <w:tcW w:w="577" w:type="dxa"/>
                  <w:gridSpan w:val="2"/>
                  <w:tcBorders>
                    <w:top w:val="nil"/>
                    <w:left w:val="nil"/>
                    <w:bottom w:val="nil"/>
                    <w:right w:val="nil"/>
                  </w:tcBorders>
                  <w:shd w:val="clear" w:color="000000" w:fill="FFFFFF"/>
                  <w:noWrap/>
                  <w:vAlign w:val="bottom"/>
                  <w:hideMark/>
                </w:tcPr>
                <w:p w:rsidR="00B975FB" w:rsidRPr="00107B2A" w:rsidRDefault="00B975FB" w:rsidP="00B975FB">
                  <w:pPr>
                    <w:rPr>
                      <w:rFonts w:asciiTheme="minorHAnsi" w:hAnsiTheme="minorHAnsi"/>
                      <w:color w:val="000000"/>
                      <w:sz w:val="16"/>
                      <w:szCs w:val="16"/>
                    </w:rPr>
                  </w:pPr>
                  <w:r w:rsidRPr="00107B2A">
                    <w:rPr>
                      <w:rFonts w:asciiTheme="minorHAnsi" w:hAnsiTheme="minorHAnsi"/>
                      <w:color w:val="000000"/>
                      <w:sz w:val="16"/>
                      <w:szCs w:val="16"/>
                    </w:rPr>
                    <w:t> </w:t>
                  </w:r>
                </w:p>
              </w:tc>
              <w:tc>
                <w:tcPr>
                  <w:tcW w:w="5129" w:type="dxa"/>
                  <w:gridSpan w:val="4"/>
                  <w:tcBorders>
                    <w:top w:val="nil"/>
                    <w:left w:val="nil"/>
                    <w:bottom w:val="nil"/>
                    <w:right w:val="nil"/>
                  </w:tcBorders>
                  <w:shd w:val="clear" w:color="000000" w:fill="FFFFFF"/>
                  <w:noWrap/>
                  <w:vAlign w:val="bottom"/>
                  <w:hideMark/>
                </w:tcPr>
                <w:p w:rsidR="00B975FB" w:rsidRPr="00107B2A" w:rsidRDefault="00DD0A7B" w:rsidP="00B975FB">
                  <w:pPr>
                    <w:rPr>
                      <w:rFonts w:asciiTheme="minorHAnsi" w:hAnsiTheme="minorHAnsi"/>
                      <w:b/>
                      <w:bCs/>
                      <w:color w:val="000000"/>
                      <w:sz w:val="16"/>
                      <w:szCs w:val="16"/>
                    </w:rPr>
                  </w:pPr>
                  <w:r w:rsidRPr="00107B2A">
                    <w:rPr>
                      <w:rFonts w:asciiTheme="minorHAnsi" w:hAnsiTheme="minorHAnsi"/>
                      <w:b/>
                      <w:bCs/>
                      <w:color w:val="000000"/>
                      <w:sz w:val="16"/>
                      <w:szCs w:val="16"/>
                    </w:rPr>
                    <w:t xml:space="preserve">Προμήθειες αναλωσίμων για </w:t>
                  </w:r>
                  <w:r w:rsidR="00B975FB" w:rsidRPr="00107B2A">
                    <w:rPr>
                      <w:rFonts w:asciiTheme="minorHAnsi" w:hAnsiTheme="minorHAnsi"/>
                      <w:b/>
                      <w:bCs/>
                      <w:color w:val="000000"/>
                      <w:sz w:val="16"/>
                      <w:szCs w:val="16"/>
                    </w:rPr>
                    <w:t xml:space="preserve"> τη λειτουργία του Κοινωνικού Παντοπωλείου </w:t>
                  </w:r>
                </w:p>
                <w:p w:rsidR="00B975FB" w:rsidRPr="00107B2A" w:rsidRDefault="00B975FB" w:rsidP="00B975FB">
                  <w:pPr>
                    <w:rPr>
                      <w:rFonts w:asciiTheme="minorHAnsi" w:hAnsiTheme="minorHAnsi"/>
                      <w:b/>
                      <w:bCs/>
                      <w:color w:val="000000"/>
                      <w:sz w:val="16"/>
                      <w:szCs w:val="16"/>
                    </w:rPr>
                  </w:pPr>
                  <w:r w:rsidRPr="00107B2A">
                    <w:rPr>
                      <w:rFonts w:asciiTheme="minorHAnsi" w:hAnsiTheme="minorHAnsi"/>
                      <w:b/>
                      <w:bCs/>
                      <w:color w:val="000000"/>
                      <w:sz w:val="16"/>
                      <w:szCs w:val="16"/>
                    </w:rPr>
                    <w:t>Κ.Α. 15-66</w:t>
                  </w:r>
                  <w:r w:rsidR="00DD0A7B" w:rsidRPr="00107B2A">
                    <w:rPr>
                      <w:rFonts w:asciiTheme="minorHAnsi" w:hAnsiTheme="minorHAnsi"/>
                      <w:b/>
                      <w:bCs/>
                      <w:color w:val="000000"/>
                      <w:sz w:val="16"/>
                      <w:szCs w:val="16"/>
                    </w:rPr>
                    <w:t>99.002</w:t>
                  </w:r>
                  <w:r w:rsidRPr="00107B2A">
                    <w:rPr>
                      <w:rFonts w:asciiTheme="minorHAnsi" w:hAnsiTheme="minorHAnsi"/>
                      <w:b/>
                      <w:bCs/>
                      <w:color w:val="000000"/>
                      <w:sz w:val="16"/>
                      <w:szCs w:val="16"/>
                    </w:rPr>
                    <w:t xml:space="preserve"> </w:t>
                  </w:r>
                </w:p>
                <w:p w:rsidR="00B975FB" w:rsidRPr="00107B2A" w:rsidRDefault="00B975FB" w:rsidP="00B975FB">
                  <w:pPr>
                    <w:rPr>
                      <w:rFonts w:asciiTheme="minorHAnsi" w:hAnsiTheme="minorHAnsi"/>
                      <w:b/>
                      <w:bCs/>
                      <w:color w:val="000000"/>
                      <w:sz w:val="16"/>
                      <w:szCs w:val="16"/>
                    </w:rPr>
                  </w:pPr>
                  <w:r w:rsidRPr="00107B2A">
                    <w:rPr>
                      <w:rFonts w:asciiTheme="minorHAnsi" w:hAnsiTheme="minorHAnsi"/>
                      <w:b/>
                      <w:bCs/>
                      <w:color w:val="000000"/>
                      <w:sz w:val="16"/>
                      <w:szCs w:val="16"/>
                    </w:rPr>
                    <w:t xml:space="preserve">Ενδεικτικός Προϋπολογισμός </w:t>
                  </w:r>
                  <w:r w:rsidR="00DD0A7B" w:rsidRPr="00107B2A">
                    <w:rPr>
                      <w:rFonts w:asciiTheme="minorHAnsi" w:hAnsiTheme="minorHAnsi"/>
                      <w:b/>
                      <w:bCs/>
                      <w:color w:val="000000"/>
                      <w:sz w:val="16"/>
                      <w:szCs w:val="16"/>
                    </w:rPr>
                    <w:t>8.560,00€</w:t>
                  </w:r>
                </w:p>
                <w:p w:rsidR="00B975FB" w:rsidRPr="00107B2A" w:rsidRDefault="00B975FB" w:rsidP="00B975FB">
                  <w:pPr>
                    <w:rPr>
                      <w:rFonts w:asciiTheme="minorHAnsi" w:hAnsiTheme="minorHAnsi"/>
                      <w:b/>
                      <w:bCs/>
                      <w:color w:val="000000"/>
                      <w:sz w:val="16"/>
                      <w:szCs w:val="16"/>
                    </w:rPr>
                  </w:pPr>
                </w:p>
              </w:tc>
              <w:tc>
                <w:tcPr>
                  <w:tcW w:w="757" w:type="dxa"/>
                  <w:gridSpan w:val="2"/>
                  <w:tcBorders>
                    <w:top w:val="nil"/>
                    <w:left w:val="nil"/>
                    <w:bottom w:val="nil"/>
                    <w:right w:val="nil"/>
                  </w:tcBorders>
                  <w:shd w:val="clear" w:color="000000" w:fill="FFFFFF"/>
                  <w:noWrap/>
                  <w:vAlign w:val="bottom"/>
                  <w:hideMark/>
                </w:tcPr>
                <w:p w:rsidR="00B975FB" w:rsidRPr="00107B2A" w:rsidRDefault="00B975FB" w:rsidP="00B975FB">
                  <w:pPr>
                    <w:rPr>
                      <w:rFonts w:asciiTheme="minorHAnsi" w:hAnsiTheme="minorHAnsi"/>
                      <w:color w:val="000000"/>
                      <w:sz w:val="16"/>
                      <w:szCs w:val="16"/>
                    </w:rPr>
                  </w:pPr>
                  <w:r w:rsidRPr="00107B2A">
                    <w:rPr>
                      <w:rFonts w:asciiTheme="minorHAnsi" w:hAnsiTheme="minorHAnsi"/>
                      <w:color w:val="000000"/>
                      <w:sz w:val="16"/>
                      <w:szCs w:val="16"/>
                    </w:rPr>
                    <w:t> </w:t>
                  </w:r>
                </w:p>
              </w:tc>
              <w:tc>
                <w:tcPr>
                  <w:tcW w:w="1041" w:type="dxa"/>
                  <w:gridSpan w:val="2"/>
                  <w:tcBorders>
                    <w:top w:val="nil"/>
                    <w:left w:val="nil"/>
                    <w:bottom w:val="nil"/>
                    <w:right w:val="nil"/>
                  </w:tcBorders>
                  <w:shd w:val="clear" w:color="000000" w:fill="FFFFFF"/>
                  <w:noWrap/>
                  <w:vAlign w:val="bottom"/>
                  <w:hideMark/>
                </w:tcPr>
                <w:p w:rsidR="00B975FB" w:rsidRPr="00107B2A" w:rsidRDefault="00B975FB" w:rsidP="00B975FB">
                  <w:pPr>
                    <w:rPr>
                      <w:rFonts w:asciiTheme="minorHAnsi" w:hAnsiTheme="minorHAnsi"/>
                      <w:color w:val="000000"/>
                      <w:sz w:val="16"/>
                      <w:szCs w:val="16"/>
                    </w:rPr>
                  </w:pPr>
                  <w:r w:rsidRPr="00107B2A">
                    <w:rPr>
                      <w:rFonts w:asciiTheme="minorHAnsi" w:hAnsiTheme="minorHAnsi"/>
                      <w:color w:val="000000"/>
                      <w:sz w:val="16"/>
                      <w:szCs w:val="16"/>
                    </w:rPr>
                    <w:t> </w:t>
                  </w:r>
                </w:p>
              </w:tc>
              <w:tc>
                <w:tcPr>
                  <w:tcW w:w="1162" w:type="dxa"/>
                  <w:gridSpan w:val="3"/>
                  <w:tcBorders>
                    <w:top w:val="nil"/>
                    <w:left w:val="nil"/>
                    <w:bottom w:val="nil"/>
                    <w:right w:val="nil"/>
                  </w:tcBorders>
                  <w:shd w:val="clear" w:color="000000" w:fill="FFFFFF"/>
                  <w:noWrap/>
                  <w:vAlign w:val="bottom"/>
                  <w:hideMark/>
                </w:tcPr>
                <w:p w:rsidR="00B975FB" w:rsidRPr="00107B2A" w:rsidRDefault="00B975FB" w:rsidP="00B975FB">
                  <w:pPr>
                    <w:rPr>
                      <w:rFonts w:asciiTheme="minorHAnsi" w:hAnsiTheme="minorHAnsi"/>
                      <w:color w:val="000000"/>
                      <w:sz w:val="16"/>
                      <w:szCs w:val="16"/>
                    </w:rPr>
                  </w:pPr>
                  <w:r w:rsidRPr="00107B2A">
                    <w:rPr>
                      <w:rFonts w:asciiTheme="minorHAnsi" w:hAnsiTheme="minorHAnsi"/>
                      <w:color w:val="000000"/>
                      <w:sz w:val="16"/>
                      <w:szCs w:val="16"/>
                    </w:rPr>
                    <w:t> </w:t>
                  </w:r>
                </w:p>
              </w:tc>
            </w:tr>
            <w:tr w:rsidR="008E002A" w:rsidRPr="00107B2A" w:rsidTr="002B1E4E">
              <w:trPr>
                <w:trHeight w:val="384"/>
              </w:trPr>
              <w:tc>
                <w:tcPr>
                  <w:tcW w:w="4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Α/Α</w:t>
                  </w:r>
                </w:p>
              </w:tc>
              <w:tc>
                <w:tcPr>
                  <w:tcW w:w="3028" w:type="dxa"/>
                  <w:gridSpan w:val="2"/>
                  <w:tcBorders>
                    <w:top w:val="single" w:sz="4" w:space="0" w:color="auto"/>
                    <w:left w:val="nil"/>
                    <w:bottom w:val="single" w:sz="4" w:space="0" w:color="auto"/>
                    <w:right w:val="single" w:sz="4" w:space="0" w:color="auto"/>
                  </w:tcBorders>
                  <w:shd w:val="clear" w:color="000000" w:fill="FFFFFF"/>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ΕΙΔΗ</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xml:space="preserve">ΤΙΜΗ </w:t>
                  </w:r>
                </w:p>
              </w:tc>
              <w:tc>
                <w:tcPr>
                  <w:tcW w:w="946" w:type="dxa"/>
                  <w:tcBorders>
                    <w:top w:val="single" w:sz="4" w:space="0" w:color="auto"/>
                    <w:left w:val="nil"/>
                    <w:bottom w:val="single" w:sz="4" w:space="0" w:color="auto"/>
                    <w:right w:val="single" w:sz="4" w:space="0" w:color="auto"/>
                  </w:tcBorders>
                  <w:shd w:val="clear" w:color="000000" w:fill="FFFFFF"/>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2018</w:t>
                  </w:r>
                </w:p>
              </w:tc>
              <w:tc>
                <w:tcPr>
                  <w:tcW w:w="833" w:type="dxa"/>
                  <w:gridSpan w:val="2"/>
                  <w:tcBorders>
                    <w:top w:val="single" w:sz="4" w:space="0" w:color="auto"/>
                    <w:left w:val="nil"/>
                    <w:bottom w:val="single" w:sz="4" w:space="0" w:color="auto"/>
                    <w:right w:val="single" w:sz="4" w:space="0" w:color="auto"/>
                  </w:tcBorders>
                  <w:shd w:val="clear" w:color="000000" w:fill="FFFFFF"/>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ΚΟΣΤΟΣ     2018</w:t>
                  </w:r>
                </w:p>
              </w:tc>
              <w:tc>
                <w:tcPr>
                  <w:tcW w:w="681" w:type="dxa"/>
                  <w:gridSpan w:val="2"/>
                  <w:tcBorders>
                    <w:top w:val="single" w:sz="4" w:space="0" w:color="auto"/>
                    <w:left w:val="nil"/>
                    <w:bottom w:val="single" w:sz="4" w:space="0" w:color="auto"/>
                    <w:right w:val="single" w:sz="4" w:space="0" w:color="auto"/>
                  </w:tcBorders>
                  <w:shd w:val="clear" w:color="000000" w:fill="FFFFFF"/>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2019</w:t>
                  </w:r>
                </w:p>
              </w:tc>
              <w:tc>
                <w:tcPr>
                  <w:tcW w:w="757" w:type="dxa"/>
                  <w:gridSpan w:val="2"/>
                  <w:tcBorders>
                    <w:top w:val="single" w:sz="4" w:space="0" w:color="auto"/>
                    <w:left w:val="nil"/>
                    <w:bottom w:val="single" w:sz="4" w:space="0" w:color="auto"/>
                    <w:right w:val="single" w:sz="4" w:space="0" w:color="auto"/>
                  </w:tcBorders>
                  <w:shd w:val="clear" w:color="000000" w:fill="FFFFFF"/>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ΚΟΣΤΟΣ 2019</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ΓΕΝ. ΣΥΝΟΛΟ ΠΟΣΟΤΗΤΑΣ</w:t>
                  </w:r>
                </w:p>
              </w:tc>
              <w:tc>
                <w:tcPr>
                  <w:tcW w:w="726" w:type="dxa"/>
                  <w:gridSpan w:val="2"/>
                  <w:tcBorders>
                    <w:top w:val="single" w:sz="4" w:space="0" w:color="auto"/>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ΓΕΝ. ΚΟΣΤΟΣ</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WC ΜΠΛΟΚ ΑΡΩΜΑΤΙΚΟ</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0,35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2,8</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0,7</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xml:space="preserve">ΑΠΟΛΥΜΑΝΤΙΚΟ ΤΖΕΛ ΤΟΥΑΛΕΤΑΣ (Παπί) </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xml:space="preserve">ΑΠΟΛΥΜΑΝΤΙΚΟ ΧΕΡΙΩΝ ΤΥΠΟΥ </w:t>
                  </w:r>
                  <w:proofErr w:type="spellStart"/>
                  <w:r w:rsidRPr="00107B2A">
                    <w:rPr>
                      <w:rFonts w:asciiTheme="minorHAnsi" w:hAnsiTheme="minorHAnsi"/>
                      <w:color w:val="000000"/>
                      <w:sz w:val="16"/>
                      <w:szCs w:val="16"/>
                    </w:rPr>
                    <w:t>dettol</w:t>
                  </w:r>
                  <w:proofErr w:type="spellEnd"/>
                  <w:r w:rsidRPr="00107B2A">
                    <w:rPr>
                      <w:rFonts w:asciiTheme="minorHAnsi" w:hAnsiTheme="minorHAnsi"/>
                      <w:color w:val="000000"/>
                      <w:sz w:val="16"/>
                      <w:szCs w:val="16"/>
                    </w:rPr>
                    <w:t xml:space="preserve"> 300 ml  </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2,1</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4,2</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2,1</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6,3</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ΓΑΝΤΙΑ ΜΙΑΣ ΧΡΗΣΗΣ ΑΣΠΡΑ S,M,L 100TEM</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4,3</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12,9</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4,3</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17,2</w:t>
                  </w:r>
                </w:p>
              </w:tc>
            </w:tr>
            <w:tr w:rsidR="008E002A" w:rsidRPr="00107B2A" w:rsidTr="002B1E4E">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30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ΓΑΝΤΙΑ ΜΙΑΣ ΧΡΗΣΗΣ, ΜΠΛΕ ΣΚΛΗΡΑ ΧΩΡΙΣ ΠΟΥΔΡΑ, S.M,L ,100 ΤΕΜ</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5,95</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83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5,95</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5,95</w:t>
                  </w:r>
                </w:p>
              </w:tc>
            </w:tr>
            <w:tr w:rsidR="008E002A" w:rsidRPr="00107B2A" w:rsidTr="002B1E4E">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30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ΓΥΑΛΙΣΤΙΚΟ ΕΠΙΠΛΩΝ</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4,4</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8,8</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8,8</w:t>
                  </w:r>
                </w:p>
              </w:tc>
            </w:tr>
            <w:tr w:rsidR="008E002A" w:rsidRPr="00107B2A" w:rsidTr="002B1E4E">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7</w:t>
                  </w:r>
                </w:p>
              </w:tc>
              <w:tc>
                <w:tcPr>
                  <w:tcW w:w="302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ΕΝΤΟΜΟΚΤΟΝΟ</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1,95</w:t>
                  </w:r>
                </w:p>
              </w:tc>
              <w:tc>
                <w:tcPr>
                  <w:tcW w:w="946"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83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5,85</w:t>
                  </w:r>
                </w:p>
              </w:tc>
              <w:tc>
                <w:tcPr>
                  <w:tcW w:w="681"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1,95</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726"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7,8</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ΚΑΘΑΡΙΣΤΙΚΟ ΑΛΑΤΩΝ ΤΥΠΟΥ ΒΙΑΚΑΛ 500ml</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3,8</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5,7</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9</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ΚΟΝΤΑΡΙ ΞΥΛΙΝΟ ΜΕ ΒΙΔΩΜΑ</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r>
            <w:tr w:rsidR="008E002A" w:rsidRPr="00107B2A" w:rsidTr="002B1E4E">
              <w:trPr>
                <w:trHeight w:val="256"/>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ΚΟΝΤΑΡΙ ΑΛΟΥΜΙΝΙΟΥ ΕΠΑΓΓΕΛΜΑΤΙΚΗΣ ΣΦΟΥΓΓΑΡΙΣΤΡΑΣ</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3,45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6,9</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6,9</w:t>
                  </w:r>
                </w:p>
              </w:tc>
            </w:tr>
            <w:tr w:rsidR="008E002A" w:rsidRPr="00107B2A" w:rsidTr="002B1E4E">
              <w:trPr>
                <w:trHeight w:val="256"/>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11</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ΚΟΝΤΑΡΙ ΣΚΟΥΠΑΣ ΜΕΤΑΛΛΙΚΟ ΜΕ ΠΛΑΣΤΙΚΗ ΕΠΕΝΔΥΣΗ ΚΑΙ ΒΙΔΩΜΑ</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4,75</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5,7</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ΚΟΥΒΑΣ ΟΒΑΛ+ ΣΤΙΦΤΗΣ ΚΟΜΠΛΕ ΠΛΑΣΤΙΚΟΣ 15lt</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3,7</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3,7</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3,7</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13</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ΚΟΥΛΟΥΡΑ ΒΕΝΤΕΞ 0,27X3 m.</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14</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ΚΡΕΜΟΣΑΠΟΥΝΟ 4 ΛΙΤ</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10,5</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14</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ΚΡΕΜΟΣΑΠΟΥΝΟ ΜΕ ΑΝΤΛΙΑ 300ML</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2,4</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2,4</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16</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ΜΩΡΟΜΑΝΤΗΛΑ 72ΤΜΧ</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7,5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17</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ΟΙΝΟΠΝΕΥΜΑ ΜΠΛΕ 430ml</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2,1</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3,15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18</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ΠΟΤΗΡΙ ΝΕΡΟΥ ΠΛΑΣΤΙΚΟ Χ 50 ΤΕΜ</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0,6</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4,8</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xml:space="preserve">ΣΑΚΟΥΛΑΚΙ ΡΟΛΟ 52X75 ΚΟΡΔΟΝΙ (10 </w:t>
                  </w:r>
                  <w:proofErr w:type="spellStart"/>
                  <w:r w:rsidRPr="00107B2A">
                    <w:rPr>
                      <w:rFonts w:asciiTheme="minorHAnsi" w:hAnsiTheme="minorHAnsi"/>
                      <w:color w:val="000000"/>
                      <w:sz w:val="16"/>
                      <w:szCs w:val="16"/>
                    </w:rPr>
                    <w:t>σακ</w:t>
                  </w:r>
                  <w:proofErr w:type="spellEnd"/>
                  <w:r w:rsidRPr="00107B2A">
                    <w:rPr>
                      <w:rFonts w:asciiTheme="minorHAnsi" w:hAnsiTheme="minorHAnsi"/>
                      <w:color w:val="000000"/>
                      <w:sz w:val="16"/>
                      <w:szCs w:val="16"/>
                    </w:rPr>
                    <w:t>/ρολό)</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0,95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7,6</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9,5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ΣΑΚΟΥΛΑΚΙ ΤΟΥΑΛΕΤΑΣ 45Χ50, ΡΟΛΟ 50τεμ.</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0,9</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9</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13,5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21</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ΣΚΟΥΠΑ ΔΙΠΛΗ ΒΙΔΩΤΗ ΧΩΡΙΣ ΚΟΝΤΑΡΙ</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3,75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22</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ΣΚΟΥΠΑ ΜΟΝΗ ΑΠΛΗ ΒΙΔΩΤΗ ΧΩΡΙΣ ΚΟΝΤΑΡΙ</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0,85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1,7</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0,85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23</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ΣΠΟΓΓΟΙ ΚΟΥΖΙΝΑΣ  ΜΕ ΣΥΡΜΑΤΑΚΙ 05</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0,25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24</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ΣΥΡΜΑΤΑΚΙΑ ΚΟΥΖΙΝΑΣ ΜΕΤΑΛΛΙΚΑ</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0,3</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0,3</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1,8</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ΣΦΟΥΓΓΑΡΙΣΤΡΑ ΕΠΑΓΓΕΛΜΑΤΙΚΗ 350 ΓΡ ΚΟΡΔΟΝΙ</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3,15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6,3</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6,3</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26</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ΣΦΟΥΓΓΑΡΙΣΤΡΑ ΜΕ ΚΟΡΔΟΝΙ ΒΙΔΩΤΗ</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5,7</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7,6</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27</w:t>
                  </w:r>
                </w:p>
              </w:tc>
              <w:tc>
                <w:tcPr>
                  <w:tcW w:w="3028" w:type="dxa"/>
                  <w:gridSpan w:val="2"/>
                  <w:tcBorders>
                    <w:top w:val="nil"/>
                    <w:left w:val="nil"/>
                    <w:bottom w:val="single" w:sz="4" w:space="0" w:color="auto"/>
                    <w:right w:val="single" w:sz="4" w:space="0" w:color="auto"/>
                  </w:tcBorders>
                  <w:shd w:val="clear" w:color="000000" w:fill="FFFFFF"/>
                  <w:noWrap/>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ΣΦΟΥΓΓΑΡΙΣΤΡΑ ΤΥΠΟΥ WETTEX ΒΙΔΩΤΗ</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4,5</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28</w:t>
                  </w:r>
                </w:p>
              </w:tc>
              <w:tc>
                <w:tcPr>
                  <w:tcW w:w="3028" w:type="dxa"/>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ΤΣΑΝΤΕΣ ΝΑΥΛΟΝ (ΑΠΛΕΣ) ΚΙΛΑ</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2,5</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12,5</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29</w:t>
                  </w:r>
                </w:p>
              </w:tc>
              <w:tc>
                <w:tcPr>
                  <w:tcW w:w="3028" w:type="dxa"/>
                  <w:gridSpan w:val="2"/>
                  <w:tcBorders>
                    <w:top w:val="single" w:sz="4" w:space="0" w:color="auto"/>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ΥΓΡΟ ΑΝΤΙΣΗΠΤΙΚΟ ΧΕΡΙΩΝ 600ml</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5,3</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10,6</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10,6</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30</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ΥΓΡΟ ΓΕΝΙΚΟΥ ΚΑΘΑΡΙΣΜΟΥ 4 ΛΙΤ</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3,1</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18,6</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6,2</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8</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24,8</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31</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ΥΓΡΟ ΓΙΑ ΤΖΑΜΙΑ ΜΕ ΑΝΤΛΙΑ 1000ML</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32</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ΥΓΡΟ ΠΙΑΤΩΝ 4 ΛΙΤ</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3,1</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6,2</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6,2</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33</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xml:space="preserve">ΦΑΡΑΣΙ ΟΡΘΟΣΤΑΤΙΚΟ </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1,8</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3,6</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3,6</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34</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ΧΑΡΤΙ ΚΟΥΖΙΝΑΣ 800ΓΡ.</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1,85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20</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37</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22,2</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59,2</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35</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ΧΑΡΤΙ ΥΓΕΙΑΣ ΛΕΙΟ 40 ΤΕΜ 130γρ</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12,8</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51,2</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12,8</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64</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36</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ΧΕΙΡΟΠΕΤΣΕΤΑ ΡΟΛΟ 500ΓΡ</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10</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12</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18</w:t>
                  </w:r>
                </w:p>
              </w:tc>
            </w:tr>
            <w:tr w:rsidR="008E002A" w:rsidRPr="00107B2A" w:rsidTr="002B1E4E">
              <w:trPr>
                <w:trHeight w:val="202"/>
              </w:trPr>
              <w:tc>
                <w:tcPr>
                  <w:tcW w:w="46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37</w:t>
                  </w:r>
                </w:p>
              </w:tc>
              <w:tc>
                <w:tcPr>
                  <w:tcW w:w="3028" w:type="dxa"/>
                  <w:gridSpan w:val="2"/>
                  <w:tcBorders>
                    <w:top w:val="nil"/>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ΧΛΩΡΙΝΗ  ΣΥΜΠΥΚΝΩΜΕΝΗ 1250ΛΤ</w:t>
                  </w:r>
                </w:p>
              </w:tc>
              <w:tc>
                <w:tcPr>
                  <w:tcW w:w="851"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1,5</w:t>
                  </w:r>
                </w:p>
              </w:tc>
              <w:tc>
                <w:tcPr>
                  <w:tcW w:w="946"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681"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nil"/>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r>
            <w:tr w:rsidR="008E002A" w:rsidRPr="00107B2A" w:rsidTr="00A34BF1">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38</w:t>
                  </w:r>
                </w:p>
              </w:tc>
              <w:tc>
                <w:tcPr>
                  <w:tcW w:w="3028" w:type="dxa"/>
                  <w:gridSpan w:val="2"/>
                  <w:tcBorders>
                    <w:top w:val="single" w:sz="4" w:space="0" w:color="auto"/>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ΧΛΩΡΙΝΗ 2 ΛΙΤ. ΚΛΑΣΣΙΚΗ</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1,3</w:t>
                  </w:r>
                </w:p>
              </w:tc>
              <w:tc>
                <w:tcPr>
                  <w:tcW w:w="946"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2,6</w:t>
                  </w:r>
                </w:p>
              </w:tc>
              <w:tc>
                <w:tcPr>
                  <w:tcW w:w="681"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2,6</w:t>
                  </w:r>
                </w:p>
              </w:tc>
            </w:tr>
            <w:tr w:rsidR="008E002A" w:rsidRPr="00107B2A" w:rsidTr="002B1E4E">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39</w:t>
                  </w:r>
                </w:p>
              </w:tc>
              <w:tc>
                <w:tcPr>
                  <w:tcW w:w="3028" w:type="dxa"/>
                  <w:gridSpan w:val="2"/>
                  <w:tcBorders>
                    <w:top w:val="single" w:sz="4" w:space="0" w:color="auto"/>
                    <w:left w:val="nil"/>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ΧΛΩΡΙΟ 4 ΚΙΛΟ</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46"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81"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r>
            <w:tr w:rsidR="008E002A" w:rsidRPr="00107B2A" w:rsidTr="00FD23A2">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40</w:t>
                  </w:r>
                </w:p>
              </w:tc>
              <w:tc>
                <w:tcPr>
                  <w:tcW w:w="302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xml:space="preserve">ΠΑΝΑΚΙ MICROFIBRA 40X40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1</w:t>
                  </w:r>
                </w:p>
              </w:tc>
              <w:tc>
                <w:tcPr>
                  <w:tcW w:w="75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3</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6</w:t>
                  </w:r>
                </w:p>
              </w:tc>
            </w:tr>
            <w:tr w:rsidR="008E002A" w:rsidRPr="00107B2A" w:rsidTr="00FD23A2">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lastRenderedPageBreak/>
                    <w:t>41</w:t>
                  </w:r>
                </w:p>
              </w:tc>
              <w:tc>
                <w:tcPr>
                  <w:tcW w:w="30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ΥΔΡΟΧΛΩΡΙΚΟ ΟΞΥ 450 ΓΡ.</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0,45</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0,9</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0,9</w:t>
                  </w:r>
                </w:p>
              </w:tc>
            </w:tr>
            <w:tr w:rsidR="008E002A" w:rsidRPr="00107B2A" w:rsidTr="00FD23A2">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42</w:t>
                  </w:r>
                </w:p>
              </w:tc>
              <w:tc>
                <w:tcPr>
                  <w:tcW w:w="302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ΠΙΓΚΛΑΛ ΚΛΕΙΣΤΟΥ ΤΥΠΟΥ</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2,8</w:t>
                  </w:r>
                </w:p>
              </w:tc>
              <w:tc>
                <w:tcPr>
                  <w:tcW w:w="946" w:type="dxa"/>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83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5,6</w:t>
                  </w:r>
                </w:p>
              </w:tc>
              <w:tc>
                <w:tcPr>
                  <w:tcW w:w="681"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7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0</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2</w:t>
                  </w:r>
                </w:p>
              </w:tc>
              <w:tc>
                <w:tcPr>
                  <w:tcW w:w="726"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color w:val="000000"/>
                      <w:sz w:val="16"/>
                      <w:szCs w:val="16"/>
                    </w:rPr>
                  </w:pPr>
                  <w:r w:rsidRPr="00107B2A">
                    <w:rPr>
                      <w:rFonts w:asciiTheme="minorHAnsi" w:hAnsiTheme="minorHAnsi"/>
                      <w:color w:val="000000"/>
                      <w:sz w:val="16"/>
                      <w:szCs w:val="16"/>
                    </w:rPr>
                    <w:t>5,6</w:t>
                  </w:r>
                </w:p>
              </w:tc>
            </w:tr>
            <w:tr w:rsidR="008E002A" w:rsidRPr="00107B2A" w:rsidTr="00A34BF1">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302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ΣΥΝΟΛΟ</w:t>
                  </w:r>
                </w:p>
              </w:tc>
              <w:tc>
                <w:tcPr>
                  <w:tcW w:w="83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314,55</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75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88,55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403,10</w:t>
                  </w:r>
                </w:p>
              </w:tc>
            </w:tr>
            <w:tr w:rsidR="008E002A" w:rsidRPr="00107B2A" w:rsidTr="00A34BF1">
              <w:trPr>
                <w:trHeight w:val="202"/>
              </w:trPr>
              <w:tc>
                <w:tcPr>
                  <w:tcW w:w="4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302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83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75,49</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75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21,25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96,74</w:t>
                  </w:r>
                </w:p>
              </w:tc>
            </w:tr>
            <w:tr w:rsidR="008E002A" w:rsidRPr="00107B2A" w:rsidTr="00A34BF1">
              <w:trPr>
                <w:trHeight w:val="202"/>
              </w:trPr>
              <w:tc>
                <w:tcPr>
                  <w:tcW w:w="463" w:type="dxa"/>
                  <w:tcBorders>
                    <w:top w:val="single" w:sz="4" w:space="0" w:color="auto"/>
                    <w:left w:val="nil"/>
                    <w:bottom w:val="nil"/>
                    <w:right w:val="nil"/>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3028" w:type="dxa"/>
                  <w:gridSpan w:val="2"/>
                  <w:tcBorders>
                    <w:top w:val="single" w:sz="4" w:space="0" w:color="auto"/>
                    <w:left w:val="nil"/>
                    <w:bottom w:val="nil"/>
                    <w:right w:val="nil"/>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851" w:type="dxa"/>
                  <w:tcBorders>
                    <w:top w:val="single" w:sz="4" w:space="0" w:color="auto"/>
                    <w:left w:val="nil"/>
                    <w:bottom w:val="nil"/>
                    <w:right w:val="nil"/>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9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ΓΕΝ. ΣΥΝΟΛΟ</w:t>
                  </w:r>
                </w:p>
              </w:tc>
              <w:tc>
                <w:tcPr>
                  <w:tcW w:w="833"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390,04</w:t>
                  </w:r>
                </w:p>
              </w:tc>
              <w:tc>
                <w:tcPr>
                  <w:tcW w:w="681"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75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109,80</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726" w:type="dxa"/>
                  <w:gridSpan w:val="2"/>
                  <w:tcBorders>
                    <w:top w:val="single" w:sz="4" w:space="0" w:color="auto"/>
                    <w:left w:val="nil"/>
                    <w:bottom w:val="single" w:sz="4" w:space="0" w:color="auto"/>
                    <w:right w:val="single" w:sz="4" w:space="0" w:color="auto"/>
                  </w:tcBorders>
                  <w:shd w:val="clear" w:color="auto" w:fill="auto"/>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499,84</w:t>
                  </w:r>
                </w:p>
              </w:tc>
            </w:tr>
          </w:tbl>
          <w:p w:rsidR="00755FEF" w:rsidRPr="00107B2A" w:rsidRDefault="00755FEF" w:rsidP="00181460">
            <w:pPr>
              <w:spacing w:after="200" w:line="276" w:lineRule="auto"/>
              <w:rPr>
                <w:rFonts w:asciiTheme="minorHAnsi" w:hAnsiTheme="minorHAnsi" w:cs="Arial"/>
                <w:sz w:val="16"/>
                <w:szCs w:val="16"/>
              </w:rPr>
            </w:pPr>
          </w:p>
          <w:tbl>
            <w:tblPr>
              <w:tblW w:w="8337" w:type="dxa"/>
              <w:tblLook w:val="04A0" w:firstRow="1" w:lastRow="0" w:firstColumn="1" w:lastColumn="0" w:noHBand="0" w:noVBand="1"/>
            </w:tblPr>
            <w:tblGrid>
              <w:gridCol w:w="2723"/>
              <w:gridCol w:w="392"/>
              <w:gridCol w:w="1664"/>
              <w:gridCol w:w="1664"/>
              <w:gridCol w:w="1894"/>
            </w:tblGrid>
            <w:tr w:rsidR="008E002A" w:rsidRPr="00107B2A" w:rsidTr="00841493">
              <w:trPr>
                <w:trHeight w:val="271"/>
              </w:trPr>
              <w:tc>
                <w:tcPr>
                  <w:tcW w:w="8337"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xml:space="preserve">                            </w:t>
                  </w:r>
                  <w:r w:rsidR="00841493" w:rsidRPr="00107B2A">
                    <w:rPr>
                      <w:rFonts w:asciiTheme="minorHAnsi" w:hAnsiTheme="minorHAnsi"/>
                      <w:b/>
                      <w:bCs/>
                      <w:color w:val="000000"/>
                      <w:sz w:val="16"/>
                      <w:szCs w:val="16"/>
                    </w:rPr>
                    <w:t xml:space="preserve">                     </w:t>
                  </w:r>
                  <w:r w:rsidRPr="00107B2A">
                    <w:rPr>
                      <w:rFonts w:asciiTheme="minorHAnsi" w:hAnsiTheme="minorHAnsi"/>
                      <w:b/>
                      <w:bCs/>
                      <w:color w:val="000000"/>
                      <w:sz w:val="16"/>
                      <w:szCs w:val="16"/>
                    </w:rPr>
                    <w:t xml:space="preserve"> </w:t>
                  </w:r>
                  <w:r w:rsidR="00FC4B46">
                    <w:rPr>
                      <w:rFonts w:asciiTheme="minorHAnsi" w:hAnsiTheme="minorHAnsi"/>
                      <w:b/>
                      <w:bCs/>
                      <w:color w:val="000000"/>
                      <w:sz w:val="16"/>
                      <w:szCs w:val="16"/>
                      <w:lang w:val="en-US"/>
                    </w:rPr>
                    <w:t xml:space="preserve">                 </w:t>
                  </w:r>
                  <w:r w:rsidRPr="00107B2A">
                    <w:rPr>
                      <w:rFonts w:asciiTheme="minorHAnsi" w:hAnsiTheme="minorHAnsi"/>
                      <w:b/>
                      <w:bCs/>
                      <w:color w:val="000000"/>
                      <w:sz w:val="16"/>
                      <w:szCs w:val="16"/>
                    </w:rPr>
                    <w:t>ΣΥΓΚΕΝΤΡΩΤΙΚΟΣ ΠΙΝΑΚΑΣ ΔΗΜΟΥ</w:t>
                  </w:r>
                </w:p>
              </w:tc>
            </w:tr>
            <w:tr w:rsidR="008E002A" w:rsidRPr="00107B2A" w:rsidTr="00841493">
              <w:trPr>
                <w:trHeight w:val="271"/>
              </w:trPr>
              <w:tc>
                <w:tcPr>
                  <w:tcW w:w="2723" w:type="dxa"/>
                  <w:tcBorders>
                    <w:top w:val="nil"/>
                    <w:left w:val="single" w:sz="4" w:space="0" w:color="auto"/>
                    <w:bottom w:val="single" w:sz="4" w:space="0" w:color="auto"/>
                    <w:right w:val="nil"/>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392"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color w:val="000000"/>
                      <w:sz w:val="16"/>
                      <w:szCs w:val="16"/>
                    </w:rPr>
                  </w:pPr>
                  <w:r w:rsidRPr="00107B2A">
                    <w:rPr>
                      <w:rFonts w:asciiTheme="minorHAnsi" w:hAnsiTheme="minorHAnsi"/>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2018</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2019</w:t>
                  </w:r>
                </w:p>
              </w:tc>
              <w:tc>
                <w:tcPr>
                  <w:tcW w:w="1893" w:type="dxa"/>
                  <w:tcBorders>
                    <w:top w:val="nil"/>
                    <w:left w:val="nil"/>
                    <w:bottom w:val="single" w:sz="4" w:space="0" w:color="auto"/>
                    <w:right w:val="single" w:sz="8" w:space="0" w:color="auto"/>
                  </w:tcBorders>
                  <w:shd w:val="clear" w:color="000000" w:fill="FFFFFF"/>
                  <w:noWrap/>
                  <w:vAlign w:val="bottom"/>
                  <w:hideMark/>
                </w:tcPr>
                <w:p w:rsidR="008E002A" w:rsidRPr="00107B2A" w:rsidRDefault="00841493" w:rsidP="008E002A">
                  <w:pPr>
                    <w:rPr>
                      <w:rFonts w:asciiTheme="minorHAnsi" w:hAnsiTheme="minorHAnsi"/>
                      <w:b/>
                      <w:bCs/>
                      <w:color w:val="000000"/>
                      <w:sz w:val="16"/>
                      <w:szCs w:val="16"/>
                    </w:rPr>
                  </w:pPr>
                  <w:r w:rsidRPr="00107B2A">
                    <w:rPr>
                      <w:rFonts w:asciiTheme="minorHAnsi" w:hAnsiTheme="minorHAnsi"/>
                      <w:b/>
                      <w:bCs/>
                      <w:color w:val="000000"/>
                      <w:sz w:val="16"/>
                      <w:szCs w:val="16"/>
                    </w:rPr>
                    <w:t xml:space="preserve">        </w:t>
                  </w:r>
                  <w:r w:rsidR="008E002A" w:rsidRPr="00107B2A">
                    <w:rPr>
                      <w:rFonts w:asciiTheme="minorHAnsi" w:hAnsiTheme="minorHAnsi"/>
                      <w:b/>
                      <w:bCs/>
                      <w:color w:val="000000"/>
                      <w:sz w:val="16"/>
                      <w:szCs w:val="16"/>
                    </w:rPr>
                    <w:t>ΣΥΝΟΛΟ</w:t>
                  </w:r>
                </w:p>
              </w:tc>
            </w:tr>
            <w:tr w:rsidR="008E002A" w:rsidRPr="00107B2A" w:rsidTr="00841493">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7.007,55</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1.378,90</w:t>
                  </w:r>
                </w:p>
              </w:tc>
              <w:tc>
                <w:tcPr>
                  <w:tcW w:w="1893" w:type="dxa"/>
                  <w:tcBorders>
                    <w:top w:val="nil"/>
                    <w:left w:val="nil"/>
                    <w:bottom w:val="single" w:sz="4" w:space="0" w:color="auto"/>
                    <w:right w:val="single" w:sz="8"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8.386,45</w:t>
                  </w:r>
                </w:p>
              </w:tc>
            </w:tr>
            <w:tr w:rsidR="008E002A" w:rsidRPr="00107B2A" w:rsidTr="00841493">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392"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1.681,81</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9377C4">
                  <w:pPr>
                    <w:jc w:val="right"/>
                    <w:rPr>
                      <w:rFonts w:asciiTheme="minorHAnsi" w:hAnsiTheme="minorHAnsi"/>
                      <w:b/>
                      <w:bCs/>
                      <w:color w:val="000000"/>
                      <w:sz w:val="16"/>
                      <w:szCs w:val="16"/>
                    </w:rPr>
                  </w:pPr>
                  <w:r w:rsidRPr="00107B2A">
                    <w:rPr>
                      <w:rFonts w:asciiTheme="minorHAnsi" w:hAnsiTheme="minorHAnsi"/>
                      <w:b/>
                      <w:bCs/>
                      <w:color w:val="000000"/>
                      <w:sz w:val="16"/>
                      <w:szCs w:val="16"/>
                    </w:rPr>
                    <w:t>330,9</w:t>
                  </w:r>
                  <w:r w:rsidR="009377C4">
                    <w:rPr>
                      <w:rFonts w:asciiTheme="minorHAnsi" w:hAnsiTheme="minorHAnsi"/>
                      <w:b/>
                      <w:bCs/>
                      <w:color w:val="000000"/>
                      <w:sz w:val="16"/>
                      <w:szCs w:val="16"/>
                    </w:rPr>
                    <w:t>3</w:t>
                  </w:r>
                </w:p>
              </w:tc>
              <w:tc>
                <w:tcPr>
                  <w:tcW w:w="1893" w:type="dxa"/>
                  <w:tcBorders>
                    <w:top w:val="nil"/>
                    <w:left w:val="nil"/>
                    <w:bottom w:val="single" w:sz="4" w:space="0" w:color="auto"/>
                    <w:right w:val="single" w:sz="8" w:space="0" w:color="auto"/>
                  </w:tcBorders>
                  <w:shd w:val="clear" w:color="000000" w:fill="FFFFFF"/>
                  <w:noWrap/>
                  <w:vAlign w:val="bottom"/>
                  <w:hideMark/>
                </w:tcPr>
                <w:p w:rsidR="008E002A" w:rsidRPr="00107B2A" w:rsidRDefault="008E002A" w:rsidP="009377C4">
                  <w:pPr>
                    <w:jc w:val="right"/>
                    <w:rPr>
                      <w:rFonts w:asciiTheme="minorHAnsi" w:hAnsiTheme="minorHAnsi"/>
                      <w:b/>
                      <w:bCs/>
                      <w:color w:val="000000"/>
                      <w:sz w:val="16"/>
                      <w:szCs w:val="16"/>
                    </w:rPr>
                  </w:pPr>
                  <w:r w:rsidRPr="00107B2A">
                    <w:rPr>
                      <w:rFonts w:asciiTheme="minorHAnsi" w:hAnsiTheme="minorHAnsi"/>
                      <w:b/>
                      <w:bCs/>
                      <w:color w:val="000000"/>
                      <w:sz w:val="16"/>
                      <w:szCs w:val="16"/>
                    </w:rPr>
                    <w:t>2.012,7</w:t>
                  </w:r>
                  <w:r w:rsidR="009377C4">
                    <w:rPr>
                      <w:rFonts w:asciiTheme="minorHAnsi" w:hAnsiTheme="minorHAnsi"/>
                      <w:b/>
                      <w:bCs/>
                      <w:color w:val="000000"/>
                      <w:sz w:val="16"/>
                      <w:szCs w:val="16"/>
                    </w:rPr>
                    <w:t>4</w:t>
                  </w:r>
                </w:p>
              </w:tc>
            </w:tr>
            <w:tr w:rsidR="008E002A" w:rsidRPr="00107B2A" w:rsidTr="00841493">
              <w:trPr>
                <w:trHeight w:val="271"/>
              </w:trPr>
              <w:tc>
                <w:tcPr>
                  <w:tcW w:w="2723" w:type="dxa"/>
                  <w:tcBorders>
                    <w:top w:val="nil"/>
                    <w:left w:val="single" w:sz="4" w:space="0" w:color="auto"/>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ΓΕΝ. ΣΥΝΟΛΟ:</w:t>
                  </w:r>
                </w:p>
              </w:tc>
              <w:tc>
                <w:tcPr>
                  <w:tcW w:w="392"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rPr>
                      <w:rFonts w:asciiTheme="minorHAnsi" w:hAnsiTheme="minorHAnsi"/>
                      <w:b/>
                      <w:bCs/>
                      <w:color w:val="000000"/>
                      <w:sz w:val="16"/>
                      <w:szCs w:val="16"/>
                    </w:rPr>
                  </w:pPr>
                  <w:r w:rsidRPr="00107B2A">
                    <w:rPr>
                      <w:rFonts w:asciiTheme="minorHAnsi" w:hAnsiTheme="minorHAnsi"/>
                      <w:b/>
                      <w:bCs/>
                      <w:color w:val="000000"/>
                      <w:sz w:val="16"/>
                      <w:szCs w:val="16"/>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8E002A" w:rsidP="008E002A">
                  <w:pPr>
                    <w:jc w:val="right"/>
                    <w:rPr>
                      <w:rFonts w:asciiTheme="minorHAnsi" w:hAnsiTheme="minorHAnsi"/>
                      <w:b/>
                      <w:bCs/>
                      <w:color w:val="000000"/>
                      <w:sz w:val="16"/>
                      <w:szCs w:val="16"/>
                    </w:rPr>
                  </w:pPr>
                  <w:r w:rsidRPr="00107B2A">
                    <w:rPr>
                      <w:rFonts w:asciiTheme="minorHAnsi" w:hAnsiTheme="minorHAnsi"/>
                      <w:b/>
                      <w:bCs/>
                      <w:color w:val="000000"/>
                      <w:sz w:val="16"/>
                      <w:szCs w:val="16"/>
                    </w:rPr>
                    <w:t>8.689,36</w:t>
                  </w:r>
                </w:p>
              </w:tc>
              <w:tc>
                <w:tcPr>
                  <w:tcW w:w="1664" w:type="dxa"/>
                  <w:tcBorders>
                    <w:top w:val="nil"/>
                    <w:left w:val="nil"/>
                    <w:bottom w:val="single" w:sz="4" w:space="0" w:color="auto"/>
                    <w:right w:val="single" w:sz="4" w:space="0" w:color="auto"/>
                  </w:tcBorders>
                  <w:shd w:val="clear" w:color="000000" w:fill="FFFFFF"/>
                  <w:noWrap/>
                  <w:vAlign w:val="bottom"/>
                  <w:hideMark/>
                </w:tcPr>
                <w:p w:rsidR="008E002A" w:rsidRPr="00107B2A" w:rsidRDefault="009377C4" w:rsidP="008E002A">
                  <w:pPr>
                    <w:jc w:val="right"/>
                    <w:rPr>
                      <w:rFonts w:asciiTheme="minorHAnsi" w:hAnsiTheme="minorHAnsi"/>
                      <w:b/>
                      <w:bCs/>
                      <w:color w:val="000000"/>
                      <w:sz w:val="16"/>
                      <w:szCs w:val="16"/>
                    </w:rPr>
                  </w:pPr>
                  <w:r>
                    <w:rPr>
                      <w:rFonts w:asciiTheme="minorHAnsi" w:hAnsiTheme="minorHAnsi"/>
                      <w:b/>
                      <w:bCs/>
                      <w:color w:val="000000"/>
                      <w:sz w:val="16"/>
                      <w:szCs w:val="16"/>
                    </w:rPr>
                    <w:t>1.709,83</w:t>
                  </w:r>
                </w:p>
              </w:tc>
              <w:tc>
                <w:tcPr>
                  <w:tcW w:w="1893" w:type="dxa"/>
                  <w:tcBorders>
                    <w:top w:val="nil"/>
                    <w:left w:val="nil"/>
                    <w:bottom w:val="single" w:sz="4" w:space="0" w:color="auto"/>
                    <w:right w:val="single" w:sz="8" w:space="0" w:color="auto"/>
                  </w:tcBorders>
                  <w:shd w:val="clear" w:color="000000" w:fill="FFFFFF"/>
                  <w:noWrap/>
                  <w:vAlign w:val="bottom"/>
                  <w:hideMark/>
                </w:tcPr>
                <w:p w:rsidR="008E002A" w:rsidRPr="00107B2A" w:rsidRDefault="008E002A" w:rsidP="009377C4">
                  <w:pPr>
                    <w:jc w:val="right"/>
                    <w:rPr>
                      <w:rFonts w:asciiTheme="minorHAnsi" w:hAnsiTheme="minorHAnsi"/>
                      <w:b/>
                      <w:bCs/>
                      <w:color w:val="000000"/>
                      <w:sz w:val="16"/>
                      <w:szCs w:val="16"/>
                    </w:rPr>
                  </w:pPr>
                  <w:r w:rsidRPr="00107B2A">
                    <w:rPr>
                      <w:rFonts w:asciiTheme="minorHAnsi" w:hAnsiTheme="minorHAnsi"/>
                      <w:b/>
                      <w:bCs/>
                      <w:color w:val="000000"/>
                      <w:sz w:val="16"/>
                      <w:szCs w:val="16"/>
                    </w:rPr>
                    <w:t>10.399,</w:t>
                  </w:r>
                  <w:r w:rsidR="009377C4">
                    <w:rPr>
                      <w:rFonts w:asciiTheme="minorHAnsi" w:hAnsiTheme="minorHAnsi"/>
                      <w:b/>
                      <w:bCs/>
                      <w:color w:val="000000"/>
                      <w:sz w:val="16"/>
                      <w:szCs w:val="16"/>
                    </w:rPr>
                    <w:t>19</w:t>
                  </w:r>
                </w:p>
              </w:tc>
            </w:tr>
          </w:tbl>
          <w:p w:rsidR="00755FEF" w:rsidRPr="00107B2A" w:rsidRDefault="00755FEF" w:rsidP="00181460">
            <w:pPr>
              <w:spacing w:after="200" w:line="276" w:lineRule="auto"/>
              <w:rPr>
                <w:rFonts w:asciiTheme="minorHAnsi" w:hAnsiTheme="minorHAnsi" w:cs="Arial"/>
                <w:sz w:val="16"/>
                <w:szCs w:val="16"/>
              </w:rPr>
            </w:pPr>
          </w:p>
          <w:tbl>
            <w:tblPr>
              <w:tblW w:w="9897" w:type="dxa"/>
              <w:tblLook w:val="04A0" w:firstRow="1" w:lastRow="0" w:firstColumn="1" w:lastColumn="0" w:noHBand="0" w:noVBand="1"/>
            </w:tblPr>
            <w:tblGrid>
              <w:gridCol w:w="38"/>
              <w:gridCol w:w="529"/>
              <w:gridCol w:w="4031"/>
              <w:gridCol w:w="1065"/>
              <w:gridCol w:w="882"/>
              <w:gridCol w:w="951"/>
              <w:gridCol w:w="198"/>
              <w:gridCol w:w="245"/>
              <w:gridCol w:w="245"/>
              <w:gridCol w:w="1713"/>
            </w:tblGrid>
            <w:tr w:rsidR="00603C57" w:rsidRPr="00107B2A" w:rsidTr="00603C57">
              <w:trPr>
                <w:trHeight w:val="2154"/>
              </w:trPr>
              <w:tc>
                <w:tcPr>
                  <w:tcW w:w="7694" w:type="dxa"/>
                  <w:gridSpan w:val="7"/>
                  <w:tcBorders>
                    <w:top w:val="nil"/>
                    <w:left w:val="nil"/>
                    <w:bottom w:val="nil"/>
                    <w:right w:val="nil"/>
                  </w:tcBorders>
                  <w:shd w:val="clear" w:color="auto" w:fill="auto"/>
                  <w:noWrap/>
                  <w:vAlign w:val="bottom"/>
                  <w:hideMark/>
                </w:tcPr>
                <w:tbl>
                  <w:tblPr>
                    <w:tblpPr w:leftFromText="180" w:rightFromText="180" w:horzAnchor="margin" w:tblpY="-589"/>
                    <w:tblOverlap w:val="never"/>
                    <w:tblW w:w="7455" w:type="dxa"/>
                    <w:tblLook w:val="04A0" w:firstRow="1" w:lastRow="0" w:firstColumn="1" w:lastColumn="0" w:noHBand="0" w:noVBand="1"/>
                  </w:tblPr>
                  <w:tblGrid>
                    <w:gridCol w:w="7455"/>
                  </w:tblGrid>
                  <w:tr w:rsidR="00107B2A" w:rsidRPr="00107B2A" w:rsidTr="009457C4">
                    <w:trPr>
                      <w:trHeight w:val="616"/>
                    </w:trPr>
                    <w:tc>
                      <w:tcPr>
                        <w:tcW w:w="7455" w:type="dxa"/>
                        <w:tcBorders>
                          <w:top w:val="nil"/>
                          <w:left w:val="nil"/>
                          <w:bottom w:val="nil"/>
                          <w:right w:val="nil"/>
                        </w:tcBorders>
                        <w:shd w:val="clear" w:color="000000" w:fill="FFFFFF"/>
                        <w:noWrap/>
                        <w:vAlign w:val="center"/>
                        <w:hideMark/>
                      </w:tcPr>
                      <w:p w:rsidR="000F2110" w:rsidRPr="000F2110" w:rsidRDefault="00107B2A" w:rsidP="003754C7">
                        <w:pPr>
                          <w:tabs>
                            <w:tab w:val="left" w:pos="9673"/>
                          </w:tabs>
                          <w:rPr>
                            <w:rFonts w:asciiTheme="minorHAnsi" w:hAnsiTheme="minorHAnsi"/>
                            <w:b/>
                            <w:bCs/>
                            <w:sz w:val="18"/>
                            <w:szCs w:val="18"/>
                          </w:rPr>
                        </w:pPr>
                        <w:r w:rsidRPr="000F2110">
                          <w:rPr>
                            <w:rFonts w:asciiTheme="minorHAnsi" w:hAnsiTheme="minorHAnsi"/>
                            <w:b/>
                            <w:bCs/>
                            <w:sz w:val="18"/>
                            <w:szCs w:val="18"/>
                          </w:rPr>
                          <w:t xml:space="preserve">ΔΗΜΟΤΙΚΟΣ ΟΡΓΑΝΙΣΜΟΣ ΚΟΙΝΩΝΙΚΟΠΟΛΙΤΙΣΤΙΚΗΣ ΑΝΑΠΤΥΞΗΣ </w:t>
                        </w:r>
                        <w:r w:rsidR="000F2110" w:rsidRPr="000F2110">
                          <w:rPr>
                            <w:rFonts w:asciiTheme="minorHAnsi" w:hAnsiTheme="minorHAnsi"/>
                            <w:b/>
                            <w:bCs/>
                            <w:sz w:val="18"/>
                            <w:szCs w:val="18"/>
                          </w:rPr>
                          <w:t xml:space="preserve">Δ.Ο.Κ.Α.Σ. </w:t>
                        </w:r>
                      </w:p>
                      <w:p w:rsidR="000F2110" w:rsidRDefault="000F2110" w:rsidP="003754C7">
                        <w:pPr>
                          <w:tabs>
                            <w:tab w:val="left" w:pos="9673"/>
                          </w:tabs>
                          <w:rPr>
                            <w:rFonts w:asciiTheme="minorHAnsi" w:hAnsiTheme="minorHAnsi"/>
                            <w:b/>
                            <w:bCs/>
                            <w:sz w:val="16"/>
                            <w:szCs w:val="16"/>
                          </w:rPr>
                        </w:pPr>
                      </w:p>
                      <w:p w:rsidR="00107B2A" w:rsidRPr="00107B2A" w:rsidRDefault="00107B2A" w:rsidP="003754C7">
                        <w:pPr>
                          <w:tabs>
                            <w:tab w:val="left" w:pos="9673"/>
                          </w:tabs>
                          <w:rPr>
                            <w:rFonts w:asciiTheme="minorHAnsi" w:hAnsiTheme="minorHAnsi" w:cs="Arial Greek"/>
                            <w:b/>
                            <w:bCs/>
                            <w:sz w:val="16"/>
                            <w:szCs w:val="16"/>
                          </w:rPr>
                        </w:pPr>
                        <w:r w:rsidRPr="00107B2A">
                          <w:rPr>
                            <w:rFonts w:asciiTheme="minorHAnsi" w:hAnsiTheme="minorHAnsi" w:cs="Arial Greek"/>
                            <w:b/>
                            <w:bCs/>
                            <w:sz w:val="16"/>
                            <w:szCs w:val="16"/>
                          </w:rPr>
                          <w:t xml:space="preserve">ΠΡΟΜΗΘΕΙΑ ΕΙΔΩΝ ΚΑΘΑΡΙΟΤΗΤΑΣ ΚΑΙ ΕΥΠΡΕΠΙΣΜΟΥ  ΚΕΝΤΡΙΚΟ  </w:t>
                        </w:r>
                        <w:r w:rsidRPr="00107B2A">
                          <w:rPr>
                            <w:rFonts w:asciiTheme="minorHAnsi" w:hAnsiTheme="minorHAnsi" w:cs="Arial Greek"/>
                            <w:b/>
                            <w:bCs/>
                            <w:sz w:val="16"/>
                            <w:szCs w:val="16"/>
                            <w:u w:val="single"/>
                          </w:rPr>
                          <w:t>Κ.Α.15-6634.001</w:t>
                        </w:r>
                        <w:r w:rsidRPr="00107B2A">
                          <w:rPr>
                            <w:rFonts w:asciiTheme="minorHAnsi" w:hAnsiTheme="minorHAnsi" w:cs="Arial Greek"/>
                            <w:b/>
                            <w:bCs/>
                            <w:sz w:val="16"/>
                            <w:szCs w:val="16"/>
                          </w:rPr>
                          <w:t xml:space="preserve">   (Ενδεικτικός </w:t>
                        </w:r>
                        <w:proofErr w:type="spellStart"/>
                        <w:r w:rsidRPr="00107B2A">
                          <w:rPr>
                            <w:rFonts w:asciiTheme="minorHAnsi" w:hAnsiTheme="minorHAnsi" w:cs="Arial Greek"/>
                            <w:b/>
                            <w:bCs/>
                            <w:sz w:val="16"/>
                            <w:szCs w:val="16"/>
                          </w:rPr>
                          <w:t>Πρ</w:t>
                        </w:r>
                        <w:proofErr w:type="spellEnd"/>
                        <w:r w:rsidRPr="00107B2A">
                          <w:rPr>
                            <w:rFonts w:asciiTheme="minorHAnsi" w:hAnsiTheme="minorHAnsi" w:cs="Arial Greek"/>
                            <w:b/>
                            <w:bCs/>
                            <w:sz w:val="16"/>
                            <w:szCs w:val="16"/>
                          </w:rPr>
                          <w:t>/</w:t>
                        </w:r>
                        <w:proofErr w:type="spellStart"/>
                        <w:r w:rsidRPr="00107B2A">
                          <w:rPr>
                            <w:rFonts w:asciiTheme="minorHAnsi" w:hAnsiTheme="minorHAnsi" w:cs="Arial Greek"/>
                            <w:b/>
                            <w:bCs/>
                            <w:sz w:val="16"/>
                            <w:szCs w:val="16"/>
                          </w:rPr>
                          <w:t>σμός</w:t>
                        </w:r>
                        <w:proofErr w:type="spellEnd"/>
                        <w:r w:rsidRPr="00107B2A">
                          <w:rPr>
                            <w:rFonts w:asciiTheme="minorHAnsi" w:hAnsiTheme="minorHAnsi" w:cs="Arial Greek"/>
                            <w:b/>
                            <w:bCs/>
                            <w:sz w:val="16"/>
                            <w:szCs w:val="16"/>
                          </w:rPr>
                          <w:t xml:space="preserve"> 1.460,00 €)</w:t>
                        </w:r>
                      </w:p>
                      <w:p w:rsidR="00107B2A" w:rsidRPr="00107B2A" w:rsidRDefault="00107B2A" w:rsidP="003754C7">
                        <w:pPr>
                          <w:tabs>
                            <w:tab w:val="left" w:pos="9673"/>
                          </w:tabs>
                          <w:rPr>
                            <w:rFonts w:asciiTheme="minorHAnsi" w:hAnsiTheme="minorHAnsi" w:cs="Arial Greek"/>
                            <w:b/>
                            <w:bCs/>
                            <w:sz w:val="16"/>
                            <w:szCs w:val="16"/>
                          </w:rPr>
                        </w:pPr>
                      </w:p>
                    </w:tc>
                  </w:tr>
                  <w:tr w:rsidR="00107B2A" w:rsidRPr="00107B2A" w:rsidTr="009457C4">
                    <w:trPr>
                      <w:trHeight w:val="172"/>
                    </w:trPr>
                    <w:tc>
                      <w:tcPr>
                        <w:tcW w:w="7455" w:type="dxa"/>
                        <w:tcBorders>
                          <w:top w:val="nil"/>
                          <w:left w:val="nil"/>
                          <w:bottom w:val="single" w:sz="4" w:space="0" w:color="auto"/>
                          <w:right w:val="nil"/>
                        </w:tcBorders>
                        <w:shd w:val="clear" w:color="000000" w:fill="FFFFFF"/>
                        <w:noWrap/>
                        <w:vAlign w:val="center"/>
                        <w:hideMark/>
                      </w:tcPr>
                      <w:p w:rsidR="00107B2A" w:rsidRPr="00107B2A" w:rsidRDefault="00107B2A" w:rsidP="003754C7">
                        <w:pPr>
                          <w:rPr>
                            <w:rFonts w:asciiTheme="minorHAnsi" w:hAnsiTheme="minorHAnsi" w:cs="Arial Greek"/>
                            <w:b/>
                            <w:bCs/>
                            <w:color w:val="FF0000"/>
                            <w:sz w:val="16"/>
                            <w:szCs w:val="16"/>
                          </w:rPr>
                        </w:pPr>
                      </w:p>
                    </w:tc>
                  </w:tr>
                </w:tbl>
                <w:p w:rsidR="00107B2A" w:rsidRPr="00107B2A" w:rsidRDefault="00107B2A" w:rsidP="003754C7">
                  <w:pPr>
                    <w:autoSpaceDE w:val="0"/>
                    <w:autoSpaceDN w:val="0"/>
                    <w:adjustRightInd w:val="0"/>
                    <w:jc w:val="both"/>
                    <w:rPr>
                      <w:rFonts w:asciiTheme="minorHAnsi" w:hAnsiTheme="minorHAnsi" w:cs="Arial"/>
                      <w:b/>
                      <w:bCs/>
                      <w:color w:val="FF0000"/>
                      <w:sz w:val="16"/>
                      <w:szCs w:val="16"/>
                    </w:rPr>
                  </w:pPr>
                </w:p>
              </w:tc>
              <w:tc>
                <w:tcPr>
                  <w:tcW w:w="245" w:type="dxa"/>
                  <w:tcBorders>
                    <w:top w:val="nil"/>
                    <w:left w:val="nil"/>
                    <w:bottom w:val="nil"/>
                    <w:right w:val="nil"/>
                  </w:tcBorders>
                  <w:shd w:val="clear" w:color="auto" w:fill="auto"/>
                  <w:noWrap/>
                  <w:vAlign w:val="bottom"/>
                  <w:hideMark/>
                </w:tcPr>
                <w:p w:rsidR="00107B2A" w:rsidRPr="00107B2A" w:rsidRDefault="00107B2A" w:rsidP="003754C7">
                  <w:pPr>
                    <w:jc w:val="both"/>
                    <w:rPr>
                      <w:rFonts w:asciiTheme="minorHAnsi" w:hAnsiTheme="minorHAnsi" w:cs="Arial"/>
                      <w:color w:val="FF0000"/>
                      <w:sz w:val="16"/>
                      <w:szCs w:val="16"/>
                    </w:rPr>
                  </w:pPr>
                </w:p>
              </w:tc>
              <w:tc>
                <w:tcPr>
                  <w:tcW w:w="245"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color w:val="FF0000"/>
                      <w:sz w:val="16"/>
                      <w:szCs w:val="16"/>
                    </w:rPr>
                  </w:pPr>
                </w:p>
              </w:tc>
              <w:tc>
                <w:tcPr>
                  <w:tcW w:w="1713"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color w:val="FF0000"/>
                      <w:sz w:val="16"/>
                      <w:szCs w:val="16"/>
                    </w:rPr>
                  </w:pPr>
                </w:p>
              </w:tc>
            </w:tr>
            <w:tr w:rsidR="000F2110" w:rsidRPr="00107B2A" w:rsidTr="00603C57">
              <w:trPr>
                <w:gridBefore w:val="1"/>
                <w:gridAfter w:val="4"/>
                <w:wBefore w:w="38" w:type="dxa"/>
                <w:wAfter w:w="2402" w:type="dxa"/>
                <w:trHeight w:val="581"/>
              </w:trPr>
              <w:tc>
                <w:tcPr>
                  <w:tcW w:w="4559"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b/>
                      <w:bCs/>
                      <w:sz w:val="16"/>
                      <w:szCs w:val="16"/>
                    </w:rPr>
                  </w:pPr>
                </w:p>
              </w:tc>
              <w:tc>
                <w:tcPr>
                  <w:tcW w:w="1065"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882"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951"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r>
            <w:tr w:rsidR="00107B2A" w:rsidRPr="00107B2A" w:rsidTr="00603C57">
              <w:trPr>
                <w:gridBefore w:val="1"/>
                <w:gridAfter w:val="4"/>
                <w:wBefore w:w="38" w:type="dxa"/>
                <w:wAfter w:w="2402" w:type="dxa"/>
                <w:trHeight w:val="155"/>
              </w:trPr>
              <w:tc>
                <w:tcPr>
                  <w:tcW w:w="7457" w:type="dxa"/>
                  <w:gridSpan w:val="5"/>
                  <w:tcBorders>
                    <w:top w:val="nil"/>
                    <w:left w:val="nil"/>
                    <w:bottom w:val="nil"/>
                    <w:right w:val="nil"/>
                  </w:tcBorders>
                  <w:shd w:val="clear" w:color="000000" w:fill="FFFFFF"/>
                  <w:noWrap/>
                  <w:vAlign w:val="center"/>
                  <w:hideMark/>
                </w:tcPr>
                <w:p w:rsidR="00107B2A" w:rsidRPr="00107B2A" w:rsidRDefault="00107B2A" w:rsidP="003754C7">
                  <w:pPr>
                    <w:rPr>
                      <w:rFonts w:asciiTheme="minorHAnsi" w:hAnsiTheme="minorHAnsi" w:cs="Arial Greek"/>
                      <w:b/>
                      <w:bCs/>
                      <w:sz w:val="16"/>
                      <w:szCs w:val="16"/>
                    </w:rPr>
                  </w:pPr>
                </w:p>
              </w:tc>
            </w:tr>
            <w:tr w:rsidR="00107B2A" w:rsidRPr="00107B2A" w:rsidTr="00603C57">
              <w:trPr>
                <w:gridBefore w:val="1"/>
                <w:gridAfter w:val="4"/>
                <w:wBefore w:w="38" w:type="dxa"/>
                <w:wAfter w:w="2402" w:type="dxa"/>
                <w:trHeight w:val="155"/>
              </w:trPr>
              <w:tc>
                <w:tcPr>
                  <w:tcW w:w="7457" w:type="dxa"/>
                  <w:gridSpan w:val="5"/>
                  <w:tcBorders>
                    <w:top w:val="nil"/>
                    <w:left w:val="nil"/>
                    <w:bottom w:val="single" w:sz="4" w:space="0" w:color="auto"/>
                    <w:right w:val="nil"/>
                  </w:tcBorders>
                  <w:shd w:val="clear" w:color="000000" w:fill="FFFFFF"/>
                  <w:noWrap/>
                  <w:vAlign w:val="center"/>
                  <w:hideMark/>
                </w:tcPr>
                <w:p w:rsidR="00107B2A" w:rsidRPr="00107B2A" w:rsidRDefault="00107B2A" w:rsidP="003754C7">
                  <w:pPr>
                    <w:rPr>
                      <w:rFonts w:asciiTheme="minorHAnsi" w:hAnsiTheme="minorHAnsi" w:cs="Arial Greek"/>
                      <w:b/>
                      <w:bCs/>
                      <w:sz w:val="16"/>
                      <w:szCs w:val="16"/>
                    </w:rPr>
                  </w:pP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rPr>
                      <w:rFonts w:asciiTheme="minorHAnsi" w:hAnsiTheme="minorHAnsi" w:cs="Arial"/>
                      <w:b/>
                      <w:bCs/>
                      <w:sz w:val="16"/>
                      <w:szCs w:val="16"/>
                    </w:rPr>
                  </w:pPr>
                  <w:r w:rsidRPr="00107B2A">
                    <w:rPr>
                      <w:rFonts w:asciiTheme="minorHAnsi" w:hAnsiTheme="minorHAnsi" w:cs="Arial"/>
                      <w:b/>
                      <w:bCs/>
                      <w:sz w:val="16"/>
                      <w:szCs w:val="16"/>
                    </w:rPr>
                    <w:t>Α/Α</w:t>
                  </w:r>
                </w:p>
              </w:tc>
              <w:tc>
                <w:tcPr>
                  <w:tcW w:w="4031"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 xml:space="preserve">ΕΙΔΟΣ </w:t>
                  </w:r>
                </w:p>
              </w:tc>
              <w:tc>
                <w:tcPr>
                  <w:tcW w:w="1065"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ΠΟΣΟΤΗΤΑ</w:t>
                  </w:r>
                </w:p>
              </w:tc>
              <w:tc>
                <w:tcPr>
                  <w:tcW w:w="88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ΤΙΜΗ</w:t>
                  </w:r>
                </w:p>
              </w:tc>
              <w:tc>
                <w:tcPr>
                  <w:tcW w:w="951"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ΣΥΝΟΛΟ</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ΧΕΡΙΩΝ ΤΥΠΟΥ </w:t>
                  </w:r>
                  <w:proofErr w:type="spellStart"/>
                  <w:r w:rsidRPr="00107B2A">
                    <w:rPr>
                      <w:rFonts w:asciiTheme="minorHAnsi" w:hAnsiTheme="minorHAnsi" w:cs="Calibri"/>
                      <w:color w:val="000000"/>
                      <w:sz w:val="16"/>
                      <w:szCs w:val="16"/>
                    </w:rPr>
                    <w:t>dettol</w:t>
                  </w:r>
                  <w:proofErr w:type="spellEnd"/>
                  <w:r w:rsidRPr="00107B2A">
                    <w:rPr>
                      <w:rFonts w:asciiTheme="minorHAnsi" w:hAnsiTheme="minorHAnsi" w:cs="Calibri"/>
                      <w:color w:val="000000"/>
                      <w:sz w:val="16"/>
                      <w:szCs w:val="16"/>
                    </w:rPr>
                    <w:t xml:space="preserve"> 300 ml  </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2,10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8,40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ΠΑΓΚΩΝ ΤΥΠΟΥ </w:t>
                  </w:r>
                  <w:proofErr w:type="spellStart"/>
                  <w:r w:rsidRPr="00107B2A">
                    <w:rPr>
                      <w:rFonts w:asciiTheme="minorHAnsi" w:hAnsiTheme="minorHAnsi" w:cs="Calibri"/>
                      <w:color w:val="000000"/>
                      <w:sz w:val="16"/>
                      <w:szCs w:val="16"/>
                    </w:rPr>
                    <w:t>dettol</w:t>
                  </w:r>
                  <w:proofErr w:type="spellEnd"/>
                  <w:r w:rsidRPr="00107B2A">
                    <w:rPr>
                      <w:rFonts w:asciiTheme="minorHAnsi" w:hAnsiTheme="minorHAnsi" w:cs="Calibri"/>
                      <w:color w:val="000000"/>
                      <w:sz w:val="16"/>
                      <w:szCs w:val="16"/>
                    </w:rPr>
                    <w:t xml:space="preserve"> 750 ml  </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4,00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24,00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ΑΠΟΡΡΥΠΑΝΤΙΚΟ ΠΛ.ΡΟΥΧΩΝ 3  ΛΙΤΡΑ</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5,50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5,50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4031"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ΑΠΟΛΥΜΑΝΤΙΚΟ ΤΖΕΛ ΤΟΥΑΛΕΤΑΣ (Παπί) </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10,00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ΜΑΛΑΚΤΙΚΟ ΠΛ.ΡΟΥΧΩΝ 4  ΛΙΤΡΑ</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4,50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4,50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ΓΑΝΤΙΑ ΜΙΑΣ ΧΡΗΣΗΣ, ΑΣΠΡΑ, S.M,L ,100 ΤΕΜ</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88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4,30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34,40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ΓΑΝΤΙΑ ΜΙΑΣ ΧΡΗΣΗΣ, ΜΠΛΕ ΣΚΛΗΡΑ ΧΩΡΙΣ ΠΟΥΔΡΑ, S.M,L ,100 ΤΕΜ</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50</w:t>
                  </w:r>
                </w:p>
              </w:tc>
              <w:tc>
                <w:tcPr>
                  <w:tcW w:w="882"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5,95</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297,50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ΚΑΘΑΡΙΣΤΙΚΟ ΑΛΑΤΩΝ ΤΥΠΟΥ ΒΙΑΚΑΛ 500ml</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88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5,70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7</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ΚΟΝΤΑΡΙ ΣΚΟΥΠΑΣ ΜΕΤΑΛΛΙΚΟ ΜΕ ΠΛΑΣΤΙΚΗ ΕΠΕΝΔΥΣΗ ΚΑΙ ΒΙΔΩΜΑ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9,50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4031" w:type="dxa"/>
                  <w:tcBorders>
                    <w:top w:val="single" w:sz="4" w:space="0" w:color="auto"/>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ΚΟΥΒΑΣ ΟΒΑΛ+ΣΤΙΦΤΗΣ ΚΟΜΠΛΕ ΠΛΑΣΤΙΚΟΣ 15lt</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3,70</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14,80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9</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ΚΡΕΜΟΣΑΠΟΥΝΟ 4 ΛΙΤ</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88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21,00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9</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ΚΡΕΜΟΣΑΠΟΥΝΟ ME ΑΝΤΛΙΑ 300ΜL</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88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7,20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11</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ΟΙΝΟΠΝΕΥΜΑ ΜΠΛΕ 430ml</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88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1,05</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3,15</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w:t>
                  </w:r>
                </w:p>
              </w:tc>
              <w:tc>
                <w:tcPr>
                  <w:tcW w:w="40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ΣΑΚΟΥΛΑΚΙ ΡΟΛΟ 52χ75 ΚΟΡΔΟΝΙ.(10 </w:t>
                  </w:r>
                  <w:proofErr w:type="spellStart"/>
                  <w:r w:rsidRPr="00107B2A">
                    <w:rPr>
                      <w:rFonts w:asciiTheme="minorHAnsi" w:hAnsiTheme="minorHAnsi" w:cs="Arial"/>
                      <w:sz w:val="16"/>
                      <w:szCs w:val="16"/>
                    </w:rPr>
                    <w:t>σακ</w:t>
                  </w:r>
                  <w:proofErr w:type="spellEnd"/>
                  <w:r w:rsidRPr="00107B2A">
                    <w:rPr>
                      <w:rFonts w:asciiTheme="minorHAnsi" w:hAnsiTheme="minorHAnsi" w:cs="Arial"/>
                      <w:sz w:val="16"/>
                      <w:szCs w:val="16"/>
                    </w:rPr>
                    <w:t>./ρολό)</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47,50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13</w:t>
                  </w:r>
                </w:p>
              </w:tc>
              <w:tc>
                <w:tcPr>
                  <w:tcW w:w="40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ΣΑΚΟΥΛΑΚΙ ΤΟΥΑΛΕΤΑΣ 45Χ50, ΡΟΛΟ 50τεμ.</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49,50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14</w:t>
                  </w:r>
                </w:p>
              </w:tc>
              <w:tc>
                <w:tcPr>
                  <w:tcW w:w="4031" w:type="dxa"/>
                  <w:tcBorders>
                    <w:top w:val="single" w:sz="4" w:space="0" w:color="auto"/>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ΣΑΚΟΙ ΑΠΟΡΡΙΜΜΑΤΩΝ ΧΥΜΑ,(60Χ80,70Χ100,80Χ110,95Χ115) (Κιλά)</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1,45</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43,50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ΣΚΟΥΠΑ ΜΟΝΗ ΑΠΛΗ ΒΙΔΩΤΗ ΧΩΡΙΣ ΚΟΝΤΑΡΙ</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88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0,85</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3,40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16</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ΣΚΟΥΠΑ ΔΙΠΛΗ ΒΙΔΩΤΗ ΧΩΡΙΣ ΚΟΝΤΑΡΙ</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88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1,25</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5,00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ΤΣΑΝΤΕΣ ΝΑΥΛΟΝ ΑΠΛΕΣ (ΚΙΛΑ)</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88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10,00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17</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ΣΠΟΓΓΟΙ ΚΟΥΖΙΝΑΣ ΜΕ ΣΥΡΜΑΤΑΚΙ 05 </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0,25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3,00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ΣΥΡΜΑΤΑΚΙΑ ΚΟΥΖΙΝΑΣ ΜΕΤΑΛΛΙΚΑ</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0,30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1,80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w:t>
                  </w:r>
                </w:p>
              </w:tc>
              <w:tc>
                <w:tcPr>
                  <w:tcW w:w="4031" w:type="dxa"/>
                  <w:tcBorders>
                    <w:top w:val="single" w:sz="4" w:space="0" w:color="auto"/>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ΜΕ ΚΟΡΔΟΝΙ ΒΙΔΩΤΗ</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1,90</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15,20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w:t>
                  </w:r>
                </w:p>
              </w:tc>
              <w:tc>
                <w:tcPr>
                  <w:tcW w:w="403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ΤΥΠΟΥ WETTEX ΒΙΔΩΤΗ</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88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7,50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21</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ΓΕΝΙΚΟΥ ΚΑΘΑΡΙΣΜΟΥ 4 ΛΙΤ</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37,20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22</w:t>
                  </w:r>
                </w:p>
              </w:tc>
              <w:tc>
                <w:tcPr>
                  <w:tcW w:w="403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ΠΙΑΤΩΝ  4 LIT</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3,10</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6,20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23</w:t>
                  </w:r>
                </w:p>
              </w:tc>
              <w:tc>
                <w:tcPr>
                  <w:tcW w:w="40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ΓΙΑ ΤΖΑΜΙΑ ΜΕ ΑΝΤΛΙΑ 1000ML</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8,00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23</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ΤΖΑΜΙΩΝ 4 LIT</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3,40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10,20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29</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ΦΑΡΑΣΙ ΟΡΘΟΣΤΑΤΙΚΟ  </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5,40</w:t>
                  </w:r>
                </w:p>
              </w:tc>
            </w:tr>
            <w:tr w:rsidR="000F2110" w:rsidRPr="00107B2A" w:rsidTr="00CD7D67">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23</w:t>
                  </w:r>
                </w:p>
              </w:tc>
              <w:tc>
                <w:tcPr>
                  <w:tcW w:w="4031" w:type="dxa"/>
                  <w:tcBorders>
                    <w:top w:val="single" w:sz="4" w:space="0" w:color="auto"/>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ΥΔΡΟΧΛΩΡΙΚΟ ΟΞΥ 450 ΓΡ.</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0,45</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4,50</w:t>
                  </w:r>
                </w:p>
              </w:tc>
            </w:tr>
            <w:tr w:rsidR="000F2110" w:rsidRPr="00107B2A" w:rsidTr="00FD23A2">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ΧΑΡΤΙ ΚΟΥΖΙΝΑΣ 800 </w:t>
                  </w:r>
                  <w:proofErr w:type="spellStart"/>
                  <w:r w:rsidRPr="00107B2A">
                    <w:rPr>
                      <w:rFonts w:asciiTheme="minorHAnsi" w:hAnsiTheme="minorHAnsi" w:cs="Arial"/>
                      <w:sz w:val="16"/>
                      <w:szCs w:val="16"/>
                    </w:rPr>
                    <w:t>gr</w:t>
                  </w:r>
                  <w:proofErr w:type="spellEnd"/>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60</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1,85</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111,00</w:t>
                  </w:r>
                </w:p>
              </w:tc>
            </w:tr>
            <w:tr w:rsidR="000F2110" w:rsidRPr="00107B2A" w:rsidTr="00FD23A2">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26</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ΧΑΡΤΙ ΥΓΕΙΑΣ ΛΕΙΟ 40 ΤΕΜ 130γρ</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12,80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320,00</w:t>
                  </w:r>
                </w:p>
              </w:tc>
            </w:tr>
            <w:tr w:rsidR="000F2110" w:rsidRPr="00107B2A" w:rsidTr="00FD23A2">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lastRenderedPageBreak/>
                    <w:t>27</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ΠΑΧΥΡΕΥΣΤΗ 4 ΛΙΤΡΩΝ</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21,00</w:t>
                  </w:r>
                </w:p>
              </w:tc>
            </w:tr>
            <w:tr w:rsidR="000F2110" w:rsidRPr="00107B2A" w:rsidTr="00FD23A2">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27</w:t>
                  </w:r>
                </w:p>
              </w:tc>
              <w:tc>
                <w:tcPr>
                  <w:tcW w:w="40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2 ΛΙΤΡΩΝ ΚΛΑΣΙΚΗ</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1,30</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7,80</w:t>
                  </w:r>
                </w:p>
              </w:tc>
            </w:tr>
            <w:tr w:rsidR="000F2110" w:rsidRPr="00107B2A" w:rsidTr="00FD23A2">
              <w:trPr>
                <w:gridBefore w:val="1"/>
                <w:gridAfter w:val="4"/>
                <w:wBefore w:w="38" w:type="dxa"/>
                <w:wAfter w:w="2401" w:type="dxa"/>
                <w:trHeight w:val="18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28</w:t>
                  </w:r>
                </w:p>
              </w:tc>
              <w:tc>
                <w:tcPr>
                  <w:tcW w:w="4031" w:type="dxa"/>
                  <w:tcBorders>
                    <w:top w:val="single" w:sz="4" w:space="0" w:color="auto"/>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ΠΑΧΥΡΕΥΣΤΗ 1250 ml</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12,00</w:t>
                  </w:r>
                </w:p>
              </w:tc>
            </w:tr>
            <w:tr w:rsidR="000F2110" w:rsidRPr="00107B2A" w:rsidTr="00CD7D67">
              <w:trPr>
                <w:gridBefore w:val="1"/>
                <w:gridAfter w:val="4"/>
                <w:wBefore w:w="38" w:type="dxa"/>
                <w:wAfter w:w="2401" w:type="dxa"/>
                <w:trHeight w:val="181"/>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29</w:t>
                  </w:r>
                </w:p>
              </w:tc>
              <w:tc>
                <w:tcPr>
                  <w:tcW w:w="4031"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WC ΜΠΛΟΚ ΑΡΩΜΑΤΙΚΟ</w:t>
                  </w:r>
                </w:p>
              </w:tc>
              <w:tc>
                <w:tcPr>
                  <w:tcW w:w="1065"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88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0,35</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1,75</w:t>
                  </w:r>
                </w:p>
              </w:tc>
            </w:tr>
            <w:tr w:rsidR="000F2110" w:rsidRPr="00107B2A" w:rsidTr="00CD7D67">
              <w:trPr>
                <w:gridBefore w:val="1"/>
                <w:gridAfter w:val="4"/>
                <w:wBefore w:w="38" w:type="dxa"/>
                <w:wAfter w:w="2401" w:type="dxa"/>
                <w:trHeight w:val="181"/>
              </w:trPr>
              <w:tc>
                <w:tcPr>
                  <w:tcW w:w="529"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4031"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065"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ΚΑΘΑΡΟ ΠΟΣΟ</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1.177,10</w:t>
                  </w:r>
                </w:p>
                <w:p w:rsidR="00107B2A" w:rsidRPr="00107B2A" w:rsidRDefault="00107B2A" w:rsidP="003754C7">
                  <w:pPr>
                    <w:jc w:val="center"/>
                    <w:rPr>
                      <w:rFonts w:asciiTheme="minorHAnsi" w:hAnsiTheme="minorHAnsi" w:cs="Arial"/>
                      <w:b/>
                      <w:bCs/>
                      <w:sz w:val="16"/>
                      <w:szCs w:val="16"/>
                    </w:rPr>
                  </w:pPr>
                </w:p>
              </w:tc>
            </w:tr>
            <w:tr w:rsidR="000F2110" w:rsidRPr="00107B2A" w:rsidTr="00CD7D67">
              <w:trPr>
                <w:gridBefore w:val="1"/>
                <w:gridAfter w:val="4"/>
                <w:wBefore w:w="38" w:type="dxa"/>
                <w:wAfter w:w="2401" w:type="dxa"/>
                <w:trHeight w:val="181"/>
              </w:trPr>
              <w:tc>
                <w:tcPr>
                  <w:tcW w:w="529"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4031"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065"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ΦΠΑ 24%</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282,50</w:t>
                  </w:r>
                </w:p>
              </w:tc>
            </w:tr>
            <w:tr w:rsidR="000F2110" w:rsidRPr="00107B2A" w:rsidTr="00CD7D67">
              <w:trPr>
                <w:gridBefore w:val="1"/>
                <w:gridAfter w:val="4"/>
                <w:wBefore w:w="38" w:type="dxa"/>
                <w:wAfter w:w="2401" w:type="dxa"/>
                <w:trHeight w:val="181"/>
              </w:trPr>
              <w:tc>
                <w:tcPr>
                  <w:tcW w:w="529"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4031"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065"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ΣΥΝΟΛΟ</w:t>
                  </w:r>
                </w:p>
              </w:tc>
              <w:tc>
                <w:tcPr>
                  <w:tcW w:w="95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1.459,60</w:t>
                  </w:r>
                </w:p>
              </w:tc>
            </w:tr>
          </w:tbl>
          <w:p w:rsidR="00107B2A" w:rsidRPr="00107B2A" w:rsidRDefault="00107B2A" w:rsidP="00107B2A">
            <w:pPr>
              <w:tabs>
                <w:tab w:val="left" w:pos="6045"/>
              </w:tabs>
              <w:rPr>
                <w:rFonts w:asciiTheme="minorHAnsi" w:hAnsiTheme="minorHAnsi"/>
                <w:sz w:val="16"/>
                <w:szCs w:val="16"/>
              </w:rPr>
            </w:pPr>
          </w:p>
          <w:p w:rsidR="00107B2A" w:rsidRPr="00107B2A" w:rsidRDefault="00107B2A" w:rsidP="00107B2A">
            <w:pPr>
              <w:tabs>
                <w:tab w:val="left" w:pos="6045"/>
              </w:tabs>
              <w:rPr>
                <w:rFonts w:asciiTheme="minorHAnsi" w:hAnsiTheme="minorHAnsi"/>
                <w:sz w:val="16"/>
                <w:szCs w:val="16"/>
              </w:rPr>
            </w:pPr>
            <w:r w:rsidRPr="00107B2A">
              <w:rPr>
                <w:rFonts w:asciiTheme="minorHAnsi" w:hAnsiTheme="minorHAnsi"/>
                <w:sz w:val="16"/>
                <w:szCs w:val="16"/>
              </w:rPr>
              <w:tab/>
            </w:r>
          </w:p>
          <w:p w:rsidR="00107B2A" w:rsidRPr="00107B2A" w:rsidRDefault="00107B2A" w:rsidP="00107B2A">
            <w:pPr>
              <w:rPr>
                <w:rFonts w:asciiTheme="minorHAnsi" w:hAnsiTheme="minorHAnsi" w:cs="Arial Greek"/>
                <w:b/>
                <w:bCs/>
                <w:sz w:val="16"/>
                <w:szCs w:val="16"/>
              </w:rPr>
            </w:pPr>
            <w:r w:rsidRPr="00107B2A">
              <w:rPr>
                <w:rFonts w:asciiTheme="minorHAnsi" w:hAnsiTheme="minorHAnsi" w:cs="Arial Greek"/>
                <w:b/>
                <w:bCs/>
                <w:sz w:val="16"/>
                <w:szCs w:val="16"/>
              </w:rPr>
              <w:t xml:space="preserve">ΠΡΟΜΗΘΕΙΑ ΕΙΔΩΝ ΚΑΘΑΡΙΟΤΗΤΑΣ ΚΑΙ ΕΥΠΡΕΠΙΣΜΟΥ ΒΡΕΦΙΚΟΥ-ΠΑΙΔΙΚΟΥ ΣΤΑΘΜΟΥ ΣΗΤΕΙΑΣ  </w:t>
            </w:r>
            <w:r w:rsidRPr="00107B2A">
              <w:rPr>
                <w:rFonts w:asciiTheme="minorHAnsi" w:hAnsiTheme="minorHAnsi" w:cs="Arial Greek"/>
                <w:b/>
                <w:bCs/>
                <w:sz w:val="16"/>
                <w:szCs w:val="16"/>
                <w:u w:val="single"/>
              </w:rPr>
              <w:t>Κ.Α.15-6634.002</w:t>
            </w:r>
            <w:r w:rsidRPr="00107B2A">
              <w:rPr>
                <w:rFonts w:asciiTheme="minorHAnsi" w:hAnsiTheme="minorHAnsi" w:cs="Arial Greek"/>
                <w:b/>
                <w:bCs/>
                <w:sz w:val="16"/>
                <w:szCs w:val="16"/>
              </w:rPr>
              <w:t xml:space="preserve">  (ΕΝΔΕΙΚΤΙΚΟΣ ΠΡ/ΣΜΟΣ 2.000,00</w:t>
            </w:r>
            <w:r w:rsidR="001A58B3">
              <w:rPr>
                <w:rFonts w:asciiTheme="minorHAnsi" w:hAnsiTheme="minorHAnsi" w:cs="Arial Greek"/>
                <w:b/>
                <w:bCs/>
                <w:sz w:val="16"/>
                <w:szCs w:val="16"/>
              </w:rPr>
              <w:t>)</w:t>
            </w:r>
            <w:r w:rsidRPr="00107B2A">
              <w:rPr>
                <w:rFonts w:asciiTheme="minorHAnsi" w:hAnsiTheme="minorHAnsi" w:cs="Arial Greek"/>
                <w:b/>
                <w:bCs/>
                <w:sz w:val="16"/>
                <w:szCs w:val="16"/>
              </w:rPr>
              <w:t xml:space="preserve"> €)</w:t>
            </w:r>
          </w:p>
          <w:p w:rsidR="00107B2A" w:rsidRPr="00107B2A" w:rsidRDefault="00107B2A" w:rsidP="00107B2A">
            <w:pPr>
              <w:rPr>
                <w:rFonts w:asciiTheme="minorHAnsi" w:hAnsiTheme="minorHAnsi"/>
                <w:sz w:val="16"/>
                <w:szCs w:val="16"/>
              </w:rPr>
            </w:pPr>
          </w:p>
          <w:p w:rsidR="00107B2A" w:rsidRPr="00107B2A" w:rsidRDefault="00107B2A" w:rsidP="00107B2A">
            <w:pPr>
              <w:rPr>
                <w:rFonts w:asciiTheme="minorHAnsi" w:hAnsiTheme="minorHAnsi"/>
                <w:sz w:val="16"/>
                <w:szCs w:val="16"/>
              </w:rPr>
            </w:pPr>
          </w:p>
          <w:tbl>
            <w:tblPr>
              <w:tblW w:w="9368" w:type="dxa"/>
              <w:tblInd w:w="93" w:type="dxa"/>
              <w:tblLook w:val="04A0" w:firstRow="1" w:lastRow="0" w:firstColumn="1" w:lastColumn="0" w:noHBand="0" w:noVBand="1"/>
            </w:tblPr>
            <w:tblGrid>
              <w:gridCol w:w="533"/>
              <w:gridCol w:w="124"/>
              <w:gridCol w:w="4815"/>
              <w:gridCol w:w="229"/>
              <w:gridCol w:w="1029"/>
              <w:gridCol w:w="356"/>
              <w:gridCol w:w="708"/>
              <w:gridCol w:w="375"/>
              <w:gridCol w:w="803"/>
              <w:gridCol w:w="396"/>
            </w:tblGrid>
            <w:tr w:rsidR="001A58B3" w:rsidRPr="00107B2A" w:rsidTr="00CD7D67">
              <w:trPr>
                <w:trHeight w:val="181"/>
              </w:trPr>
              <w:tc>
                <w:tcPr>
                  <w:tcW w:w="657" w:type="dxa"/>
                  <w:gridSpan w:val="2"/>
                  <w:shd w:val="clear" w:color="auto" w:fill="auto"/>
                  <w:noWrap/>
                  <w:vAlign w:val="bottom"/>
                  <w:hideMark/>
                </w:tcPr>
                <w:p w:rsidR="00107B2A" w:rsidRPr="00107B2A" w:rsidRDefault="00107B2A" w:rsidP="003754C7">
                  <w:pPr>
                    <w:rPr>
                      <w:rFonts w:asciiTheme="minorHAnsi" w:hAnsiTheme="minorHAnsi" w:cs="Arial"/>
                      <w:b/>
                      <w:bCs/>
                      <w:sz w:val="16"/>
                      <w:szCs w:val="16"/>
                    </w:rPr>
                  </w:pPr>
                </w:p>
              </w:tc>
              <w:tc>
                <w:tcPr>
                  <w:tcW w:w="5044" w:type="dxa"/>
                  <w:gridSpan w:val="2"/>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p>
              </w:tc>
              <w:tc>
                <w:tcPr>
                  <w:tcW w:w="1385" w:type="dxa"/>
                  <w:gridSpan w:val="2"/>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p>
              </w:tc>
              <w:tc>
                <w:tcPr>
                  <w:tcW w:w="1083" w:type="dxa"/>
                  <w:gridSpan w:val="2"/>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p>
              </w:tc>
              <w:tc>
                <w:tcPr>
                  <w:tcW w:w="1199" w:type="dxa"/>
                  <w:gridSpan w:val="2"/>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p>
              </w:tc>
            </w:tr>
            <w:tr w:rsidR="001A58B3" w:rsidRPr="00107B2A" w:rsidTr="00CD7D67">
              <w:trPr>
                <w:gridAfter w:val="1"/>
                <w:wAfter w:w="396" w:type="dxa"/>
                <w:trHeight w:val="181"/>
              </w:trPr>
              <w:tc>
                <w:tcPr>
                  <w:tcW w:w="53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rPr>
                      <w:rFonts w:asciiTheme="minorHAnsi" w:hAnsiTheme="minorHAnsi" w:cs="Arial"/>
                      <w:b/>
                      <w:bCs/>
                      <w:color w:val="000000"/>
                      <w:sz w:val="16"/>
                      <w:szCs w:val="16"/>
                    </w:rPr>
                  </w:pPr>
                  <w:r w:rsidRPr="00107B2A">
                    <w:rPr>
                      <w:rFonts w:asciiTheme="minorHAnsi" w:hAnsiTheme="minorHAnsi" w:cs="Arial"/>
                      <w:b/>
                      <w:bCs/>
                      <w:color w:val="000000"/>
                      <w:sz w:val="16"/>
                      <w:szCs w:val="16"/>
                    </w:rPr>
                    <w:t>Α/Α</w:t>
                  </w:r>
                </w:p>
              </w:tc>
              <w:tc>
                <w:tcPr>
                  <w:tcW w:w="4939" w:type="dxa"/>
                  <w:gridSpan w:val="2"/>
                  <w:tcBorders>
                    <w:top w:val="single" w:sz="8" w:space="0" w:color="auto"/>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 xml:space="preserve">ΕΙΔΟΣ </w:t>
                  </w:r>
                </w:p>
              </w:tc>
              <w:tc>
                <w:tcPr>
                  <w:tcW w:w="1258" w:type="dxa"/>
                  <w:gridSpan w:val="2"/>
                  <w:tcBorders>
                    <w:top w:val="single" w:sz="8" w:space="0" w:color="auto"/>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ΠΟΣΟΤΗΤΑ</w:t>
                  </w:r>
                </w:p>
              </w:tc>
              <w:tc>
                <w:tcPr>
                  <w:tcW w:w="1064" w:type="dxa"/>
                  <w:gridSpan w:val="2"/>
                  <w:tcBorders>
                    <w:top w:val="single" w:sz="8" w:space="0" w:color="auto"/>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ΤΙΜΗ</w:t>
                  </w:r>
                </w:p>
              </w:tc>
              <w:tc>
                <w:tcPr>
                  <w:tcW w:w="1178" w:type="dxa"/>
                  <w:gridSpan w:val="2"/>
                  <w:tcBorders>
                    <w:top w:val="single" w:sz="8" w:space="0" w:color="auto"/>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ΣΥΝΟΛΟ</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ΧΕΡΙΩΝ ΤΥΠΟΥ </w:t>
                  </w:r>
                  <w:proofErr w:type="spellStart"/>
                  <w:r w:rsidRPr="00107B2A">
                    <w:rPr>
                      <w:rFonts w:asciiTheme="minorHAnsi" w:hAnsiTheme="minorHAnsi" w:cs="Calibri"/>
                      <w:color w:val="000000"/>
                      <w:sz w:val="16"/>
                      <w:szCs w:val="16"/>
                    </w:rPr>
                    <w:t>dettol</w:t>
                  </w:r>
                  <w:proofErr w:type="spellEnd"/>
                  <w:r w:rsidRPr="00107B2A">
                    <w:rPr>
                      <w:rFonts w:asciiTheme="minorHAnsi" w:hAnsiTheme="minorHAnsi" w:cs="Calibri"/>
                      <w:color w:val="000000"/>
                      <w:sz w:val="16"/>
                      <w:szCs w:val="16"/>
                    </w:rPr>
                    <w:t xml:space="preserve"> 300 ml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8</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16,80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ΠΑΓΚΩΝ ΤΥΠΟΥ </w:t>
                  </w:r>
                  <w:proofErr w:type="spellStart"/>
                  <w:r w:rsidRPr="00107B2A">
                    <w:rPr>
                      <w:rFonts w:asciiTheme="minorHAnsi" w:hAnsiTheme="minorHAnsi" w:cs="Calibri"/>
                      <w:color w:val="000000"/>
                      <w:sz w:val="16"/>
                      <w:szCs w:val="16"/>
                    </w:rPr>
                    <w:t>dettol</w:t>
                  </w:r>
                  <w:proofErr w:type="spellEnd"/>
                  <w:r w:rsidRPr="00107B2A">
                    <w:rPr>
                      <w:rFonts w:asciiTheme="minorHAnsi" w:hAnsiTheme="minorHAnsi" w:cs="Calibri"/>
                      <w:color w:val="000000"/>
                      <w:sz w:val="16"/>
                      <w:szCs w:val="16"/>
                    </w:rPr>
                    <w:t xml:space="preserve"> 750 ml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9</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4</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36,00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4939" w:type="dxa"/>
                  <w:gridSpan w:val="2"/>
                  <w:tcBorders>
                    <w:top w:val="nil"/>
                    <w:left w:val="nil"/>
                    <w:bottom w:val="single" w:sz="8" w:space="0" w:color="auto"/>
                    <w:right w:val="single" w:sz="8" w:space="0" w:color="auto"/>
                  </w:tcBorders>
                  <w:shd w:val="clear" w:color="auto" w:fill="auto"/>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 xml:space="preserve">ΑΠΟΛΥΜΑΝΤΙΚΟ ΤΖΕΛ ΤΟΥΑΛΕΤΑΣ (Παπί)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4</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ΑΠΟΡΡΥΠΑΝΤΙΚΟ ΠΛ.ΠΙΑΤΩΝ 4 ΛΙΤΡΑ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8,45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42,25</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ΑΠΟΡΡΥΠΑΝΤΙΚΟ ΠΛ.ΡΟΥΧΩΝ 3  ΛΙΤΡΑ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27,50</w:t>
                  </w:r>
                </w:p>
              </w:tc>
            </w:tr>
            <w:tr w:rsidR="001A58B3" w:rsidRPr="00107B2A" w:rsidTr="00CD7D67">
              <w:trPr>
                <w:gridAfter w:val="1"/>
                <w:wAfter w:w="396" w:type="dxa"/>
                <w:trHeight w:val="181"/>
              </w:trPr>
              <w:tc>
                <w:tcPr>
                  <w:tcW w:w="533" w:type="dxa"/>
                  <w:tcBorders>
                    <w:top w:val="nil"/>
                    <w:left w:val="single" w:sz="8" w:space="0" w:color="auto"/>
                    <w:bottom w:val="single" w:sz="4"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4939" w:type="dxa"/>
                  <w:gridSpan w:val="2"/>
                  <w:tcBorders>
                    <w:top w:val="nil"/>
                    <w:left w:val="nil"/>
                    <w:bottom w:val="single" w:sz="4"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ΜΑΛΑΚΤΙΚΟ ΠΛ.ΡΟΥΧΩΝ 4  ΛΙΤΡΑ</w:t>
                  </w:r>
                </w:p>
              </w:tc>
              <w:tc>
                <w:tcPr>
                  <w:tcW w:w="1258" w:type="dxa"/>
                  <w:gridSpan w:val="2"/>
                  <w:tcBorders>
                    <w:top w:val="nil"/>
                    <w:left w:val="nil"/>
                    <w:bottom w:val="single" w:sz="4"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1064" w:type="dxa"/>
                  <w:gridSpan w:val="2"/>
                  <w:tcBorders>
                    <w:top w:val="nil"/>
                    <w:left w:val="nil"/>
                    <w:bottom w:val="single" w:sz="4"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13,50</w:t>
                  </w:r>
                </w:p>
              </w:tc>
            </w:tr>
            <w:tr w:rsidR="001A58B3" w:rsidRPr="00107B2A" w:rsidTr="00CD7D67">
              <w:trPr>
                <w:gridAfter w:val="1"/>
                <w:wAfter w:w="396" w:type="dxa"/>
                <w:trHeight w:val="181"/>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7</w:t>
                  </w:r>
                </w:p>
              </w:tc>
              <w:tc>
                <w:tcPr>
                  <w:tcW w:w="493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ΓΑΝΤΙΑ ΜΙΑΣ ΧΡΗΣΗΣ, ΑΣΠΡΑ, S.M,L ,100 ΤΕΜ</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4,3</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120,40</w:t>
                  </w:r>
                </w:p>
              </w:tc>
            </w:tr>
            <w:tr w:rsidR="001A58B3" w:rsidRPr="00107B2A" w:rsidTr="00CD7D67">
              <w:trPr>
                <w:gridAfter w:val="1"/>
                <w:wAfter w:w="396" w:type="dxa"/>
                <w:trHeight w:val="181"/>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8</w:t>
                  </w:r>
                </w:p>
              </w:tc>
              <w:tc>
                <w:tcPr>
                  <w:tcW w:w="4939"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ΓΥΑΛΙΣΤΙΚΟ ΠΛΥΝΤ.ΠΙΑΤΩΝ 4 ΛΙΤΡ</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7,96</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23,88</w:t>
                  </w:r>
                </w:p>
              </w:tc>
            </w:tr>
            <w:tr w:rsidR="001A58B3" w:rsidRPr="00107B2A" w:rsidTr="00CD7D67">
              <w:trPr>
                <w:gridAfter w:val="1"/>
                <w:wAfter w:w="396" w:type="dxa"/>
                <w:trHeight w:val="181"/>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9</w:t>
                  </w:r>
                </w:p>
              </w:tc>
              <w:tc>
                <w:tcPr>
                  <w:tcW w:w="493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ΚΑΘΑΡΙΣΤΙΚΟ ΑΛΑΤΩΝ ΤΥΠΟΥ ΒΙΑΚΑΛ 500ml</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1,9</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11,40</w:t>
                  </w:r>
                </w:p>
              </w:tc>
            </w:tr>
            <w:tr w:rsidR="001A58B3" w:rsidRPr="00107B2A" w:rsidTr="00CD7D67">
              <w:trPr>
                <w:gridAfter w:val="1"/>
                <w:wAfter w:w="396" w:type="dxa"/>
                <w:trHeight w:val="181"/>
              </w:trPr>
              <w:tc>
                <w:tcPr>
                  <w:tcW w:w="53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10</w:t>
                  </w:r>
                </w:p>
              </w:tc>
              <w:tc>
                <w:tcPr>
                  <w:tcW w:w="4939" w:type="dxa"/>
                  <w:gridSpan w:val="2"/>
                  <w:tcBorders>
                    <w:top w:val="single" w:sz="4" w:space="0" w:color="auto"/>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ΚΟΝΤΑΡΙ ΑΛΟΥΜΙΝΙΟΥ ΕΠΑΓΓΕΛΜΑΤΙΚΗΣ ΣΦΟΥΓΓΑΡΙΣΤΡΑΣ</w:t>
                  </w:r>
                </w:p>
              </w:tc>
              <w:tc>
                <w:tcPr>
                  <w:tcW w:w="1258" w:type="dxa"/>
                  <w:gridSpan w:val="2"/>
                  <w:tcBorders>
                    <w:top w:val="single" w:sz="4" w:space="0" w:color="auto"/>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w:t>
                  </w:r>
                </w:p>
              </w:tc>
              <w:tc>
                <w:tcPr>
                  <w:tcW w:w="1064" w:type="dxa"/>
                  <w:gridSpan w:val="2"/>
                  <w:tcBorders>
                    <w:top w:val="single" w:sz="4" w:space="0" w:color="auto"/>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3,45</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6,90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11</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ΚΟΝΤΑΡΙ ΣΚΟΥΠΑΣ ΜΕΤΑΛΛΙΚΟ ΜΕ ΠΛΑΣΤΙΚΗ ΕΠΕΝΔΥΣΗ ΚΑΙ ΒΙΔΩΜΑ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0,95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5,70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12</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 xml:space="preserve">ΚΟΥΒΑΣ 31lt ΜΕ ΠΡΕΣΑ ΚΑΙ ΡΟΔΑΚΙΑ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58</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58,00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13</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ΚΟΥΒΑΣ ΟΒΑΛ+ΣΤΙΦΤΗΣ ΚΟΜΠΛΕ ΠΛΑΣΤΙΚΟΣ 15lt</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3,7</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7,40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14</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ΚΡΕΜΟΣΑΠΟΥΝΟ 4 ΛΙΤ</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52,50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15</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 xml:space="preserve">ΚΟΥΛΟΥΡΑ ΒΕΝΤΕΞ 0,27χ3μ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16</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ΜΩΡΟΜΑΝΤΗΛΑ 72τεμ</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140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210,00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17</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ΟΙΝΟΠΝΕΥΜΑ ΜΠΛΕ 430ml</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1,05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2,10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18</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 xml:space="preserve">ΣΑΚΟΥΛΑΚΙ ΡΟΛΟ 52χ75 ΚΟΡΔΟΝΙ..(10 </w:t>
                  </w:r>
                  <w:proofErr w:type="spellStart"/>
                  <w:r w:rsidRPr="00107B2A">
                    <w:rPr>
                      <w:rFonts w:asciiTheme="minorHAnsi" w:hAnsiTheme="minorHAnsi" w:cs="Arial"/>
                      <w:color w:val="000000"/>
                      <w:sz w:val="16"/>
                      <w:szCs w:val="16"/>
                    </w:rPr>
                    <w:t>σακ</w:t>
                  </w:r>
                  <w:proofErr w:type="spellEnd"/>
                  <w:r w:rsidRPr="00107B2A">
                    <w:rPr>
                      <w:rFonts w:asciiTheme="minorHAnsi" w:hAnsiTheme="minorHAnsi" w:cs="Arial"/>
                      <w:color w:val="000000"/>
                      <w:sz w:val="16"/>
                      <w:szCs w:val="16"/>
                    </w:rPr>
                    <w:t>./ρολό)</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180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0,95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171,00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19</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ΣΑΚΟΥΛΑΚΙ ΤΟΥΑΛΕΤΑΣ 45Χ50, ΡΟΛΟ 50τεμ.</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100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0,9</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90,00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20</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ΣΑΚΟΙ ΑΠΟΡΡΙΜΜΑΤΩΝ ΧΥΜΑ,(60Χ80,70Χ100,80Χ110,95Χ115) (Κιλά)</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7,25</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21</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ΣΚΟΥΠΑ ΜΟΝΗ ΑΠΛΗ ΒΙΔΩΤΗ ΧΩΡΙΣ ΚΟΝΤΑΡΙ</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1064" w:type="dxa"/>
                  <w:gridSpan w:val="2"/>
                  <w:tcBorders>
                    <w:top w:val="nil"/>
                    <w:left w:val="nil"/>
                    <w:bottom w:val="single" w:sz="8" w:space="0" w:color="auto"/>
                    <w:right w:val="single" w:sz="8" w:space="0" w:color="auto"/>
                  </w:tcBorders>
                  <w:shd w:val="clear" w:color="auto" w:fill="auto"/>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0,85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2,55</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22</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ΣΚΟΥΠΑ ΔΙΠΛΗ ΒΙΔΩΤΗ ΧΩΡΙΣ ΚΟΝΤΑΡΙ</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4</w:t>
                  </w:r>
                </w:p>
              </w:tc>
              <w:tc>
                <w:tcPr>
                  <w:tcW w:w="1064" w:type="dxa"/>
                  <w:gridSpan w:val="2"/>
                  <w:tcBorders>
                    <w:top w:val="nil"/>
                    <w:left w:val="nil"/>
                    <w:bottom w:val="single" w:sz="8" w:space="0" w:color="auto"/>
                    <w:right w:val="single" w:sz="8" w:space="0" w:color="auto"/>
                  </w:tcBorders>
                  <w:shd w:val="clear" w:color="auto" w:fill="auto"/>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1,25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23</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ΣΠΟΓΓΟΙ ΚΟΥΖΙΝΑΣ 05 ΜΕΓΑΛΑ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0,25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6,25</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24</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ΣΥΡΜΑΤΑΚΙΑ ΚΟΥΖΙΝΑΣ ΜΕΤΑΛΛΙΚΑ</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0,3</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25</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ΣΦΟΥΓΓΑΡΙΣΤΡΑ ΕΠΑΓΓΕΛΜΑΤΙΚΗ 350 ΓΡ ΚΟΡΔΟΝΙ</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9,45</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26</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ΣΦΟΥΓΓΑΡΙΣΤΡΑ ΜΕ ΚΟΡΔΟΝΙ ΒΙΔΩΤΗ</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1,9</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3,80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27</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ΣΦΟΥΓΓΑΡΙΣΤΡΑ ΤΥΠΟΥ WETTEX ΒΙΔΩΤΗ</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w:t>
                  </w:r>
                </w:p>
              </w:tc>
              <w:tc>
                <w:tcPr>
                  <w:tcW w:w="1064" w:type="dxa"/>
                  <w:gridSpan w:val="2"/>
                  <w:tcBorders>
                    <w:top w:val="nil"/>
                    <w:left w:val="nil"/>
                    <w:bottom w:val="single" w:sz="8" w:space="0" w:color="auto"/>
                    <w:right w:val="single" w:sz="8" w:space="0" w:color="auto"/>
                  </w:tcBorders>
                  <w:shd w:val="clear" w:color="auto" w:fill="auto"/>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28</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ΥΓΡΟ ΓΕΝΙΚΟΥ ΚΑΘΑΡΙΣΜΟΥ 4 ΛΙΤ</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46,50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29</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ΥΓΡΟ ΠΙΑΤΩΝ  4 LIT</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18,60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30</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ΥΓΡΟ ΤΖΑΜΙΩΝ 4 ΛΙΤ.</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5</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3,4</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31</w:t>
                  </w:r>
                </w:p>
              </w:tc>
              <w:tc>
                <w:tcPr>
                  <w:tcW w:w="4939" w:type="dxa"/>
                  <w:gridSpan w:val="2"/>
                  <w:tcBorders>
                    <w:top w:val="nil"/>
                    <w:left w:val="nil"/>
                    <w:bottom w:val="single" w:sz="8" w:space="0" w:color="auto"/>
                    <w:right w:val="single" w:sz="8" w:space="0" w:color="auto"/>
                  </w:tcBorders>
                  <w:shd w:val="clear" w:color="000000" w:fill="FFFFFF"/>
                  <w:noWrap/>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ΥΠΟΣΕΝΤΟΝΑ 60χ90εκ ΤΥΠΟΥ ΤΕΝΑ ΒED 30τεμ</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12,1</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36,30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32</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ΥΔΡΟΧΛΩΡΙΚΟ ΟΞΥ 450ΓΡ.</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0,45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2,70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33</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 xml:space="preserve">ΦΑΡΑΣΙ ΟΡΘΟΣΤΑΤΙΚΟ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1,8</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5,40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34</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 xml:space="preserve">ΧΑΡΤΙ ΚΟΥΖΙΝΑΣ 800 </w:t>
                  </w:r>
                  <w:proofErr w:type="spellStart"/>
                  <w:r w:rsidRPr="00107B2A">
                    <w:rPr>
                      <w:rFonts w:asciiTheme="minorHAnsi" w:hAnsiTheme="minorHAnsi" w:cs="Arial"/>
                      <w:color w:val="000000"/>
                      <w:sz w:val="16"/>
                      <w:szCs w:val="16"/>
                    </w:rPr>
                    <w:t>gr</w:t>
                  </w:r>
                  <w:proofErr w:type="spellEnd"/>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70</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1,85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129,50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35</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ΧΑΡΤΙ ΥΓΕΙΑΣ ΛΕΙΟ 40 ΤΕΜ 130γρ</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8</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12,8</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102,40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36</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 xml:space="preserve">ΧΑΡΤΟΠΕΤΣΕΤΑ 100 </w:t>
                  </w:r>
                  <w:proofErr w:type="spellStart"/>
                  <w:r w:rsidRPr="00107B2A">
                    <w:rPr>
                      <w:rFonts w:asciiTheme="minorHAnsi" w:hAnsiTheme="minorHAnsi" w:cs="Arial"/>
                      <w:color w:val="000000"/>
                      <w:sz w:val="16"/>
                      <w:szCs w:val="16"/>
                    </w:rPr>
                    <w:t>φύλ</w:t>
                  </w:r>
                  <w:proofErr w:type="spellEnd"/>
                  <w:r w:rsidRPr="00107B2A">
                    <w:rPr>
                      <w:rFonts w:asciiTheme="minorHAnsi" w:hAnsiTheme="minorHAnsi" w:cs="Arial"/>
                      <w:color w:val="000000"/>
                      <w:sz w:val="16"/>
                      <w:szCs w:val="16"/>
                    </w:rPr>
                    <w:t xml:space="preserve"> σε </w:t>
                  </w:r>
                  <w:proofErr w:type="spellStart"/>
                  <w:r w:rsidRPr="00107B2A">
                    <w:rPr>
                      <w:rFonts w:asciiTheme="minorHAnsi" w:hAnsiTheme="minorHAnsi" w:cs="Arial"/>
                      <w:color w:val="000000"/>
                      <w:sz w:val="16"/>
                      <w:szCs w:val="16"/>
                    </w:rPr>
                    <w:t>συσκ</w:t>
                  </w:r>
                  <w:proofErr w:type="spellEnd"/>
                  <w:r w:rsidRPr="00107B2A">
                    <w:rPr>
                      <w:rFonts w:asciiTheme="minorHAnsi" w:hAnsiTheme="minorHAnsi" w:cs="Arial"/>
                      <w:color w:val="000000"/>
                      <w:sz w:val="16"/>
                      <w:szCs w:val="16"/>
                    </w:rPr>
                    <w:t xml:space="preserve">. των 40 </w:t>
                  </w:r>
                  <w:proofErr w:type="spellStart"/>
                  <w:r w:rsidRPr="00107B2A">
                    <w:rPr>
                      <w:rFonts w:asciiTheme="minorHAnsi" w:hAnsiTheme="minorHAnsi" w:cs="Arial"/>
                      <w:color w:val="000000"/>
                      <w:sz w:val="16"/>
                      <w:szCs w:val="16"/>
                    </w:rPr>
                    <w:t>τμχ</w:t>
                  </w:r>
                  <w:proofErr w:type="spellEnd"/>
                  <w:r w:rsidRPr="00107B2A">
                    <w:rPr>
                      <w:rFonts w:asciiTheme="minorHAnsi" w:hAnsiTheme="minorHAnsi" w:cs="Arial"/>
                      <w:color w:val="000000"/>
                      <w:sz w:val="16"/>
                      <w:szCs w:val="16"/>
                    </w:rPr>
                    <w:t>.</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23,5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141,00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37</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 xml:space="preserve">ΧΕΙΡΟΠΕΤΣΕΤΑ στρογγυλή 500 </w:t>
                  </w:r>
                  <w:proofErr w:type="spellStart"/>
                  <w:r w:rsidRPr="00107B2A">
                    <w:rPr>
                      <w:rFonts w:asciiTheme="minorHAnsi" w:hAnsiTheme="minorHAnsi" w:cs="Arial"/>
                      <w:color w:val="000000"/>
                      <w:sz w:val="16"/>
                      <w:szCs w:val="16"/>
                    </w:rPr>
                    <w:t>γρ</w:t>
                  </w:r>
                  <w:proofErr w:type="spellEnd"/>
                  <w:r w:rsidRPr="00107B2A">
                    <w:rPr>
                      <w:rFonts w:asciiTheme="minorHAnsi" w:hAnsiTheme="minorHAnsi" w:cs="Arial"/>
                      <w:color w:val="000000"/>
                      <w:sz w:val="16"/>
                      <w:szCs w:val="16"/>
                    </w:rPr>
                    <w:t xml:space="preserve">. σε </w:t>
                  </w:r>
                  <w:proofErr w:type="spellStart"/>
                  <w:r w:rsidRPr="00107B2A">
                    <w:rPr>
                      <w:rFonts w:asciiTheme="minorHAnsi" w:hAnsiTheme="minorHAnsi" w:cs="Arial"/>
                      <w:color w:val="000000"/>
                      <w:sz w:val="16"/>
                      <w:szCs w:val="16"/>
                    </w:rPr>
                    <w:t>συσκ</w:t>
                  </w:r>
                  <w:proofErr w:type="spellEnd"/>
                  <w:r w:rsidRPr="00107B2A">
                    <w:rPr>
                      <w:rFonts w:asciiTheme="minorHAnsi" w:hAnsiTheme="minorHAnsi" w:cs="Arial"/>
                      <w:color w:val="000000"/>
                      <w:sz w:val="16"/>
                      <w:szCs w:val="16"/>
                    </w:rPr>
                    <w:t xml:space="preserve">. των 12 </w:t>
                  </w:r>
                  <w:proofErr w:type="spellStart"/>
                  <w:r w:rsidRPr="00107B2A">
                    <w:rPr>
                      <w:rFonts w:asciiTheme="minorHAnsi" w:hAnsiTheme="minorHAnsi" w:cs="Arial"/>
                      <w:color w:val="000000"/>
                      <w:sz w:val="16"/>
                      <w:szCs w:val="16"/>
                    </w:rPr>
                    <w:t>τμχ</w:t>
                  </w:r>
                  <w:proofErr w:type="spellEnd"/>
                  <w:r w:rsidRPr="00107B2A">
                    <w:rPr>
                      <w:rFonts w:asciiTheme="minorHAnsi" w:hAnsiTheme="minorHAnsi" w:cs="Arial"/>
                      <w:color w:val="000000"/>
                      <w:sz w:val="16"/>
                      <w:szCs w:val="16"/>
                    </w:rPr>
                    <w:t xml:space="preserve">. </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14</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84,00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38</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ΧΛΩΡΙΝΗ ΠΑΧΥΡΕΥΣΤΗ 4 ΛΙΤΡΩΝ</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14</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49,00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39</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ΧΛΩΡΙΝΗ 2 ΛΙΤΡΩΝ ΚΛΑΣΙΚΗ</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6</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1,3</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7,80</w:t>
                  </w:r>
                </w:p>
              </w:tc>
            </w:tr>
            <w:tr w:rsidR="001A58B3" w:rsidRPr="00107B2A" w:rsidTr="00CD7D67">
              <w:trPr>
                <w:gridAfter w:val="1"/>
                <w:wAfter w:w="396" w:type="dxa"/>
                <w:trHeight w:val="181"/>
              </w:trPr>
              <w:tc>
                <w:tcPr>
                  <w:tcW w:w="533" w:type="dxa"/>
                  <w:tcBorders>
                    <w:top w:val="nil"/>
                    <w:left w:val="single" w:sz="8" w:space="0" w:color="auto"/>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40</w:t>
                  </w:r>
                </w:p>
              </w:tc>
              <w:tc>
                <w:tcPr>
                  <w:tcW w:w="4939" w:type="dxa"/>
                  <w:gridSpan w:val="2"/>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ΧΛΩΡΙΝΗ ΠΑΧΥΡΕΥΣΤΗ 1250 ml</w:t>
                  </w:r>
                </w:p>
              </w:tc>
              <w:tc>
                <w:tcPr>
                  <w:tcW w:w="125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8</w:t>
                  </w:r>
                </w:p>
              </w:tc>
              <w:tc>
                <w:tcPr>
                  <w:tcW w:w="1064"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1,5</w:t>
                  </w:r>
                </w:p>
              </w:tc>
              <w:tc>
                <w:tcPr>
                  <w:tcW w:w="1178" w:type="dxa"/>
                  <w:gridSpan w:val="2"/>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12,00</w:t>
                  </w:r>
                </w:p>
              </w:tc>
            </w:tr>
            <w:tr w:rsidR="001A58B3" w:rsidRPr="00107B2A" w:rsidTr="00CD7D67">
              <w:trPr>
                <w:gridAfter w:val="1"/>
                <w:wAfter w:w="396" w:type="dxa"/>
                <w:trHeight w:val="181"/>
              </w:trPr>
              <w:tc>
                <w:tcPr>
                  <w:tcW w:w="533"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4939"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1258"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1064" w:type="dxa"/>
                  <w:gridSpan w:val="2"/>
                  <w:tcBorders>
                    <w:top w:val="nil"/>
                    <w:left w:val="single" w:sz="8" w:space="0" w:color="auto"/>
                    <w:bottom w:val="single" w:sz="8" w:space="0" w:color="auto"/>
                    <w:right w:val="single" w:sz="8" w:space="0" w:color="auto"/>
                  </w:tcBorders>
                  <w:shd w:val="clear" w:color="auto" w:fill="auto"/>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ΚΑΘΑΡΟ ΠΟΣΟ</w:t>
                  </w:r>
                </w:p>
              </w:tc>
              <w:tc>
                <w:tcPr>
                  <w:tcW w:w="1178" w:type="dxa"/>
                  <w:gridSpan w:val="2"/>
                  <w:tcBorders>
                    <w:top w:val="nil"/>
                    <w:left w:val="nil"/>
                    <w:bottom w:val="single" w:sz="8" w:space="0" w:color="auto"/>
                    <w:right w:val="single" w:sz="8" w:space="0" w:color="auto"/>
                  </w:tcBorders>
                  <w:shd w:val="clear" w:color="auto" w:fill="auto"/>
                  <w:noWrap/>
                  <w:vAlign w:val="center"/>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1.612,83</w:t>
                  </w:r>
                </w:p>
              </w:tc>
            </w:tr>
            <w:tr w:rsidR="001A58B3" w:rsidRPr="00107B2A" w:rsidTr="00CD7D67">
              <w:trPr>
                <w:gridAfter w:val="1"/>
                <w:wAfter w:w="396" w:type="dxa"/>
                <w:trHeight w:val="181"/>
              </w:trPr>
              <w:tc>
                <w:tcPr>
                  <w:tcW w:w="533"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4939"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1258"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1064" w:type="dxa"/>
                  <w:gridSpan w:val="2"/>
                  <w:tcBorders>
                    <w:top w:val="nil"/>
                    <w:left w:val="single" w:sz="8" w:space="0" w:color="auto"/>
                    <w:bottom w:val="single" w:sz="8" w:space="0" w:color="auto"/>
                    <w:right w:val="single" w:sz="8" w:space="0" w:color="auto"/>
                  </w:tcBorders>
                  <w:shd w:val="clear" w:color="auto" w:fill="auto"/>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ΦΠΑ 24%</w:t>
                  </w:r>
                </w:p>
              </w:tc>
              <w:tc>
                <w:tcPr>
                  <w:tcW w:w="117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387,08</w:t>
                  </w:r>
                </w:p>
              </w:tc>
            </w:tr>
            <w:tr w:rsidR="001A58B3" w:rsidRPr="00107B2A" w:rsidTr="00CD7D67">
              <w:trPr>
                <w:gridAfter w:val="1"/>
                <w:wAfter w:w="396" w:type="dxa"/>
                <w:trHeight w:val="181"/>
              </w:trPr>
              <w:tc>
                <w:tcPr>
                  <w:tcW w:w="533"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4939"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1258" w:type="dxa"/>
                  <w:gridSpan w:val="2"/>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Calibri"/>
                      <w:color w:val="000000"/>
                      <w:sz w:val="16"/>
                      <w:szCs w:val="16"/>
                    </w:rPr>
                  </w:pPr>
                </w:p>
              </w:tc>
              <w:tc>
                <w:tcPr>
                  <w:tcW w:w="1064" w:type="dxa"/>
                  <w:gridSpan w:val="2"/>
                  <w:tcBorders>
                    <w:top w:val="nil"/>
                    <w:left w:val="single" w:sz="8" w:space="0" w:color="auto"/>
                    <w:bottom w:val="single" w:sz="8" w:space="0" w:color="auto"/>
                    <w:right w:val="single" w:sz="8" w:space="0" w:color="auto"/>
                  </w:tcBorders>
                  <w:shd w:val="clear" w:color="auto" w:fill="auto"/>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ΣΥΝΟΛΟ</w:t>
                  </w:r>
                </w:p>
              </w:tc>
              <w:tc>
                <w:tcPr>
                  <w:tcW w:w="1178" w:type="dxa"/>
                  <w:gridSpan w:val="2"/>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b/>
                      <w:bCs/>
                      <w:color w:val="000000"/>
                      <w:sz w:val="16"/>
                      <w:szCs w:val="16"/>
                    </w:rPr>
                  </w:pPr>
                  <w:r w:rsidRPr="00107B2A">
                    <w:rPr>
                      <w:rFonts w:asciiTheme="minorHAnsi" w:hAnsiTheme="minorHAnsi" w:cs="Arial"/>
                      <w:b/>
                      <w:bCs/>
                      <w:color w:val="000000"/>
                      <w:sz w:val="16"/>
                      <w:szCs w:val="16"/>
                    </w:rPr>
                    <w:t>1.999,91</w:t>
                  </w:r>
                </w:p>
              </w:tc>
            </w:tr>
          </w:tbl>
          <w:p w:rsidR="00107B2A" w:rsidRPr="00107B2A" w:rsidRDefault="00107B2A" w:rsidP="00107B2A">
            <w:pPr>
              <w:rPr>
                <w:rFonts w:asciiTheme="minorHAnsi" w:hAnsiTheme="minorHAnsi" w:cs="Arial Greek"/>
                <w:b/>
                <w:bCs/>
                <w:sz w:val="16"/>
                <w:szCs w:val="16"/>
              </w:rPr>
            </w:pPr>
          </w:p>
          <w:p w:rsidR="00107B2A" w:rsidRPr="00107B2A" w:rsidRDefault="00107B2A" w:rsidP="00107B2A">
            <w:pPr>
              <w:rPr>
                <w:rFonts w:asciiTheme="minorHAnsi" w:hAnsiTheme="minorHAnsi"/>
                <w:b/>
                <w:bCs/>
                <w:color w:val="000000"/>
                <w:sz w:val="16"/>
                <w:szCs w:val="16"/>
              </w:rPr>
            </w:pPr>
          </w:p>
          <w:p w:rsidR="00107B2A" w:rsidRPr="00107B2A" w:rsidRDefault="00107B2A" w:rsidP="00107B2A">
            <w:pPr>
              <w:rPr>
                <w:rFonts w:asciiTheme="minorHAnsi" w:hAnsiTheme="minorHAnsi" w:cs="Arial Greek"/>
                <w:b/>
                <w:bCs/>
                <w:sz w:val="16"/>
                <w:szCs w:val="16"/>
              </w:rPr>
            </w:pPr>
            <w:r w:rsidRPr="00107B2A">
              <w:rPr>
                <w:rFonts w:asciiTheme="minorHAnsi" w:hAnsiTheme="minorHAnsi"/>
                <w:b/>
                <w:bCs/>
                <w:color w:val="000000"/>
                <w:sz w:val="16"/>
                <w:szCs w:val="16"/>
              </w:rPr>
              <w:t>Γ.</w:t>
            </w:r>
            <w:r w:rsidRPr="00107B2A">
              <w:rPr>
                <w:rFonts w:asciiTheme="minorHAnsi" w:hAnsiTheme="minorHAnsi" w:cs="Arial Greek"/>
                <w:b/>
                <w:bCs/>
                <w:sz w:val="16"/>
                <w:szCs w:val="16"/>
              </w:rPr>
              <w:t xml:space="preserve"> ΠΡΟΜΗΘΕΙΑ ΕΙΔΩΝ ΚΑΘΑΡΙΟΤΗΤΑΣ ΚΑΙ ΕΥΠΡΕΠΙΣΜΟΥ ΠΑΙΔΙΚΟΥ ΣΤΑΘΜΟΥ </w:t>
            </w:r>
            <w:r w:rsidR="001A58B3">
              <w:rPr>
                <w:rFonts w:asciiTheme="minorHAnsi" w:hAnsiTheme="minorHAnsi" w:cs="Arial Greek"/>
                <w:b/>
                <w:bCs/>
                <w:sz w:val="16"/>
                <w:szCs w:val="16"/>
              </w:rPr>
              <w:t>ΠΑΛΑΙ</w:t>
            </w:r>
            <w:r w:rsidRPr="00107B2A">
              <w:rPr>
                <w:rFonts w:asciiTheme="minorHAnsi" w:hAnsiTheme="minorHAnsi" w:cs="Arial Greek"/>
                <w:b/>
                <w:bCs/>
                <w:sz w:val="16"/>
                <w:szCs w:val="16"/>
              </w:rPr>
              <w:t xml:space="preserve">ΚΑΣΤΡΟΥ  </w:t>
            </w:r>
            <w:r w:rsidRPr="00107B2A">
              <w:rPr>
                <w:rFonts w:asciiTheme="minorHAnsi" w:hAnsiTheme="minorHAnsi" w:cs="Arial Greek"/>
                <w:b/>
                <w:bCs/>
                <w:sz w:val="16"/>
                <w:szCs w:val="16"/>
                <w:u w:val="single"/>
              </w:rPr>
              <w:t>Κ.Α.15-6634.003</w:t>
            </w:r>
            <w:r w:rsidRPr="00107B2A">
              <w:rPr>
                <w:rFonts w:asciiTheme="minorHAnsi" w:hAnsiTheme="minorHAnsi" w:cs="Arial Greek"/>
                <w:b/>
                <w:bCs/>
                <w:sz w:val="16"/>
                <w:szCs w:val="16"/>
              </w:rPr>
              <w:t xml:space="preserve">  (ΕΝΔΕΙΚΤΙΚΟΣ ΠΡ/ΣΜΟΣ 950,00 €)</w:t>
            </w:r>
          </w:p>
          <w:p w:rsidR="00107B2A" w:rsidRPr="00107B2A" w:rsidRDefault="00107B2A" w:rsidP="00107B2A">
            <w:pPr>
              <w:tabs>
                <w:tab w:val="left" w:pos="6045"/>
              </w:tabs>
              <w:rPr>
                <w:rFonts w:asciiTheme="minorHAnsi" w:hAnsiTheme="minorHAnsi"/>
                <w:sz w:val="16"/>
                <w:szCs w:val="16"/>
              </w:rPr>
            </w:pPr>
          </w:p>
          <w:tbl>
            <w:tblPr>
              <w:tblW w:w="9107" w:type="dxa"/>
              <w:tblInd w:w="93" w:type="dxa"/>
              <w:tblLook w:val="04A0" w:firstRow="1" w:lastRow="0" w:firstColumn="1" w:lastColumn="0" w:noHBand="0" w:noVBand="1"/>
            </w:tblPr>
            <w:tblGrid>
              <w:gridCol w:w="489"/>
              <w:gridCol w:w="5081"/>
              <w:gridCol w:w="1231"/>
              <w:gridCol w:w="1094"/>
              <w:gridCol w:w="1212"/>
            </w:tblGrid>
            <w:tr w:rsidR="00107B2A" w:rsidRPr="00107B2A" w:rsidTr="00CD7D67">
              <w:trPr>
                <w:trHeight w:val="181"/>
              </w:trPr>
              <w:tc>
                <w:tcPr>
                  <w:tcW w:w="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rPr>
                      <w:rFonts w:asciiTheme="minorHAnsi" w:hAnsiTheme="minorHAnsi" w:cs="Arial"/>
                      <w:b/>
                      <w:bCs/>
                      <w:sz w:val="16"/>
                      <w:szCs w:val="16"/>
                    </w:rPr>
                  </w:pPr>
                  <w:r w:rsidRPr="00107B2A">
                    <w:rPr>
                      <w:rFonts w:asciiTheme="minorHAnsi" w:hAnsiTheme="minorHAnsi" w:cs="Arial"/>
                      <w:b/>
                      <w:bCs/>
                      <w:sz w:val="16"/>
                      <w:szCs w:val="16"/>
                    </w:rPr>
                    <w:t>Α/Α</w:t>
                  </w:r>
                </w:p>
              </w:tc>
              <w:tc>
                <w:tcPr>
                  <w:tcW w:w="5081"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 xml:space="preserve">ΕΙΔΟΣ </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ΠΟΣΟΤΗΤΑ</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ΤΙΜΗ</w:t>
                  </w:r>
                </w:p>
              </w:tc>
              <w:tc>
                <w:tcPr>
                  <w:tcW w:w="1212"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ΣΥΝΟΛΟ</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ΧΕΡΙΩΝ ΤΥΠΟΥ </w:t>
                  </w:r>
                  <w:proofErr w:type="spellStart"/>
                  <w:r w:rsidRPr="00107B2A">
                    <w:rPr>
                      <w:rFonts w:asciiTheme="minorHAnsi" w:hAnsiTheme="minorHAnsi" w:cs="Calibri"/>
                      <w:color w:val="000000"/>
                      <w:sz w:val="16"/>
                      <w:szCs w:val="16"/>
                    </w:rPr>
                    <w:t>dettol</w:t>
                  </w:r>
                  <w:proofErr w:type="spellEnd"/>
                  <w:r w:rsidRPr="00107B2A">
                    <w:rPr>
                      <w:rFonts w:asciiTheme="minorHAnsi" w:hAnsiTheme="minorHAnsi" w:cs="Calibri"/>
                      <w:color w:val="000000"/>
                      <w:sz w:val="16"/>
                      <w:szCs w:val="16"/>
                    </w:rPr>
                    <w:t xml:space="preserve"> 300 ml  </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2,10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8,40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ΠΑΓΚΩΝ ΤΥΠΟΥ </w:t>
                  </w:r>
                  <w:proofErr w:type="spellStart"/>
                  <w:r w:rsidRPr="00107B2A">
                    <w:rPr>
                      <w:rFonts w:asciiTheme="minorHAnsi" w:hAnsiTheme="minorHAnsi" w:cs="Calibri"/>
                      <w:color w:val="000000"/>
                      <w:sz w:val="16"/>
                      <w:szCs w:val="16"/>
                    </w:rPr>
                    <w:t>dettol</w:t>
                  </w:r>
                  <w:proofErr w:type="spellEnd"/>
                  <w:r w:rsidRPr="00107B2A">
                    <w:rPr>
                      <w:rFonts w:asciiTheme="minorHAnsi" w:hAnsiTheme="minorHAnsi" w:cs="Calibri"/>
                      <w:color w:val="000000"/>
                      <w:sz w:val="16"/>
                      <w:szCs w:val="16"/>
                    </w:rPr>
                    <w:t xml:space="preserve"> 750 ml  </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4,00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24,00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lastRenderedPageBreak/>
                    <w:t>3</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ΑΠΟΡΡΥΠΑΝΤΙΚΟ ΠΛ.ΠΙΑΤΩΝ 4 ΛΙΤΡΑ</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8,45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25,35</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ΑΠΟΡΡΥΠΑΝΤΙΚΟ ΠΛ.ΡΟΥΧΩΝ 3  ΛΙΤΡΑ</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16,50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5081"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ΑΠΟΛΥΜΑΝΤΙΚΟ ΤΖΕΛ ΤΟΥΑΛΕΤΑΣ (Παπί) </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ΜΑΛΑΚΤΙΚΟ ΠΛ.ΡΟΥΧΩΝ 4  ΛΙΤΡΑ</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9,00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7</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ΓΑΝΤΙΑ ΜΙΑΣ ΧΡΗΣΗΣ, ΑΣΠΡΑ, S.M,L ,100 ΤΕΜ</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1094"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4,30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43,00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ΓΥΑΛΙΣΤΙΚΟ ΠΛΥΝΤ.ΠΙΑΤΩΝ 4 ΛΙΤΡ</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7,96</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15,92</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9</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ΚΑΘΑΡΙΣΤΙΚΟ ΑΛΑΤΩΝ ΤΥΠΟΥ ΒΙΑΚΑΛ 500ml</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9,50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5081"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ΚΟΝΤΑΡΙ ΑΛΟΥΜΙΝΙΟΥ ΕΠΑΓΓΕΛΜΑΤΙΚΗΣ ΣΦΟΥΓΓΑΡΙΣΤΡΑΣ</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3,45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6,90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11</w:t>
                  </w:r>
                </w:p>
              </w:tc>
              <w:tc>
                <w:tcPr>
                  <w:tcW w:w="5081"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ΚΟΝΤΑΡΙ ΣΚΟΥΠΑΣ ΜΕΤΑΛΛΙΚΟ ΜΕ ΠΛΑΣΤΙΚΗ ΕΠΕΝΔΥΣΗ ΚΑΙ ΒΙΔΩΜΑ</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4,75</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w:t>
                  </w:r>
                </w:p>
              </w:tc>
              <w:tc>
                <w:tcPr>
                  <w:tcW w:w="5081"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ΚΟΥΒΑΣ ΟΒΑΛ+ΣΤΙΦΤΗΣ ΚΟΜΠΛΕ ΠΛΑΣΤΙΚΟΣ 15lt</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3,70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3,70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13</w:t>
                  </w:r>
                </w:p>
              </w:tc>
              <w:tc>
                <w:tcPr>
                  <w:tcW w:w="5081"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ΚΟΥΒΑΣ 31lt ΜΕ ΠΡΕΣΑ ΚΑΙ ΡΟΔΑΚΙΑ </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58,00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58,00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14</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ΚΡΕΜΟΣΑΠΟΥΝΟ 4 ΛΙΤ</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ΚΡΕΜΟΣΑΠΟΥΝΟ ME ΑΝΤΛΙΑ 300ΜL</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4,80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16</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ΚΟΥΛΟΥΡΑ ΒΕΝΤΕΞ 0,27χ3μ </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20,00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17</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ΜΩΡΟΜΑΝΤΗΛΑ 72τεμ</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40</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60,00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ΟΙΝΟΠΝΕΥΜΑ ΜΠΛΕ 430ml</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lang w:val="en-US"/>
                    </w:rPr>
                  </w:pPr>
                  <w:r w:rsidRPr="00107B2A">
                    <w:rPr>
                      <w:rFonts w:asciiTheme="minorHAnsi" w:hAnsiTheme="minorHAnsi" w:cs="Arial"/>
                      <w:sz w:val="16"/>
                      <w:szCs w:val="16"/>
                    </w:rPr>
                    <w:t>1,</w:t>
                  </w:r>
                  <w:r w:rsidRPr="00107B2A">
                    <w:rPr>
                      <w:rFonts w:asciiTheme="minorHAnsi" w:hAnsiTheme="minorHAnsi" w:cs="Arial"/>
                      <w:sz w:val="16"/>
                      <w:szCs w:val="16"/>
                      <w:lang w:val="en-US"/>
                    </w:rPr>
                    <w:t>05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lang w:val="en-US"/>
                    </w:rPr>
                  </w:pPr>
                  <w:r w:rsidRPr="00107B2A">
                    <w:rPr>
                      <w:rFonts w:asciiTheme="minorHAnsi" w:hAnsiTheme="minorHAnsi" w:cs="Arial Greek"/>
                      <w:sz w:val="16"/>
                      <w:szCs w:val="16"/>
                    </w:rPr>
                    <w:t>4,</w:t>
                  </w:r>
                  <w:r w:rsidRPr="00107B2A">
                    <w:rPr>
                      <w:rFonts w:asciiTheme="minorHAnsi" w:hAnsiTheme="minorHAnsi" w:cs="Arial Greek"/>
                      <w:sz w:val="16"/>
                      <w:szCs w:val="16"/>
                      <w:lang w:val="en-US"/>
                    </w:rPr>
                    <w:t>20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w:t>
                  </w:r>
                </w:p>
              </w:tc>
              <w:tc>
                <w:tcPr>
                  <w:tcW w:w="5081" w:type="dxa"/>
                  <w:tcBorders>
                    <w:top w:val="nil"/>
                    <w:left w:val="nil"/>
                    <w:bottom w:val="single" w:sz="4" w:space="0" w:color="auto"/>
                    <w:right w:val="single" w:sz="4" w:space="0" w:color="auto"/>
                  </w:tcBorders>
                  <w:shd w:val="clear" w:color="000000" w:fill="FFFFFF"/>
                  <w:noWrap/>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ΣΑΚΟΥΛΑΚΙ ΡΟΛΟ 52χ75 ΚΟΡΔΟΝΙ.(10 </w:t>
                  </w:r>
                  <w:proofErr w:type="spellStart"/>
                  <w:r w:rsidRPr="00107B2A">
                    <w:rPr>
                      <w:rFonts w:asciiTheme="minorHAnsi" w:hAnsiTheme="minorHAnsi" w:cs="Arial"/>
                      <w:sz w:val="16"/>
                      <w:szCs w:val="16"/>
                    </w:rPr>
                    <w:t>σακ</w:t>
                  </w:r>
                  <w:proofErr w:type="spellEnd"/>
                  <w:r w:rsidRPr="00107B2A">
                    <w:rPr>
                      <w:rFonts w:asciiTheme="minorHAnsi" w:hAnsiTheme="minorHAnsi" w:cs="Arial"/>
                      <w:sz w:val="16"/>
                      <w:szCs w:val="16"/>
                    </w:rPr>
                    <w:t>./ρολό)</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30</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28,50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w:t>
                  </w:r>
                </w:p>
              </w:tc>
              <w:tc>
                <w:tcPr>
                  <w:tcW w:w="5081" w:type="dxa"/>
                  <w:tcBorders>
                    <w:top w:val="nil"/>
                    <w:left w:val="nil"/>
                    <w:bottom w:val="single" w:sz="4" w:space="0" w:color="auto"/>
                    <w:right w:val="single" w:sz="4" w:space="0" w:color="auto"/>
                  </w:tcBorders>
                  <w:shd w:val="clear" w:color="000000" w:fill="FFFFFF"/>
                  <w:noWrap/>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ΣΑΚΟΥΛΑΚΙ ΤΟΥΑΛΕΤΑΣ 45Χ50, ΡΟΛΟ 50τεμ.</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40</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36,00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21</w:t>
                  </w:r>
                </w:p>
              </w:tc>
              <w:tc>
                <w:tcPr>
                  <w:tcW w:w="5081"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ΣΑΚΟΙ ΑΠΟΡΡΙΜΜΑΤΩΝ ΧΥΜΑ,(60Χ80,70Χ100,80Χ110,95Χ115) (Κιλά)</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1,45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11,60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22</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ΣΚΟΥΠΑ ΜΟΝΗ ΑΠΛΗ ΒΙΔΩΤΗ ΧΩΡΙΣ ΚΟΝΤΑΡΙ</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0,85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2,55</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23</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ΣΚΟΥΠΑ ΔΙΠΛΗ ΒΙΔΩΤΗ ΧΩΡΙΣ ΚΟΝΤΑΡΙ</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3,75</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24</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ΣΠΟΓΓΟΙ ΚΟΥΖΙΝΑΣ 05 ΜΕΓΑΛΑ</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7</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0,25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1,75</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ΣΥΡΜΑΤΑΚΙΑ ΚΟΥΖΙΝΑΣ ΜΕΤΑΛΛΙΚΑ</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0,30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26</w:t>
                  </w:r>
                </w:p>
              </w:tc>
              <w:tc>
                <w:tcPr>
                  <w:tcW w:w="5081"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ΕΠΑΓΓΕΛΜΑΤΙΚΗ 350 ΓΡ ΚΟΡΔΟΝΙ</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6,30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27</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ΜΕ ΚΟΡΔΟΝΙ ΒΙΔΩΤΗ</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1,90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28</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ΤΥΠΟΥ WETTEX ΒΙΔΩΤΗ</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1094"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29</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ΓΕΝΙΚΟΥ ΚΑΘΑΡΙΣΜΟΥ 4 ΛΙΤ</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24,80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30</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ΠΙΑΤΩΝ  4 LIT</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9,30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ΤΖΑΜΙΩΝ 4 ΛΙΤ.</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3,40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10,20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32</w:t>
                  </w:r>
                </w:p>
              </w:tc>
              <w:tc>
                <w:tcPr>
                  <w:tcW w:w="5081"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ΥΠΟΣΕΝΤΟΝΑ 60χ90εκ ΤΥΠΟΥ ΤΕΝΑ ΒED 30τεμ</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12,10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12,10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33</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ΦΑΡΑΣΙ ΟΡΘΟΣΤΑΤΙΚΟ </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3,60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34</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ΧΑΡΤΙ ΚΟΥΖΙΝΑΣ 800 </w:t>
                  </w:r>
                  <w:proofErr w:type="spellStart"/>
                  <w:r w:rsidRPr="00107B2A">
                    <w:rPr>
                      <w:rFonts w:asciiTheme="minorHAnsi" w:hAnsiTheme="minorHAnsi" w:cs="Arial"/>
                      <w:sz w:val="16"/>
                      <w:szCs w:val="16"/>
                    </w:rPr>
                    <w:t>gr</w:t>
                  </w:r>
                  <w:proofErr w:type="spellEnd"/>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30</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55,50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ΧΑΡΤΙ ΥΓΕΙΑΣ ΛΕΙΟ 40 ΤΕΜ 130γρ</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12,80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128,00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36</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ΧΑΡΤΟΠΕΤΣΕΤΑ 100 </w:t>
                  </w:r>
                  <w:proofErr w:type="spellStart"/>
                  <w:r w:rsidRPr="00107B2A">
                    <w:rPr>
                      <w:rFonts w:asciiTheme="minorHAnsi" w:hAnsiTheme="minorHAnsi" w:cs="Arial"/>
                      <w:sz w:val="16"/>
                      <w:szCs w:val="16"/>
                    </w:rPr>
                    <w:t>φύλ</w:t>
                  </w:r>
                  <w:proofErr w:type="spellEnd"/>
                  <w:r w:rsidRPr="00107B2A">
                    <w:rPr>
                      <w:rFonts w:asciiTheme="minorHAnsi" w:hAnsiTheme="minorHAnsi" w:cs="Arial"/>
                      <w:sz w:val="16"/>
                      <w:szCs w:val="16"/>
                    </w:rPr>
                    <w:t xml:space="preserve"> σε </w:t>
                  </w:r>
                  <w:proofErr w:type="spellStart"/>
                  <w:r w:rsidRPr="00107B2A">
                    <w:rPr>
                      <w:rFonts w:asciiTheme="minorHAnsi" w:hAnsiTheme="minorHAnsi" w:cs="Arial"/>
                      <w:sz w:val="16"/>
                      <w:szCs w:val="16"/>
                    </w:rPr>
                    <w:t>συσκ</w:t>
                  </w:r>
                  <w:proofErr w:type="spellEnd"/>
                  <w:r w:rsidRPr="00107B2A">
                    <w:rPr>
                      <w:rFonts w:asciiTheme="minorHAnsi" w:hAnsiTheme="minorHAnsi" w:cs="Arial"/>
                      <w:sz w:val="16"/>
                      <w:szCs w:val="16"/>
                    </w:rPr>
                    <w:t xml:space="preserve">. των 40 </w:t>
                  </w:r>
                  <w:proofErr w:type="spellStart"/>
                  <w:r w:rsidRPr="00107B2A">
                    <w:rPr>
                      <w:rFonts w:asciiTheme="minorHAnsi" w:hAnsiTheme="minorHAnsi" w:cs="Arial"/>
                      <w:sz w:val="16"/>
                      <w:szCs w:val="16"/>
                    </w:rPr>
                    <w:t>τμχ</w:t>
                  </w:r>
                  <w:proofErr w:type="spellEnd"/>
                  <w:r w:rsidRPr="00107B2A">
                    <w:rPr>
                      <w:rFonts w:asciiTheme="minorHAnsi" w:hAnsiTheme="minorHAnsi" w:cs="Arial"/>
                      <w:sz w:val="16"/>
                      <w:szCs w:val="16"/>
                    </w:rPr>
                    <w:t>.</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23,50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70,50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37</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ΠΑΧΥΡΕΥΣΤΗ 4 ΛΙΤΡΩΝ</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094"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14,00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38</w:t>
                  </w:r>
                </w:p>
              </w:tc>
              <w:tc>
                <w:tcPr>
                  <w:tcW w:w="5081"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ΠΑΧΥΡΕΥΣΤΗ 1250 ml</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12,00</w:t>
                  </w:r>
                </w:p>
              </w:tc>
            </w:tr>
            <w:tr w:rsidR="00107B2A" w:rsidRPr="00107B2A" w:rsidTr="00CD7D67">
              <w:trPr>
                <w:trHeight w:val="181"/>
              </w:trPr>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39</w:t>
                  </w:r>
                </w:p>
              </w:tc>
              <w:tc>
                <w:tcPr>
                  <w:tcW w:w="5081"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WC ΜΠΛΟΚ ΑΡΩΜΑΤΙΚΟ</w:t>
                  </w:r>
                </w:p>
              </w:tc>
              <w:tc>
                <w:tcPr>
                  <w:tcW w:w="1231"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1094"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0,35</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1,75</w:t>
                  </w:r>
                </w:p>
              </w:tc>
            </w:tr>
            <w:tr w:rsidR="00107B2A" w:rsidRPr="00107B2A" w:rsidTr="00CD7D67">
              <w:trPr>
                <w:trHeight w:val="181"/>
              </w:trPr>
              <w:tc>
                <w:tcPr>
                  <w:tcW w:w="489"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5081"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231"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1094" w:type="dxa"/>
                  <w:tcBorders>
                    <w:top w:val="nil"/>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ΚΑΘΑΡΟ ΠΟΣΟ</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765,62</w:t>
                  </w:r>
                </w:p>
              </w:tc>
            </w:tr>
            <w:tr w:rsidR="00107B2A" w:rsidRPr="00107B2A" w:rsidTr="00CD7D67">
              <w:trPr>
                <w:trHeight w:val="181"/>
              </w:trPr>
              <w:tc>
                <w:tcPr>
                  <w:tcW w:w="489"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5081"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231"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1094" w:type="dxa"/>
                  <w:tcBorders>
                    <w:top w:val="nil"/>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ΦΠΑ 24%</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183,75</w:t>
                  </w:r>
                </w:p>
              </w:tc>
            </w:tr>
            <w:tr w:rsidR="00107B2A" w:rsidRPr="00107B2A" w:rsidTr="00CD7D67">
              <w:trPr>
                <w:trHeight w:val="181"/>
              </w:trPr>
              <w:tc>
                <w:tcPr>
                  <w:tcW w:w="489"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5081"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231"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1094" w:type="dxa"/>
                  <w:tcBorders>
                    <w:top w:val="nil"/>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ΣΥΝΟΛΟ</w:t>
                  </w:r>
                </w:p>
              </w:tc>
              <w:tc>
                <w:tcPr>
                  <w:tcW w:w="121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949,37</w:t>
                  </w:r>
                </w:p>
              </w:tc>
            </w:tr>
          </w:tbl>
          <w:p w:rsidR="00107B2A" w:rsidRPr="00107B2A" w:rsidRDefault="00107B2A" w:rsidP="00107B2A">
            <w:pPr>
              <w:tabs>
                <w:tab w:val="left" w:pos="6045"/>
              </w:tabs>
              <w:rPr>
                <w:rFonts w:asciiTheme="minorHAnsi" w:hAnsiTheme="minorHAnsi"/>
                <w:sz w:val="16"/>
                <w:szCs w:val="16"/>
              </w:rPr>
            </w:pPr>
          </w:p>
          <w:p w:rsidR="00107B2A" w:rsidRPr="00107B2A" w:rsidRDefault="00107B2A" w:rsidP="00107B2A">
            <w:pPr>
              <w:tabs>
                <w:tab w:val="left" w:pos="6045"/>
              </w:tabs>
              <w:rPr>
                <w:rFonts w:asciiTheme="minorHAnsi" w:hAnsiTheme="minorHAnsi"/>
                <w:sz w:val="16"/>
                <w:szCs w:val="16"/>
              </w:rPr>
            </w:pPr>
          </w:p>
          <w:p w:rsidR="00107B2A" w:rsidRPr="00107B2A" w:rsidRDefault="00107B2A" w:rsidP="00107B2A">
            <w:pPr>
              <w:rPr>
                <w:rFonts w:asciiTheme="minorHAnsi" w:hAnsiTheme="minorHAnsi"/>
                <w:sz w:val="16"/>
                <w:szCs w:val="16"/>
              </w:rPr>
            </w:pPr>
            <w:r w:rsidRPr="00107B2A">
              <w:rPr>
                <w:rFonts w:asciiTheme="minorHAnsi" w:hAnsiTheme="minorHAnsi"/>
                <w:b/>
                <w:bCs/>
                <w:color w:val="000000"/>
                <w:sz w:val="16"/>
                <w:szCs w:val="16"/>
              </w:rPr>
              <w:t>Δ.</w:t>
            </w:r>
            <w:r w:rsidRPr="00107B2A">
              <w:rPr>
                <w:rFonts w:asciiTheme="minorHAnsi" w:hAnsiTheme="minorHAnsi" w:cs="Arial Greek"/>
                <w:b/>
                <w:bCs/>
                <w:sz w:val="16"/>
                <w:szCs w:val="16"/>
              </w:rPr>
              <w:t xml:space="preserve"> ΠΡΟΜΗΘΕΙΑ ΕΙΔΩΝ ΚΑΘΑΡΙΟΤΗΤΑΣ ΓΕΩΠΑΡΚΟΥ  </w:t>
            </w:r>
            <w:r w:rsidRPr="00107B2A">
              <w:rPr>
                <w:rFonts w:asciiTheme="minorHAnsi" w:hAnsiTheme="minorHAnsi" w:cs="Arial Greek"/>
                <w:b/>
                <w:bCs/>
                <w:sz w:val="16"/>
                <w:szCs w:val="16"/>
                <w:u w:val="single"/>
              </w:rPr>
              <w:t>Κ.Α.15-6634.004</w:t>
            </w:r>
            <w:r w:rsidRPr="00107B2A">
              <w:rPr>
                <w:rFonts w:asciiTheme="minorHAnsi" w:hAnsiTheme="minorHAnsi" w:cs="Arial Greek"/>
                <w:b/>
                <w:bCs/>
                <w:sz w:val="16"/>
                <w:szCs w:val="16"/>
              </w:rPr>
              <w:t xml:space="preserve">   (ΕΝΔΕΙΚΤΙΚΟΣ ΠΡ/ΣΜΟΣ 450,00 €)</w:t>
            </w:r>
          </w:p>
          <w:p w:rsidR="00107B2A" w:rsidRPr="00107B2A" w:rsidRDefault="00107B2A" w:rsidP="00107B2A">
            <w:pPr>
              <w:tabs>
                <w:tab w:val="left" w:pos="6045"/>
              </w:tabs>
              <w:rPr>
                <w:rFonts w:asciiTheme="minorHAnsi" w:hAnsiTheme="minorHAnsi"/>
                <w:sz w:val="16"/>
                <w:szCs w:val="16"/>
              </w:rPr>
            </w:pPr>
          </w:p>
          <w:tbl>
            <w:tblPr>
              <w:tblW w:w="9170" w:type="dxa"/>
              <w:tblInd w:w="93" w:type="dxa"/>
              <w:tblLook w:val="04A0" w:firstRow="1" w:lastRow="0" w:firstColumn="1" w:lastColumn="0" w:noHBand="0" w:noVBand="1"/>
            </w:tblPr>
            <w:tblGrid>
              <w:gridCol w:w="492"/>
              <w:gridCol w:w="5116"/>
              <w:gridCol w:w="1240"/>
              <w:gridCol w:w="1102"/>
              <w:gridCol w:w="1220"/>
            </w:tblGrid>
            <w:tr w:rsidR="00107B2A" w:rsidRPr="00107B2A" w:rsidTr="00CD7D67">
              <w:trPr>
                <w:trHeight w:val="181"/>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B2A" w:rsidRPr="00107B2A" w:rsidRDefault="00107B2A" w:rsidP="003754C7">
                  <w:pPr>
                    <w:rPr>
                      <w:rFonts w:asciiTheme="minorHAnsi" w:hAnsiTheme="minorHAnsi" w:cs="Arial"/>
                      <w:b/>
                      <w:bCs/>
                      <w:sz w:val="16"/>
                      <w:szCs w:val="16"/>
                    </w:rPr>
                  </w:pPr>
                  <w:r w:rsidRPr="00107B2A">
                    <w:rPr>
                      <w:rFonts w:asciiTheme="minorHAnsi" w:hAnsiTheme="minorHAnsi" w:cs="Arial"/>
                      <w:b/>
                      <w:bCs/>
                      <w:sz w:val="16"/>
                      <w:szCs w:val="16"/>
                    </w:rPr>
                    <w:t>Α/Α</w:t>
                  </w:r>
                </w:p>
              </w:tc>
              <w:tc>
                <w:tcPr>
                  <w:tcW w:w="5116"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 xml:space="preserve">ΕΙΔΟΣ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ΠΟΣΟΤΗΤΑ</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ΤΙΜΗ</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Greek"/>
                      <w:b/>
                      <w:bCs/>
                      <w:sz w:val="16"/>
                      <w:szCs w:val="16"/>
                    </w:rPr>
                  </w:pPr>
                  <w:r w:rsidRPr="00107B2A">
                    <w:rPr>
                      <w:rFonts w:asciiTheme="minorHAnsi" w:hAnsiTheme="minorHAnsi" w:cs="Arial Greek"/>
                      <w:b/>
                      <w:bCs/>
                      <w:sz w:val="16"/>
                      <w:szCs w:val="16"/>
                    </w:rPr>
                    <w:t>ΣΥΝΟΛΟ</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Calibri"/>
                      <w:color w:val="000000"/>
                      <w:sz w:val="16"/>
                      <w:szCs w:val="16"/>
                    </w:rPr>
                  </w:pPr>
                  <w:r w:rsidRPr="00107B2A">
                    <w:rPr>
                      <w:rFonts w:asciiTheme="minorHAnsi" w:hAnsiTheme="minorHAnsi" w:cs="Calibri"/>
                      <w:color w:val="000000"/>
                      <w:sz w:val="16"/>
                      <w:szCs w:val="16"/>
                    </w:rPr>
                    <w:t xml:space="preserve">ΑΠΟΛΥΜΑΝΤΙΚΟ ΠΑΓΚΩΝ ΤΥΠΟΥ </w:t>
                  </w:r>
                  <w:proofErr w:type="spellStart"/>
                  <w:r w:rsidRPr="00107B2A">
                    <w:rPr>
                      <w:rFonts w:asciiTheme="minorHAnsi" w:hAnsiTheme="minorHAnsi" w:cs="Calibri"/>
                      <w:color w:val="000000"/>
                      <w:sz w:val="16"/>
                      <w:szCs w:val="16"/>
                    </w:rPr>
                    <w:t>dettol</w:t>
                  </w:r>
                  <w:proofErr w:type="spellEnd"/>
                  <w:r w:rsidRPr="00107B2A">
                    <w:rPr>
                      <w:rFonts w:asciiTheme="minorHAnsi" w:hAnsiTheme="minorHAnsi" w:cs="Calibri"/>
                      <w:color w:val="000000"/>
                      <w:sz w:val="16"/>
                      <w:szCs w:val="16"/>
                    </w:rPr>
                    <w:t xml:space="preserve"> 750 ml  </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4,00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5116"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ΑΠΟΛΥΜΑΝΤΙΚΟ ΤΖΕΛ ΤΟΥΑΛΕΤΑΣ (Παπί) </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ΓΑΝΤΙΑ ΜΙΑΣ ΧΡΗΣΗΣ, ΑΣΠΡΑ, S.M,L ,100 ΤΕΜ</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4,30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17,20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ΚΑΘΑΡΙΣΤΙΚΟ ΑΛΑΤΩΝ ΤΥΠΟΥ ΒΙΑΚΑΛ 500ml</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5,70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5116"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ΚΟΝΤΑΡΙ ΞΥΛΙΝΟ ΜΕ ΒΙΔΩΜΑ</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5116"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ΚΟΥΒΑΣ ΟΒΑΛ+ΣΤΙΦΤΗΣ ΚΟΜΠΛΕ ΠΛΑΣΤΙΚΟΣ 15lt</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3,70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7,40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7</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ΚΡΕΜΟΣΑΠΟΥΝΟ 4 ΛΙΤ</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14,00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ΚΡΕΜΟΣΑΠΟΥΝΟ ME ΑΝΤΛΙΑ 300ΜL</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4,80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9</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ΚΟΥΛΟΥΡΑ ΒΕΝΤΕΞ 0,27χ3μ </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ΟΙΝΟΠΝΕΥΜΑ ΜΠΛΕ 430ml</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3,15</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11</w:t>
                  </w:r>
                </w:p>
              </w:tc>
              <w:tc>
                <w:tcPr>
                  <w:tcW w:w="5116" w:type="dxa"/>
                  <w:tcBorders>
                    <w:top w:val="nil"/>
                    <w:left w:val="nil"/>
                    <w:bottom w:val="single" w:sz="4" w:space="0" w:color="auto"/>
                    <w:right w:val="single" w:sz="4" w:space="0" w:color="auto"/>
                  </w:tcBorders>
                  <w:shd w:val="clear" w:color="000000" w:fill="FFFFFF"/>
                  <w:noWrap/>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ΣΑΚΟΥΛΑΚΙ ΡΟΛΟ 52χ75 ΚΟΡΔΟΝΙ.(10 </w:t>
                  </w:r>
                  <w:proofErr w:type="spellStart"/>
                  <w:r w:rsidRPr="00107B2A">
                    <w:rPr>
                      <w:rFonts w:asciiTheme="minorHAnsi" w:hAnsiTheme="minorHAnsi" w:cs="Arial"/>
                      <w:sz w:val="16"/>
                      <w:szCs w:val="16"/>
                    </w:rPr>
                    <w:t>σακ</w:t>
                  </w:r>
                  <w:proofErr w:type="spellEnd"/>
                  <w:r w:rsidRPr="00107B2A">
                    <w:rPr>
                      <w:rFonts w:asciiTheme="minorHAnsi" w:hAnsiTheme="minorHAnsi" w:cs="Arial"/>
                      <w:sz w:val="16"/>
                      <w:szCs w:val="16"/>
                    </w:rPr>
                    <w:t>./ρολό)</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19,00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w:t>
                  </w:r>
                </w:p>
              </w:tc>
              <w:tc>
                <w:tcPr>
                  <w:tcW w:w="5116" w:type="dxa"/>
                  <w:tcBorders>
                    <w:top w:val="nil"/>
                    <w:left w:val="nil"/>
                    <w:bottom w:val="single" w:sz="4" w:space="0" w:color="auto"/>
                    <w:right w:val="single" w:sz="4" w:space="0" w:color="auto"/>
                  </w:tcBorders>
                  <w:shd w:val="clear" w:color="000000" w:fill="FFFFFF"/>
                  <w:noWrap/>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ΣΑΚΟΥΛΑΚΙ ΤΟΥΑΛΕΤΑΣ 45Χ50, ΡΟΛΟ 50τεμ.</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0,90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18,00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13</w:t>
                  </w:r>
                </w:p>
              </w:tc>
              <w:tc>
                <w:tcPr>
                  <w:tcW w:w="5116" w:type="dxa"/>
                  <w:tcBorders>
                    <w:top w:val="nil"/>
                    <w:left w:val="nil"/>
                    <w:bottom w:val="single" w:sz="4" w:space="0" w:color="auto"/>
                    <w:right w:val="single" w:sz="4" w:space="0" w:color="auto"/>
                  </w:tcBorders>
                  <w:shd w:val="clear" w:color="000000" w:fill="FFFFFF"/>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ΣΑΚΟΙ ΑΠΟΡΡΙΜΜΑΤΩΝ ΧΥΜΑ,(60Χ80,70Χ100,80Χ110,95Χ115) (Κιλά)</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1,45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21,75</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14</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ΣΚΟΥΠΑ ΜΟΝΗ ΑΠΛΗ ΒΙΔΩΤΗ ΧΩΡΙΣ ΚΟΝΤΑΡΙ</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10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0,85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2,55</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ΣΚΟΥΠΑ ΣΚΛΗΡΗ</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10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2,80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5,60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16</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ΣΠΟΓΓΟΙ ΚΟΥΖΙΝΑΣ 05 ΜΕΓΑΛΑ</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8</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0,25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17</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ΣΥΡΜΑΤΑΚΙΑ ΚΟΥΖΙΝΑΣ ΜΕΤΑΛΛΙΚΑ</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0,30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1,80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ΜΕ ΚΟΡΔΟΝΙ ΒΙΔΩΤΗ</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7,60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19</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ΣΦΟΥΓΓΑΡΙΣΤΡΑ ΤΥΠΟΥ WETTEX ΒΙΔΩΤΗ</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ΓΕΝΙΚΟΥ ΚΑΘΑΡΙΣΜΟΥ 4 ΛΙΤ</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12,40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21</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ΠΙΑΤΩΝ  4 LIT</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6,20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22</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ΤΖΑΜΙΩΝ 4 ΛΙΤ.</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3,40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6,80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lastRenderedPageBreak/>
                    <w:t>23</w:t>
                  </w:r>
                </w:p>
              </w:tc>
              <w:tc>
                <w:tcPr>
                  <w:tcW w:w="5116" w:type="dxa"/>
                  <w:tcBorders>
                    <w:top w:val="nil"/>
                    <w:left w:val="nil"/>
                    <w:bottom w:val="single" w:sz="4" w:space="0" w:color="auto"/>
                    <w:right w:val="single" w:sz="4" w:space="0" w:color="auto"/>
                  </w:tcBorders>
                  <w:shd w:val="clear" w:color="000000" w:fill="FFFFFF"/>
                  <w:noWrap/>
                  <w:vAlign w:val="bottom"/>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ΥΓΡΟ ΓΙΑ ΤΖΑΜΙΑ ΜΕ ΑΝΤΛΙΑ 1000ML</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2,00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4,00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24</w:t>
                  </w:r>
                </w:p>
              </w:tc>
              <w:tc>
                <w:tcPr>
                  <w:tcW w:w="5116" w:type="dxa"/>
                  <w:tcBorders>
                    <w:top w:val="nil"/>
                    <w:left w:val="nil"/>
                    <w:bottom w:val="single" w:sz="8" w:space="0" w:color="auto"/>
                    <w:right w:val="single" w:sz="8" w:space="0" w:color="auto"/>
                  </w:tcBorders>
                  <w:shd w:val="clear" w:color="000000" w:fill="FFFFFF"/>
                  <w:vAlign w:val="bottom"/>
                  <w:hideMark/>
                </w:tcPr>
                <w:p w:rsidR="00107B2A" w:rsidRPr="00107B2A" w:rsidRDefault="00107B2A" w:rsidP="003754C7">
                  <w:pPr>
                    <w:rPr>
                      <w:rFonts w:asciiTheme="minorHAnsi" w:hAnsiTheme="minorHAnsi" w:cs="Arial"/>
                      <w:color w:val="000000"/>
                      <w:sz w:val="16"/>
                      <w:szCs w:val="16"/>
                    </w:rPr>
                  </w:pPr>
                  <w:r w:rsidRPr="00107B2A">
                    <w:rPr>
                      <w:rFonts w:asciiTheme="minorHAnsi" w:hAnsiTheme="minorHAnsi" w:cs="Arial"/>
                      <w:color w:val="000000"/>
                      <w:sz w:val="16"/>
                      <w:szCs w:val="16"/>
                    </w:rPr>
                    <w:t>ΥΔΡΟΧΛΩΡΙΚΟ ΟΞΥ 450ΓΡ.</w:t>
                  </w:r>
                </w:p>
              </w:tc>
              <w:tc>
                <w:tcPr>
                  <w:tcW w:w="1240" w:type="dxa"/>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8</w:t>
                  </w:r>
                </w:p>
              </w:tc>
              <w:tc>
                <w:tcPr>
                  <w:tcW w:w="1102" w:type="dxa"/>
                  <w:tcBorders>
                    <w:top w:val="nil"/>
                    <w:left w:val="nil"/>
                    <w:bottom w:val="single" w:sz="8" w:space="0" w:color="auto"/>
                    <w:right w:val="single" w:sz="8" w:space="0" w:color="auto"/>
                  </w:tcBorders>
                  <w:shd w:val="clear" w:color="auto" w:fill="auto"/>
                  <w:noWrap/>
                  <w:vAlign w:val="bottom"/>
                  <w:hideMark/>
                </w:tcPr>
                <w:p w:rsidR="00107B2A" w:rsidRPr="00107B2A" w:rsidRDefault="00107B2A" w:rsidP="003754C7">
                  <w:pPr>
                    <w:jc w:val="center"/>
                    <w:rPr>
                      <w:rFonts w:asciiTheme="minorHAnsi" w:hAnsiTheme="minorHAnsi" w:cs="Arial"/>
                      <w:color w:val="000000"/>
                      <w:sz w:val="16"/>
                      <w:szCs w:val="16"/>
                    </w:rPr>
                  </w:pPr>
                  <w:r w:rsidRPr="00107B2A">
                    <w:rPr>
                      <w:rFonts w:asciiTheme="minorHAnsi" w:hAnsiTheme="minorHAnsi" w:cs="Arial"/>
                      <w:color w:val="000000"/>
                      <w:sz w:val="16"/>
                      <w:szCs w:val="16"/>
                    </w:rPr>
                    <w:t>0,45</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3,60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25</w:t>
                  </w:r>
                </w:p>
              </w:tc>
              <w:tc>
                <w:tcPr>
                  <w:tcW w:w="5116" w:type="dxa"/>
                  <w:tcBorders>
                    <w:top w:val="single" w:sz="4" w:space="0" w:color="auto"/>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ΦΑΡΑΣΙ ΟΡΘΟΣΤΑΤΙΚΟ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3,60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26</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ΦΑΡΑΣΙ ΑΛΟΥΜΙΝΙΟΥ</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7,70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7,70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27</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 xml:space="preserve">ΧΑΡΤΙ ΚΟΥΖΙΝΑΣ 800 </w:t>
                  </w:r>
                  <w:proofErr w:type="spellStart"/>
                  <w:r w:rsidRPr="00107B2A">
                    <w:rPr>
                      <w:rFonts w:asciiTheme="minorHAnsi" w:hAnsiTheme="minorHAnsi" w:cs="Arial"/>
                      <w:sz w:val="16"/>
                      <w:szCs w:val="16"/>
                    </w:rPr>
                    <w:t>gr</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16</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1,85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29,60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28</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ΧΑΡΤΙ ΥΓΕΙΑΣ ΛΕΙΟ 40 ΤΕΜ 130γρ</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6</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12,80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76,80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29</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2 ΛΙΤΡΩΝ ΚΛΑΣΙΚΗ</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4</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1,30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5,20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30</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ΠΑΧΥΡΕΥΣΤΗ 4 ΛΙΤΡΩΝ</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w:t>
                  </w:r>
                </w:p>
              </w:tc>
              <w:tc>
                <w:tcPr>
                  <w:tcW w:w="1102" w:type="dxa"/>
                  <w:tcBorders>
                    <w:top w:val="nil"/>
                    <w:left w:val="nil"/>
                    <w:bottom w:val="single" w:sz="4" w:space="0" w:color="auto"/>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3,50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10,50</w:t>
                  </w:r>
                </w:p>
              </w:tc>
            </w:tr>
            <w:tr w:rsidR="00107B2A" w:rsidRPr="00107B2A" w:rsidTr="00CD7D67">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31</w:t>
                  </w:r>
                </w:p>
              </w:tc>
              <w:tc>
                <w:tcPr>
                  <w:tcW w:w="5116" w:type="dxa"/>
                  <w:tcBorders>
                    <w:top w:val="nil"/>
                    <w:left w:val="nil"/>
                    <w:bottom w:val="single" w:sz="4" w:space="0" w:color="auto"/>
                    <w:right w:val="single" w:sz="4" w:space="0" w:color="auto"/>
                  </w:tcBorders>
                  <w:shd w:val="clear" w:color="000000" w:fill="FFFFFF"/>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ΧΛΩΡΙΝΗ ΠΑΧΥΡΕΥΣΤΗ 1250 ml</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10</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1,50</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15,00</w:t>
                  </w:r>
                </w:p>
              </w:tc>
            </w:tr>
            <w:tr w:rsidR="00107B2A" w:rsidRPr="00107B2A" w:rsidTr="00B75D1E">
              <w:trPr>
                <w:trHeight w:val="181"/>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32</w:t>
                  </w:r>
                </w:p>
              </w:tc>
              <w:tc>
                <w:tcPr>
                  <w:tcW w:w="5116" w:type="dxa"/>
                  <w:tcBorders>
                    <w:top w:val="nil"/>
                    <w:left w:val="nil"/>
                    <w:bottom w:val="single" w:sz="4" w:space="0" w:color="auto"/>
                    <w:right w:val="single" w:sz="4" w:space="0" w:color="auto"/>
                  </w:tcBorders>
                  <w:shd w:val="clear" w:color="auto" w:fill="auto"/>
                  <w:vAlign w:val="center"/>
                  <w:hideMark/>
                </w:tcPr>
                <w:p w:rsidR="00107B2A" w:rsidRPr="00107B2A" w:rsidRDefault="00107B2A" w:rsidP="003754C7">
                  <w:pPr>
                    <w:rPr>
                      <w:rFonts w:asciiTheme="minorHAnsi" w:hAnsiTheme="minorHAnsi" w:cs="Arial"/>
                      <w:sz w:val="16"/>
                      <w:szCs w:val="16"/>
                    </w:rPr>
                  </w:pPr>
                  <w:r w:rsidRPr="00107B2A">
                    <w:rPr>
                      <w:rFonts w:asciiTheme="minorHAnsi" w:hAnsiTheme="minorHAnsi" w:cs="Arial"/>
                      <w:sz w:val="16"/>
                      <w:szCs w:val="16"/>
                    </w:rPr>
                    <w:t>WC ΜΠΛΟΚ ΑΡΩΜΑΤΙΚΟ</w:t>
                  </w:r>
                </w:p>
              </w:tc>
              <w:tc>
                <w:tcPr>
                  <w:tcW w:w="124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5</w:t>
                  </w:r>
                </w:p>
              </w:tc>
              <w:tc>
                <w:tcPr>
                  <w:tcW w:w="1102"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sz w:val="16"/>
                      <w:szCs w:val="16"/>
                    </w:rPr>
                  </w:pPr>
                  <w:r w:rsidRPr="00107B2A">
                    <w:rPr>
                      <w:rFonts w:asciiTheme="minorHAnsi" w:hAnsiTheme="minorHAnsi" w:cs="Arial"/>
                      <w:sz w:val="16"/>
                      <w:szCs w:val="16"/>
                    </w:rPr>
                    <w:t>0,35</w:t>
                  </w:r>
                </w:p>
              </w:tc>
              <w:tc>
                <w:tcPr>
                  <w:tcW w:w="1220" w:type="dxa"/>
                  <w:tcBorders>
                    <w:top w:val="nil"/>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Greek"/>
                      <w:sz w:val="16"/>
                      <w:szCs w:val="16"/>
                    </w:rPr>
                  </w:pPr>
                  <w:r w:rsidRPr="00107B2A">
                    <w:rPr>
                      <w:rFonts w:asciiTheme="minorHAnsi" w:hAnsiTheme="minorHAnsi" w:cs="Arial Greek"/>
                      <w:sz w:val="16"/>
                      <w:szCs w:val="16"/>
                    </w:rPr>
                    <w:t>1,75</w:t>
                  </w:r>
                </w:p>
              </w:tc>
            </w:tr>
            <w:tr w:rsidR="00107B2A" w:rsidRPr="00107B2A" w:rsidTr="00B75D1E">
              <w:trPr>
                <w:trHeight w:val="181"/>
              </w:trPr>
              <w:tc>
                <w:tcPr>
                  <w:tcW w:w="492"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5116"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240" w:type="dxa"/>
                  <w:tcBorders>
                    <w:top w:val="nil"/>
                    <w:left w:val="nil"/>
                    <w:bottom w:val="nil"/>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ΚΑΘΑΡΟ ΠΟΣΟ</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362,70</w:t>
                  </w:r>
                </w:p>
              </w:tc>
            </w:tr>
            <w:tr w:rsidR="00107B2A" w:rsidRPr="00107B2A" w:rsidTr="00933BBF">
              <w:trPr>
                <w:trHeight w:val="181"/>
              </w:trPr>
              <w:tc>
                <w:tcPr>
                  <w:tcW w:w="492"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5116"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240" w:type="dxa"/>
                  <w:tcBorders>
                    <w:top w:val="nil"/>
                    <w:left w:val="nil"/>
                    <w:bottom w:val="nil"/>
                    <w:right w:val="single" w:sz="4" w:space="0" w:color="auto"/>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ΦΠΑ 24%</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87,05</w:t>
                  </w:r>
                </w:p>
              </w:tc>
            </w:tr>
            <w:tr w:rsidR="00D45743" w:rsidRPr="00107B2A" w:rsidTr="00933BBF">
              <w:trPr>
                <w:trHeight w:val="181"/>
              </w:trPr>
              <w:tc>
                <w:tcPr>
                  <w:tcW w:w="492" w:type="dxa"/>
                  <w:tcBorders>
                    <w:top w:val="nil"/>
                    <w:left w:val="nil"/>
                    <w:bottom w:val="nil"/>
                    <w:right w:val="nil"/>
                  </w:tcBorders>
                  <w:shd w:val="clear" w:color="auto" w:fill="auto"/>
                  <w:noWrap/>
                  <w:vAlign w:val="bottom"/>
                </w:tcPr>
                <w:p w:rsidR="00D45743" w:rsidRPr="00107B2A" w:rsidRDefault="00D45743" w:rsidP="003754C7">
                  <w:pPr>
                    <w:rPr>
                      <w:rFonts w:asciiTheme="minorHAnsi" w:hAnsiTheme="minorHAnsi" w:cs="Arial"/>
                      <w:sz w:val="16"/>
                      <w:szCs w:val="16"/>
                    </w:rPr>
                  </w:pPr>
                </w:p>
              </w:tc>
              <w:tc>
                <w:tcPr>
                  <w:tcW w:w="5116" w:type="dxa"/>
                  <w:tcBorders>
                    <w:top w:val="nil"/>
                    <w:left w:val="nil"/>
                    <w:bottom w:val="nil"/>
                    <w:right w:val="nil"/>
                  </w:tcBorders>
                  <w:shd w:val="clear" w:color="auto" w:fill="auto"/>
                  <w:noWrap/>
                  <w:vAlign w:val="bottom"/>
                </w:tcPr>
                <w:p w:rsidR="00D45743" w:rsidRPr="00107B2A" w:rsidRDefault="00D45743" w:rsidP="003754C7">
                  <w:pPr>
                    <w:rPr>
                      <w:rFonts w:asciiTheme="minorHAnsi" w:hAnsiTheme="minorHAnsi" w:cs="Arial"/>
                      <w:sz w:val="16"/>
                      <w:szCs w:val="16"/>
                    </w:rPr>
                  </w:pPr>
                </w:p>
              </w:tc>
              <w:tc>
                <w:tcPr>
                  <w:tcW w:w="1240" w:type="dxa"/>
                  <w:tcBorders>
                    <w:top w:val="nil"/>
                    <w:left w:val="nil"/>
                    <w:bottom w:val="nil"/>
                    <w:right w:val="single" w:sz="4" w:space="0" w:color="auto"/>
                  </w:tcBorders>
                  <w:shd w:val="clear" w:color="auto" w:fill="auto"/>
                  <w:noWrap/>
                  <w:vAlign w:val="bottom"/>
                </w:tcPr>
                <w:p w:rsidR="00D45743" w:rsidRPr="00107B2A" w:rsidRDefault="00D45743" w:rsidP="003754C7">
                  <w:pPr>
                    <w:jc w:val="center"/>
                    <w:rPr>
                      <w:rFonts w:asciiTheme="minorHAnsi" w:hAnsiTheme="minorHAnsi" w:cs="Arial"/>
                      <w:sz w:val="16"/>
                      <w:szCs w:val="16"/>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D45743" w:rsidRPr="00D45743" w:rsidRDefault="00D45743" w:rsidP="003754C7">
                  <w:pPr>
                    <w:jc w:val="center"/>
                    <w:rPr>
                      <w:rFonts w:asciiTheme="minorHAnsi" w:hAnsiTheme="minorHAnsi" w:cs="Arial"/>
                      <w:b/>
                      <w:bCs/>
                      <w:sz w:val="16"/>
                      <w:szCs w:val="16"/>
                    </w:rPr>
                  </w:pPr>
                  <w:r>
                    <w:rPr>
                      <w:rFonts w:asciiTheme="minorHAnsi" w:hAnsiTheme="minorHAnsi" w:cs="Arial"/>
                      <w:b/>
                      <w:bCs/>
                      <w:sz w:val="16"/>
                      <w:szCs w:val="16"/>
                    </w:rPr>
                    <w:t>ΣΥΝΟΛΟ</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5743" w:rsidRPr="00107B2A" w:rsidRDefault="00D45743" w:rsidP="003754C7">
                  <w:pPr>
                    <w:jc w:val="center"/>
                    <w:rPr>
                      <w:rFonts w:asciiTheme="minorHAnsi" w:hAnsiTheme="minorHAnsi" w:cs="Arial"/>
                      <w:b/>
                      <w:bCs/>
                      <w:sz w:val="16"/>
                      <w:szCs w:val="16"/>
                    </w:rPr>
                  </w:pPr>
                  <w:r>
                    <w:rPr>
                      <w:rFonts w:asciiTheme="minorHAnsi" w:hAnsiTheme="minorHAnsi" w:cs="Arial"/>
                      <w:b/>
                      <w:bCs/>
                      <w:sz w:val="16"/>
                      <w:szCs w:val="16"/>
                    </w:rPr>
                    <w:t>449,75</w:t>
                  </w:r>
                </w:p>
              </w:tc>
            </w:tr>
            <w:tr w:rsidR="00107B2A" w:rsidRPr="00107B2A" w:rsidTr="00933BBF">
              <w:trPr>
                <w:trHeight w:val="181"/>
              </w:trPr>
              <w:tc>
                <w:tcPr>
                  <w:tcW w:w="492"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5116" w:type="dxa"/>
                  <w:tcBorders>
                    <w:top w:val="nil"/>
                    <w:left w:val="nil"/>
                    <w:bottom w:val="nil"/>
                    <w:right w:val="nil"/>
                  </w:tcBorders>
                  <w:shd w:val="clear" w:color="auto" w:fill="auto"/>
                  <w:noWrap/>
                  <w:vAlign w:val="bottom"/>
                  <w:hideMark/>
                </w:tcPr>
                <w:p w:rsidR="00107B2A" w:rsidRPr="00107B2A" w:rsidRDefault="00107B2A" w:rsidP="003754C7">
                  <w:pPr>
                    <w:rPr>
                      <w:rFonts w:asciiTheme="minorHAnsi" w:hAnsiTheme="minorHAnsi" w:cs="Arial"/>
                      <w:sz w:val="16"/>
                      <w:szCs w:val="16"/>
                    </w:rPr>
                  </w:pPr>
                </w:p>
              </w:tc>
              <w:tc>
                <w:tcPr>
                  <w:tcW w:w="1240" w:type="dxa"/>
                  <w:tcBorders>
                    <w:top w:val="nil"/>
                    <w:left w:val="nil"/>
                    <w:bottom w:val="nil"/>
                    <w:right w:val="nil"/>
                  </w:tcBorders>
                  <w:shd w:val="clear" w:color="auto" w:fill="auto"/>
                  <w:noWrap/>
                  <w:vAlign w:val="bottom"/>
                  <w:hideMark/>
                </w:tcPr>
                <w:p w:rsidR="00107B2A" w:rsidRPr="00107B2A" w:rsidRDefault="00107B2A" w:rsidP="003754C7">
                  <w:pPr>
                    <w:jc w:val="center"/>
                    <w:rPr>
                      <w:rFonts w:asciiTheme="minorHAnsi" w:hAnsiTheme="minorHAnsi" w:cs="Arial"/>
                      <w:sz w:val="16"/>
                      <w:szCs w:val="16"/>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ΣΥΝΟΛΟ</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07B2A" w:rsidRPr="00107B2A" w:rsidRDefault="00107B2A" w:rsidP="003754C7">
                  <w:pPr>
                    <w:jc w:val="center"/>
                    <w:rPr>
                      <w:rFonts w:asciiTheme="minorHAnsi" w:hAnsiTheme="minorHAnsi" w:cs="Arial"/>
                      <w:b/>
                      <w:bCs/>
                      <w:sz w:val="16"/>
                      <w:szCs w:val="16"/>
                    </w:rPr>
                  </w:pPr>
                  <w:r w:rsidRPr="00107B2A">
                    <w:rPr>
                      <w:rFonts w:asciiTheme="minorHAnsi" w:hAnsiTheme="minorHAnsi" w:cs="Arial"/>
                      <w:b/>
                      <w:bCs/>
                      <w:sz w:val="16"/>
                      <w:szCs w:val="16"/>
                    </w:rPr>
                    <w:t>449,75</w:t>
                  </w:r>
                </w:p>
              </w:tc>
            </w:tr>
          </w:tbl>
          <w:p w:rsidR="00107B2A" w:rsidRPr="00107B2A" w:rsidRDefault="00107B2A" w:rsidP="00107B2A">
            <w:pPr>
              <w:rPr>
                <w:rFonts w:asciiTheme="minorHAnsi" w:hAnsiTheme="minorHAnsi"/>
                <w:sz w:val="16"/>
                <w:szCs w:val="16"/>
                <w:lang w:val="en-US"/>
              </w:rPr>
            </w:pPr>
          </w:p>
          <w:tbl>
            <w:tblPr>
              <w:tblpPr w:leftFromText="180" w:rightFromText="180" w:vertAnchor="text" w:horzAnchor="margin" w:tblpY="-276"/>
              <w:tblOverlap w:val="never"/>
              <w:tblW w:w="5540" w:type="dxa"/>
              <w:tblLook w:val="04A0" w:firstRow="1" w:lastRow="0" w:firstColumn="1" w:lastColumn="0" w:noHBand="0" w:noVBand="1"/>
            </w:tblPr>
            <w:tblGrid>
              <w:gridCol w:w="2780"/>
              <w:gridCol w:w="960"/>
              <w:gridCol w:w="1800"/>
            </w:tblGrid>
            <w:tr w:rsidR="001A58B3" w:rsidRPr="00107B2A" w:rsidTr="00747E17">
              <w:trPr>
                <w:trHeight w:val="198"/>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b/>
                      <w:bCs/>
                      <w:color w:val="000000"/>
                      <w:sz w:val="16"/>
                      <w:szCs w:val="16"/>
                    </w:rPr>
                  </w:pPr>
                  <w:r w:rsidRPr="00107B2A">
                    <w:rPr>
                      <w:rFonts w:asciiTheme="minorHAnsi" w:hAnsiTheme="minorHAnsi"/>
                      <w:b/>
                      <w:bCs/>
                      <w:color w:val="000000"/>
                      <w:sz w:val="16"/>
                      <w:szCs w:val="16"/>
                    </w:rPr>
                    <w:t>ΣΥΝΟΛΟ Δ.Ο.Κ.Α.Σ.</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color w:val="000000"/>
                      <w:sz w:val="16"/>
                      <w:szCs w:val="16"/>
                    </w:rPr>
                  </w:pPr>
                  <w:r w:rsidRPr="00107B2A">
                    <w:rPr>
                      <w:rFonts w:asciiTheme="minorHAnsi" w:hAnsiTheme="minorHAnsi"/>
                      <w:color w:val="000000"/>
                      <w:sz w:val="16"/>
                      <w:szCs w:val="16"/>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A58B3" w:rsidRPr="00107B2A" w:rsidRDefault="001A58B3" w:rsidP="001A58B3">
                  <w:pPr>
                    <w:jc w:val="right"/>
                    <w:rPr>
                      <w:rFonts w:asciiTheme="minorHAnsi" w:hAnsiTheme="minorHAnsi"/>
                      <w:b/>
                      <w:bCs/>
                      <w:color w:val="000000"/>
                      <w:sz w:val="16"/>
                      <w:szCs w:val="16"/>
                    </w:rPr>
                  </w:pPr>
                  <w:r>
                    <w:rPr>
                      <w:rFonts w:asciiTheme="minorHAnsi" w:hAnsiTheme="minorHAnsi"/>
                      <w:b/>
                      <w:bCs/>
                      <w:color w:val="000000"/>
                      <w:sz w:val="16"/>
                      <w:szCs w:val="16"/>
                    </w:rPr>
                    <w:t>3.918,25€</w:t>
                  </w:r>
                </w:p>
              </w:tc>
            </w:tr>
            <w:tr w:rsidR="001A58B3" w:rsidRPr="00107B2A" w:rsidTr="00747E17">
              <w:trPr>
                <w:trHeight w:val="19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b/>
                      <w:bCs/>
                      <w:color w:val="000000"/>
                      <w:sz w:val="16"/>
                      <w:szCs w:val="16"/>
                    </w:rPr>
                  </w:pPr>
                  <w:r w:rsidRPr="00107B2A">
                    <w:rPr>
                      <w:rFonts w:asciiTheme="minorHAnsi" w:hAnsiTheme="minorHAnsi"/>
                      <w:b/>
                      <w:bCs/>
                      <w:color w:val="000000"/>
                      <w:sz w:val="16"/>
                      <w:szCs w:val="16"/>
                    </w:rPr>
                    <w:t>Φ.Π.Α. 24%</w:t>
                  </w:r>
                </w:p>
              </w:tc>
              <w:tc>
                <w:tcPr>
                  <w:tcW w:w="960" w:type="dxa"/>
                  <w:tcBorders>
                    <w:top w:val="nil"/>
                    <w:left w:val="nil"/>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color w:val="000000"/>
                      <w:sz w:val="16"/>
                      <w:szCs w:val="16"/>
                    </w:rPr>
                  </w:pPr>
                  <w:r w:rsidRPr="00107B2A">
                    <w:rPr>
                      <w:rFonts w:asciiTheme="minorHAnsi" w:hAnsiTheme="minorHAns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1A58B3" w:rsidRPr="00107B2A" w:rsidRDefault="001A58B3" w:rsidP="001A58B3">
                  <w:pPr>
                    <w:jc w:val="right"/>
                    <w:rPr>
                      <w:rFonts w:asciiTheme="minorHAnsi" w:hAnsiTheme="minorHAnsi"/>
                      <w:b/>
                      <w:bCs/>
                      <w:color w:val="000000"/>
                      <w:sz w:val="16"/>
                      <w:szCs w:val="16"/>
                    </w:rPr>
                  </w:pPr>
                  <w:r>
                    <w:rPr>
                      <w:rFonts w:asciiTheme="minorHAnsi" w:hAnsiTheme="minorHAnsi"/>
                      <w:b/>
                      <w:bCs/>
                      <w:color w:val="000000"/>
                      <w:sz w:val="16"/>
                      <w:szCs w:val="16"/>
                    </w:rPr>
                    <w:t>940,38€</w:t>
                  </w:r>
                </w:p>
              </w:tc>
            </w:tr>
            <w:tr w:rsidR="001A58B3" w:rsidRPr="00107B2A" w:rsidTr="00747E17">
              <w:trPr>
                <w:trHeight w:val="198"/>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b/>
                      <w:bCs/>
                      <w:color w:val="000000"/>
                      <w:sz w:val="16"/>
                      <w:szCs w:val="16"/>
                    </w:rPr>
                  </w:pPr>
                  <w:r w:rsidRPr="00107B2A">
                    <w:rPr>
                      <w:rFonts w:asciiTheme="minorHAnsi" w:hAnsiTheme="minorHAnsi"/>
                      <w:b/>
                      <w:bCs/>
                      <w:color w:val="000000"/>
                      <w:sz w:val="16"/>
                      <w:szCs w:val="16"/>
                    </w:rPr>
                    <w:t>ΓΕΝΙΚΟ ΣΥΝΟΛΟ Δ.Ο.Κ.Α.Σ.</w:t>
                  </w:r>
                </w:p>
              </w:tc>
              <w:tc>
                <w:tcPr>
                  <w:tcW w:w="960" w:type="dxa"/>
                  <w:tcBorders>
                    <w:top w:val="nil"/>
                    <w:left w:val="nil"/>
                    <w:bottom w:val="single" w:sz="4" w:space="0" w:color="auto"/>
                    <w:right w:val="single" w:sz="4" w:space="0" w:color="auto"/>
                  </w:tcBorders>
                  <w:shd w:val="clear" w:color="auto" w:fill="auto"/>
                  <w:noWrap/>
                  <w:vAlign w:val="bottom"/>
                  <w:hideMark/>
                </w:tcPr>
                <w:p w:rsidR="001A58B3" w:rsidRPr="00107B2A" w:rsidRDefault="001A58B3" w:rsidP="001A58B3">
                  <w:pPr>
                    <w:rPr>
                      <w:rFonts w:asciiTheme="minorHAnsi" w:hAnsiTheme="minorHAnsi"/>
                      <w:color w:val="000000"/>
                      <w:sz w:val="16"/>
                      <w:szCs w:val="16"/>
                    </w:rPr>
                  </w:pPr>
                  <w:r w:rsidRPr="00107B2A">
                    <w:rPr>
                      <w:rFonts w:asciiTheme="minorHAnsi" w:hAnsiTheme="minorHAns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1A58B3" w:rsidRPr="00107B2A" w:rsidRDefault="001A58B3" w:rsidP="001A58B3">
                  <w:pPr>
                    <w:jc w:val="right"/>
                    <w:rPr>
                      <w:rFonts w:asciiTheme="minorHAnsi" w:hAnsiTheme="minorHAnsi"/>
                      <w:b/>
                      <w:bCs/>
                      <w:color w:val="000000"/>
                      <w:sz w:val="16"/>
                      <w:szCs w:val="16"/>
                    </w:rPr>
                  </w:pPr>
                  <w:r>
                    <w:rPr>
                      <w:rFonts w:asciiTheme="minorHAnsi" w:hAnsiTheme="minorHAnsi"/>
                      <w:b/>
                      <w:bCs/>
                      <w:color w:val="000000"/>
                      <w:sz w:val="16"/>
                      <w:szCs w:val="16"/>
                    </w:rPr>
                    <w:t>4.858,63€</w:t>
                  </w:r>
                </w:p>
              </w:tc>
            </w:tr>
          </w:tbl>
          <w:p w:rsidR="00755FEF" w:rsidRPr="00107B2A" w:rsidRDefault="00755FEF" w:rsidP="00181460">
            <w:pPr>
              <w:spacing w:after="200" w:line="276" w:lineRule="auto"/>
              <w:rPr>
                <w:rFonts w:asciiTheme="minorHAnsi" w:hAnsiTheme="minorHAnsi" w:cs="Arial"/>
                <w:sz w:val="16"/>
                <w:szCs w:val="16"/>
              </w:rPr>
            </w:pPr>
          </w:p>
          <w:p w:rsidR="00755FEF" w:rsidRPr="00107B2A" w:rsidRDefault="00755FEF" w:rsidP="00181460">
            <w:pPr>
              <w:spacing w:after="200" w:line="276" w:lineRule="auto"/>
              <w:rPr>
                <w:rFonts w:asciiTheme="minorHAnsi" w:hAnsiTheme="minorHAnsi" w:cs="Arial"/>
                <w:sz w:val="16"/>
                <w:szCs w:val="16"/>
              </w:rPr>
            </w:pPr>
          </w:p>
          <w:p w:rsidR="00755FEF" w:rsidRPr="00107B2A" w:rsidRDefault="00755FEF" w:rsidP="00181460">
            <w:pPr>
              <w:spacing w:after="200" w:line="276" w:lineRule="auto"/>
              <w:rPr>
                <w:rFonts w:asciiTheme="minorHAnsi" w:hAnsiTheme="minorHAnsi" w:cs="Arial"/>
                <w:sz w:val="16"/>
                <w:szCs w:val="16"/>
              </w:rPr>
            </w:pPr>
          </w:p>
          <w:p w:rsidR="00755FEF" w:rsidRPr="00107B2A" w:rsidRDefault="00755FEF" w:rsidP="00181460">
            <w:pPr>
              <w:spacing w:after="200" w:line="276" w:lineRule="auto"/>
              <w:rPr>
                <w:rFonts w:asciiTheme="minorHAnsi" w:hAnsiTheme="minorHAnsi" w:cs="Arial"/>
                <w:sz w:val="16"/>
                <w:szCs w:val="16"/>
              </w:rPr>
            </w:pPr>
          </w:p>
          <w:p w:rsidR="00755FEF" w:rsidRPr="00107B2A" w:rsidRDefault="00755FEF" w:rsidP="00181460">
            <w:pPr>
              <w:spacing w:after="200" w:line="276" w:lineRule="auto"/>
              <w:rPr>
                <w:rFonts w:asciiTheme="minorHAnsi" w:hAnsiTheme="minorHAnsi" w:cs="Arial"/>
                <w:sz w:val="16"/>
                <w:szCs w:val="16"/>
              </w:rPr>
            </w:pPr>
          </w:p>
        </w:tc>
        <w:tc>
          <w:tcPr>
            <w:tcW w:w="5484" w:type="dxa"/>
            <w:gridSpan w:val="2"/>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809"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77" w:type="dxa"/>
            <w:tcBorders>
              <w:top w:val="nil"/>
              <w:left w:val="nil"/>
              <w:bottom w:val="nil"/>
              <w:right w:val="nil"/>
            </w:tcBorders>
            <w:shd w:val="clear" w:color="auto" w:fill="auto"/>
            <w:noWrap/>
            <w:vAlign w:val="bottom"/>
            <w:hideMark/>
          </w:tcPr>
          <w:p w:rsidR="00A64E0C" w:rsidRPr="00107B2A" w:rsidRDefault="00A64E0C" w:rsidP="00A64E0C">
            <w:pPr>
              <w:jc w:val="center"/>
              <w:rPr>
                <w:rFonts w:asciiTheme="minorHAnsi" w:hAnsiTheme="minorHAnsi" w:cs="Arial"/>
                <w:sz w:val="16"/>
                <w:szCs w:val="16"/>
              </w:rPr>
            </w:pPr>
          </w:p>
        </w:tc>
        <w:tc>
          <w:tcPr>
            <w:tcW w:w="704"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04"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04"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30"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04"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862"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04"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704"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c>
          <w:tcPr>
            <w:tcW w:w="1045" w:type="dxa"/>
            <w:tcBorders>
              <w:top w:val="nil"/>
              <w:left w:val="nil"/>
              <w:bottom w:val="nil"/>
              <w:right w:val="nil"/>
            </w:tcBorders>
            <w:shd w:val="clear" w:color="auto" w:fill="auto"/>
            <w:noWrap/>
            <w:vAlign w:val="bottom"/>
            <w:hideMark/>
          </w:tcPr>
          <w:p w:rsidR="00A64E0C" w:rsidRPr="00107B2A" w:rsidRDefault="00A64E0C" w:rsidP="00A64E0C">
            <w:pPr>
              <w:rPr>
                <w:rFonts w:asciiTheme="minorHAnsi" w:hAnsiTheme="minorHAnsi" w:cs="Arial"/>
                <w:sz w:val="16"/>
                <w:szCs w:val="16"/>
              </w:rPr>
            </w:pPr>
          </w:p>
        </w:tc>
      </w:tr>
    </w:tbl>
    <w:p w:rsidR="009457C4" w:rsidRDefault="009457C4" w:rsidP="004E50CC">
      <w:pPr>
        <w:pStyle w:val="4"/>
        <w:jc w:val="left"/>
        <w:rPr>
          <w:rFonts w:asciiTheme="minorHAnsi" w:hAnsiTheme="minorHAnsi"/>
          <w:b w:val="0"/>
          <w:sz w:val="16"/>
          <w:szCs w:val="16"/>
          <w:u w:val="none"/>
        </w:rPr>
      </w:pPr>
    </w:p>
    <w:p w:rsidR="00B01978" w:rsidRPr="005134EA" w:rsidRDefault="00F247C0" w:rsidP="004E50CC">
      <w:pPr>
        <w:pStyle w:val="4"/>
        <w:jc w:val="left"/>
        <w:rPr>
          <w:rFonts w:asciiTheme="minorHAnsi" w:hAnsiTheme="minorHAnsi"/>
          <w:sz w:val="20"/>
        </w:rPr>
      </w:pPr>
      <w:r w:rsidRPr="005134EA">
        <w:rPr>
          <w:rFonts w:asciiTheme="minorHAnsi" w:hAnsiTheme="minorHAnsi"/>
          <w:sz w:val="20"/>
        </w:rPr>
        <w:t>Α’ ΒΑΘΜΙΑ ΣΧΟΛΙΚΗ ΕΠΙΤΡΟΠΗ</w:t>
      </w:r>
    </w:p>
    <w:p w:rsidR="004E50CC" w:rsidRDefault="004E50CC" w:rsidP="004E50CC">
      <w:pPr>
        <w:rPr>
          <w:rFonts w:asciiTheme="minorHAnsi" w:hAnsiTheme="minorHAnsi"/>
          <w:sz w:val="18"/>
          <w:szCs w:val="18"/>
        </w:rPr>
      </w:pPr>
    </w:p>
    <w:tbl>
      <w:tblPr>
        <w:tblW w:w="8765" w:type="dxa"/>
        <w:tblInd w:w="93" w:type="dxa"/>
        <w:tblLook w:val="04A0" w:firstRow="1" w:lastRow="0" w:firstColumn="1" w:lastColumn="0" w:noHBand="0" w:noVBand="1"/>
      </w:tblPr>
      <w:tblGrid>
        <w:gridCol w:w="518"/>
        <w:gridCol w:w="3968"/>
        <w:gridCol w:w="1089"/>
        <w:gridCol w:w="1670"/>
        <w:gridCol w:w="1520"/>
      </w:tblGrid>
      <w:tr w:rsidR="00841493" w:rsidRPr="00841493" w:rsidTr="00841493">
        <w:trPr>
          <w:trHeight w:val="175"/>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w:t>
            </w:r>
          </w:p>
        </w:tc>
        <w:tc>
          <w:tcPr>
            <w:tcW w:w="3968" w:type="dxa"/>
            <w:tcBorders>
              <w:top w:val="single" w:sz="4" w:space="0" w:color="auto"/>
              <w:left w:val="nil"/>
              <w:bottom w:val="single" w:sz="4" w:space="0" w:color="auto"/>
              <w:right w:val="single" w:sz="4" w:space="0" w:color="auto"/>
            </w:tcBorders>
            <w:shd w:val="clear" w:color="000000" w:fill="FFFFFF"/>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ΕΙΔΗ ΚΑΘΑΡΙΟΤΗΤΑΣ Α/ΘΜΙΑΣ ΣΧΟΛΙΚΗΣ ΕΠΙΤΡΟΠΗΣ</w:t>
            </w:r>
          </w:p>
        </w:tc>
        <w:tc>
          <w:tcPr>
            <w:tcW w:w="1089" w:type="dxa"/>
            <w:tcBorders>
              <w:top w:val="single" w:sz="4" w:space="0" w:color="auto"/>
              <w:left w:val="nil"/>
              <w:bottom w:val="single" w:sz="4" w:space="0" w:color="auto"/>
              <w:right w:val="single" w:sz="4" w:space="0" w:color="auto"/>
            </w:tcBorders>
            <w:shd w:val="clear" w:color="000000" w:fill="FFFFFF"/>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Ποσότητα</w:t>
            </w:r>
          </w:p>
        </w:tc>
        <w:tc>
          <w:tcPr>
            <w:tcW w:w="1670" w:type="dxa"/>
            <w:tcBorders>
              <w:top w:val="single" w:sz="4" w:space="0" w:color="auto"/>
              <w:left w:val="nil"/>
              <w:bottom w:val="single" w:sz="4" w:space="0" w:color="auto"/>
              <w:right w:val="single" w:sz="4" w:space="0" w:color="auto"/>
            </w:tcBorders>
            <w:shd w:val="clear" w:color="000000" w:fill="FFFFFF"/>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 xml:space="preserve">ΤΙΜΗ ΜΕΛΕΤΗΣ ΧΩΡΙΣ Φ.Π.Α. 24%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ΣΥΝΟΛΟ</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WC ΜΠΛΟΚ ΑΡΩΜΑΤΙΚΟ</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0,35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175,00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ΓΑΝΤΙΑ ΜΙΑΣ ΧΡΗΣΗΣ ΑΣΠΡΑ S,M,L 100TEM</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4,3</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258,00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ΓΑΝΤΙΑ ΜΙΑΣ ΧΡΗΣΗΣ, ΜΠΛΕ ΣΚΛΗΡΑ ΧΩΡΙΣ ΠΟΥΔΡΑ, S.M,L ,100 ΤΕΜ</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5,95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357,00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ΓΥΑΛΙΣΤΙΚΟ ΕΠΙΠΛΩΝ</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4,4</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66,00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ΓΥΑΛΙΣΤΙΚΟ ΠΛΥΝΤ.ΠΙΑΤΩΝ 4 ΛΙΤΡ</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 </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7,96</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0,00</w:t>
            </w:r>
          </w:p>
        </w:tc>
      </w:tr>
      <w:tr w:rsidR="00841493" w:rsidRPr="00841493" w:rsidTr="00841493">
        <w:trPr>
          <w:trHeight w:val="175"/>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7</w:t>
            </w:r>
          </w:p>
        </w:tc>
        <w:tc>
          <w:tcPr>
            <w:tcW w:w="39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ΕΝΤΟΜΟΚΤΟΝΟ</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w:t>
            </w:r>
          </w:p>
        </w:tc>
        <w:tc>
          <w:tcPr>
            <w:tcW w:w="16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1,95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58,50</w:t>
            </w:r>
          </w:p>
        </w:tc>
      </w:tr>
      <w:tr w:rsidR="00841493" w:rsidRPr="00841493" w:rsidTr="00841493">
        <w:trPr>
          <w:trHeight w:val="175"/>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8</w:t>
            </w:r>
          </w:p>
        </w:tc>
        <w:tc>
          <w:tcPr>
            <w:tcW w:w="3968" w:type="dxa"/>
            <w:tcBorders>
              <w:top w:val="single" w:sz="4" w:space="0" w:color="auto"/>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ΚΑΘΑΡΙΣΤΙΚΟ ΑΛΑΤΩΝ ΤΥΠΟΥ ΒΙΑΚΑΛ 500ml</w:t>
            </w:r>
          </w:p>
        </w:tc>
        <w:tc>
          <w:tcPr>
            <w:tcW w:w="1089" w:type="dxa"/>
            <w:tcBorders>
              <w:top w:val="single" w:sz="4" w:space="0" w:color="auto"/>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 </w:t>
            </w:r>
          </w:p>
        </w:tc>
        <w:tc>
          <w:tcPr>
            <w:tcW w:w="1670" w:type="dxa"/>
            <w:tcBorders>
              <w:top w:val="single" w:sz="4" w:space="0" w:color="auto"/>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1,9</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9</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ΚΑΛΑΘΙ ΓΡΑΦΕΙΟΥ ΠΛΑΣΤΙΚΟ</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1,45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52,20</w:t>
            </w:r>
          </w:p>
        </w:tc>
      </w:tr>
      <w:tr w:rsidR="00841493" w:rsidRPr="00841493" w:rsidTr="009457C4">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ΚΟΝΤΑΡΙ ΞΥΛΙΝΟ ΜΕ ΒΙΔΩΜΑ</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36,00</w:t>
            </w:r>
          </w:p>
        </w:tc>
      </w:tr>
      <w:tr w:rsidR="00841493" w:rsidRPr="00841493" w:rsidTr="009457C4">
        <w:trPr>
          <w:trHeight w:val="175"/>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11</w:t>
            </w:r>
          </w:p>
        </w:tc>
        <w:tc>
          <w:tcPr>
            <w:tcW w:w="3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ΚΟΝΤΑΡΙ ΣΚΟΥΠΑΣ ΜΕΤΑΛΛΙΚΟ ΜΕ ΠΛΑΣΤΙΚΗ ΕΠΕΝΔΥΣΗ ΚΑΙ ΒΙΔΩΜΑ</w:t>
            </w:r>
          </w:p>
        </w:tc>
        <w:tc>
          <w:tcPr>
            <w:tcW w:w="1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18</w:t>
            </w:r>
          </w:p>
        </w:tc>
        <w:tc>
          <w:tcPr>
            <w:tcW w:w="16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0,95</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17,10</w:t>
            </w:r>
          </w:p>
        </w:tc>
      </w:tr>
      <w:tr w:rsidR="00841493" w:rsidRPr="00841493" w:rsidTr="009457C4">
        <w:trPr>
          <w:trHeight w:val="175"/>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12</w:t>
            </w:r>
          </w:p>
        </w:tc>
        <w:tc>
          <w:tcPr>
            <w:tcW w:w="3968" w:type="dxa"/>
            <w:tcBorders>
              <w:top w:val="single" w:sz="4" w:space="0" w:color="auto"/>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ΚΟΥΒΑΣ ΟΒΑΛ+ ΣΤΙΦΤΗΣ ΚΟΜΠΛΕ ΠΛΑΣΤΙΚΟΣ 15lt</w:t>
            </w:r>
          </w:p>
        </w:tc>
        <w:tc>
          <w:tcPr>
            <w:tcW w:w="1089" w:type="dxa"/>
            <w:tcBorders>
              <w:top w:val="single" w:sz="4" w:space="0" w:color="auto"/>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w:t>
            </w:r>
          </w:p>
        </w:tc>
        <w:tc>
          <w:tcPr>
            <w:tcW w:w="1670" w:type="dxa"/>
            <w:tcBorders>
              <w:top w:val="single" w:sz="4" w:space="0" w:color="auto"/>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3,7</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111,00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13</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ΚΟΥΛΟΥΡΑ ΒΕΝΤΕΞ 0,27X3 m.</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750,00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14</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ΚΡΕΜΟΣΑΠΟΥΝΟ 4 ΛΙΤ</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350,00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ΜΩΡΟΜΑΝΤΗΛΑ 72ΤΜΧ</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16</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ΟΙΝΟΠΝΕΥΜΑ ΜΠΛΕ 430ml</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17</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 xml:space="preserve">ΣΑΚΟΥΛΑΚΙ ΡΟΛΟ 52X75 ΚΟΡΔΟΝΙ (10 </w:t>
            </w:r>
            <w:proofErr w:type="spellStart"/>
            <w:r w:rsidRPr="00841493">
              <w:rPr>
                <w:rFonts w:ascii="Calibri" w:hAnsi="Calibri"/>
                <w:color w:val="000000"/>
                <w:sz w:val="16"/>
                <w:szCs w:val="16"/>
              </w:rPr>
              <w:t>σακ</w:t>
            </w:r>
            <w:proofErr w:type="spellEnd"/>
            <w:r w:rsidRPr="00841493">
              <w:rPr>
                <w:rFonts w:ascii="Calibri" w:hAnsi="Calibri"/>
                <w:color w:val="000000"/>
                <w:sz w:val="16"/>
                <w:szCs w:val="16"/>
              </w:rPr>
              <w:t>/ρολό)</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250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0,95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237,50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18</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ΣΑΚΟΥΛΑΚΙ ΤΟΥΑΛΕΤΑΣ 45Χ50, ΡΟΛΟ 50τεμ.</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250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0,9</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225,00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19</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ΣΚΟΥΠΑ ΔΙΠΛΗ ΒΙΔΩΤΗ ΧΩΡΙΣ ΚΟΝΤΑΡΙ</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1,25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20</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ΣΚΟΥΠΑ ΜΟΝΗ ΑΠΛΗ ΒΙΔΩΤΗ ΧΩΡΙΣ ΚΟΝΤΑΡΙ</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0,85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30,60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21</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ΣΠΟΓΓΟΙ ΚΟΥΖΙΝΑΣ  ΜΕ ΣΥΡΜΑΤΑΚΙ 05</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0,25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37,50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22</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ΣΦΟΥΓΓΑΡΙΣΤΡΑ ΕΠΑΓΓΕΛΜΑΤΙΚΗ 350 ΓΡ ΚΟΡΔΟΝΙ</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18</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3,15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56,70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23</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ΣΦΟΥΓΓΑΡΙΣΤΡΑ ΜΕ ΚΟΡΔΟΝΙ ΒΙΔΩΤΗ</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1,9</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57,00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24</w:t>
            </w:r>
          </w:p>
        </w:tc>
        <w:tc>
          <w:tcPr>
            <w:tcW w:w="3968"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ΣΦΟΥΓΓΑΡΙΣΤΡΑ ΤΥΠΟΥ WETTEX ΒΙΔΩΤΗ</w:t>
            </w:r>
          </w:p>
        </w:tc>
        <w:tc>
          <w:tcPr>
            <w:tcW w:w="1089" w:type="dxa"/>
            <w:tcBorders>
              <w:top w:val="nil"/>
              <w:left w:val="nil"/>
              <w:bottom w:val="single" w:sz="4" w:space="0" w:color="auto"/>
              <w:right w:val="single" w:sz="4" w:space="0" w:color="auto"/>
            </w:tcBorders>
            <w:shd w:val="clear" w:color="000000" w:fill="FFFFFF"/>
            <w:noWrap/>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25</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ΥΓΡΟ ΑΝΤΙΣΗΠΤΙΚΟ ΧΕΡΙΩΝ 600ml</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5,3</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265,00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26</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ΥΓΡΟ ΓΕΝΙΚΟΥ ΚΑΘΑΡΙΣΜΟΥ 4 ΛΙΤ</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120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3,1</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372,00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27</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ΥΓΡΟ ΠΙΑΤΩΝ 4 ΛΙΤ</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3,1</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310,00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28</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ΥΓΡΟ ΤΖΑΜΙΩΝ 4 ΛΙΤ</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3,4</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340,00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29</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ΥΔΡΟΧΛΩΡΙΚΟ ΟΞΥ 450 ΓΡ.</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120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0,45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54,00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30</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ΦΑΡΑΣΙ ΜΕΤΑΛΛΙΚΟ</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1,9</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68,40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31</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ΧΑΡΤΙ ΚΟΥΖΙΝΑΣ 800ΓΡ.</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1,85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666,00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32</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ΧΑΡΤΙ ΥΓΕΙΑΣ ΛΕΙΟ 40 ΤΕΜ 130γρ</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600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12,8</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7680,00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33</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ΧΑΡΤΟΠΕΤΣΕΤΕΣ (100 ΤΜΧ)</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0,6</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21,60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34</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ΧΕΙΡΟΠΕΤΣΕΤΑ ΡΟΛΟ 500ΓΡ</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360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1,2</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432,00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35</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ΧΛΩΡΙΝΗ  ΣΥΜΠΥΚΝΩΜΕΝΗ 1250ΛΤ</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225,00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lastRenderedPageBreak/>
              <w:t>36</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ΧΛΩΡΙΝΗ 2 ΛΙΤ. ΚΛΑΣΣΙΚΗ</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220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1,3</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286,00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37</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ΧΛΩΡΙΝΗ ΠΑΧΥΡΕΥΣΤΗ 4 ΛΙΤΡΩΝ</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10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3,5</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35,00</w:t>
            </w:r>
          </w:p>
        </w:tc>
      </w:tr>
      <w:tr w:rsidR="00841493" w:rsidRPr="00841493" w:rsidTr="00841493">
        <w:trPr>
          <w:trHeight w:val="175"/>
        </w:trPr>
        <w:tc>
          <w:tcPr>
            <w:tcW w:w="518"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38</w:t>
            </w:r>
          </w:p>
        </w:tc>
        <w:tc>
          <w:tcPr>
            <w:tcW w:w="3968"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rPr>
                <w:rFonts w:ascii="Calibri" w:hAnsi="Calibri"/>
                <w:color w:val="000000"/>
                <w:sz w:val="16"/>
                <w:szCs w:val="16"/>
              </w:rPr>
            </w:pPr>
            <w:r w:rsidRPr="00841493">
              <w:rPr>
                <w:rFonts w:ascii="Calibri" w:hAnsi="Calibri"/>
                <w:color w:val="000000"/>
                <w:sz w:val="16"/>
                <w:szCs w:val="16"/>
              </w:rPr>
              <w:t>ΧΛΩΡΙΟ 4 ΚΙΛΟ</w:t>
            </w:r>
          </w:p>
        </w:tc>
        <w:tc>
          <w:tcPr>
            <w:tcW w:w="1089" w:type="dxa"/>
            <w:tcBorders>
              <w:top w:val="nil"/>
              <w:left w:val="nil"/>
              <w:bottom w:val="single" w:sz="4" w:space="0" w:color="auto"/>
              <w:right w:val="single" w:sz="4" w:space="0" w:color="auto"/>
            </w:tcBorders>
            <w:shd w:val="clear" w:color="000000" w:fill="FFFFFF"/>
            <w:vAlign w:val="center"/>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220</w:t>
            </w:r>
          </w:p>
        </w:tc>
        <w:tc>
          <w:tcPr>
            <w:tcW w:w="1670" w:type="dxa"/>
            <w:tcBorders>
              <w:top w:val="nil"/>
              <w:left w:val="nil"/>
              <w:bottom w:val="single" w:sz="4" w:space="0" w:color="auto"/>
              <w:right w:val="single" w:sz="4" w:space="0" w:color="auto"/>
            </w:tcBorders>
            <w:shd w:val="clear" w:color="000000" w:fill="FFFFFF"/>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2</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jc w:val="right"/>
              <w:rPr>
                <w:rFonts w:ascii="Calibri" w:hAnsi="Calibri"/>
                <w:color w:val="000000"/>
                <w:sz w:val="16"/>
                <w:szCs w:val="16"/>
              </w:rPr>
            </w:pPr>
            <w:r w:rsidRPr="00841493">
              <w:rPr>
                <w:rFonts w:ascii="Calibri" w:hAnsi="Calibri"/>
                <w:color w:val="000000"/>
                <w:sz w:val="16"/>
                <w:szCs w:val="16"/>
              </w:rPr>
              <w:t>440,00</w:t>
            </w:r>
          </w:p>
        </w:tc>
      </w:tr>
      <w:tr w:rsidR="00841493" w:rsidRPr="00841493" w:rsidTr="00841493">
        <w:trPr>
          <w:trHeight w:val="175"/>
        </w:trPr>
        <w:tc>
          <w:tcPr>
            <w:tcW w:w="518"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3968"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1089"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ΣΥΝΟΛΟ</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 xml:space="preserve">   14.565,10 € </w:t>
            </w:r>
          </w:p>
        </w:tc>
      </w:tr>
      <w:tr w:rsidR="00841493" w:rsidRPr="00841493" w:rsidTr="00841493">
        <w:trPr>
          <w:trHeight w:val="175"/>
        </w:trPr>
        <w:tc>
          <w:tcPr>
            <w:tcW w:w="518"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3968"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1089"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1670" w:type="dxa"/>
            <w:tcBorders>
              <w:top w:val="nil"/>
              <w:left w:val="single" w:sz="4" w:space="0" w:color="auto"/>
              <w:bottom w:val="single" w:sz="4" w:space="0" w:color="auto"/>
              <w:right w:val="single" w:sz="4" w:space="0" w:color="auto"/>
            </w:tcBorders>
            <w:shd w:val="clear" w:color="auto" w:fill="auto"/>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ΦΠΑ 24%</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 xml:space="preserve">     3.495,62 € </w:t>
            </w:r>
          </w:p>
        </w:tc>
      </w:tr>
      <w:tr w:rsidR="00841493" w:rsidRPr="00841493" w:rsidTr="00841493">
        <w:trPr>
          <w:trHeight w:val="175"/>
        </w:trPr>
        <w:tc>
          <w:tcPr>
            <w:tcW w:w="518"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3968"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1089" w:type="dxa"/>
            <w:tcBorders>
              <w:top w:val="nil"/>
              <w:left w:val="nil"/>
              <w:bottom w:val="nil"/>
              <w:right w:val="nil"/>
            </w:tcBorders>
            <w:shd w:val="clear" w:color="auto" w:fill="auto"/>
            <w:noWrap/>
            <w:vAlign w:val="bottom"/>
            <w:hideMark/>
          </w:tcPr>
          <w:p w:rsidR="00841493" w:rsidRPr="00841493" w:rsidRDefault="00841493" w:rsidP="00841493">
            <w:pPr>
              <w:rPr>
                <w:rFonts w:ascii="Calibri" w:hAnsi="Calibri"/>
                <w:color w:val="000000"/>
                <w:sz w:val="16"/>
                <w:szCs w:val="16"/>
              </w:rPr>
            </w:pPr>
          </w:p>
        </w:tc>
        <w:tc>
          <w:tcPr>
            <w:tcW w:w="1670" w:type="dxa"/>
            <w:tcBorders>
              <w:top w:val="nil"/>
              <w:left w:val="single" w:sz="4" w:space="0" w:color="auto"/>
              <w:bottom w:val="single" w:sz="4" w:space="0" w:color="auto"/>
              <w:right w:val="single" w:sz="4" w:space="0" w:color="auto"/>
            </w:tcBorders>
            <w:shd w:val="clear" w:color="auto" w:fill="auto"/>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ΤΕΛΙΚΟ ΣΥΝΟΛΟ</w:t>
            </w:r>
          </w:p>
        </w:tc>
        <w:tc>
          <w:tcPr>
            <w:tcW w:w="1520" w:type="dxa"/>
            <w:tcBorders>
              <w:top w:val="nil"/>
              <w:left w:val="nil"/>
              <w:bottom w:val="single" w:sz="4" w:space="0" w:color="auto"/>
              <w:right w:val="single" w:sz="4" w:space="0" w:color="auto"/>
            </w:tcBorders>
            <w:shd w:val="clear" w:color="auto" w:fill="auto"/>
            <w:noWrap/>
            <w:vAlign w:val="bottom"/>
            <w:hideMark/>
          </w:tcPr>
          <w:p w:rsidR="00841493" w:rsidRPr="00841493" w:rsidRDefault="00841493" w:rsidP="00841493">
            <w:pPr>
              <w:rPr>
                <w:rFonts w:ascii="Calibri" w:hAnsi="Calibri"/>
                <w:b/>
                <w:bCs/>
                <w:color w:val="000000"/>
                <w:sz w:val="16"/>
                <w:szCs w:val="16"/>
              </w:rPr>
            </w:pPr>
            <w:r w:rsidRPr="00841493">
              <w:rPr>
                <w:rFonts w:ascii="Calibri" w:hAnsi="Calibri"/>
                <w:b/>
                <w:bCs/>
                <w:color w:val="000000"/>
                <w:sz w:val="16"/>
                <w:szCs w:val="16"/>
              </w:rPr>
              <w:t xml:space="preserve">   18.060,72 € </w:t>
            </w:r>
          </w:p>
        </w:tc>
      </w:tr>
    </w:tbl>
    <w:p w:rsidR="00841493" w:rsidRPr="005134EA" w:rsidRDefault="00841493" w:rsidP="004E50CC">
      <w:pPr>
        <w:rPr>
          <w:rFonts w:asciiTheme="minorHAnsi" w:hAnsiTheme="minorHAnsi"/>
          <w:sz w:val="18"/>
          <w:szCs w:val="18"/>
        </w:rPr>
      </w:pPr>
    </w:p>
    <w:tbl>
      <w:tblPr>
        <w:tblW w:w="4268" w:type="dxa"/>
        <w:tblInd w:w="93" w:type="dxa"/>
        <w:tblLook w:val="04A0" w:firstRow="1" w:lastRow="0" w:firstColumn="1" w:lastColumn="0" w:noHBand="0" w:noVBand="1"/>
      </w:tblPr>
      <w:tblGrid>
        <w:gridCol w:w="2283"/>
        <w:gridCol w:w="1985"/>
      </w:tblGrid>
      <w:tr w:rsidR="00B055EF" w:rsidRPr="005134EA" w:rsidTr="00747E17">
        <w:trPr>
          <w:trHeight w:val="198"/>
        </w:trPr>
        <w:tc>
          <w:tcPr>
            <w:tcW w:w="228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B055EF" w:rsidRPr="005134EA" w:rsidRDefault="00B055EF" w:rsidP="00B055EF">
            <w:pPr>
              <w:rPr>
                <w:rFonts w:asciiTheme="minorHAnsi" w:hAnsiTheme="minorHAnsi"/>
                <w:b/>
                <w:bCs/>
                <w:color w:val="000000"/>
                <w:sz w:val="18"/>
                <w:szCs w:val="18"/>
              </w:rPr>
            </w:pPr>
            <w:r w:rsidRPr="005134EA">
              <w:rPr>
                <w:rFonts w:asciiTheme="minorHAnsi" w:hAnsiTheme="minorHAnsi"/>
                <w:b/>
                <w:bCs/>
                <w:color w:val="000000"/>
                <w:sz w:val="18"/>
                <w:szCs w:val="18"/>
              </w:rPr>
              <w:t>ΣΥΝΟΛΟ</w:t>
            </w:r>
            <w:r w:rsidR="000133D8" w:rsidRPr="005134EA">
              <w:rPr>
                <w:rFonts w:asciiTheme="minorHAnsi" w:hAnsiTheme="minorHAnsi"/>
                <w:b/>
                <w:bCs/>
                <w:color w:val="000000"/>
                <w:sz w:val="18"/>
                <w:szCs w:val="18"/>
              </w:rPr>
              <w:t xml:space="preserve"> Α’ ΒΑΘΜΙΑ </w:t>
            </w:r>
            <w:r w:rsidRPr="005134EA">
              <w:rPr>
                <w:rFonts w:asciiTheme="minorHAnsi" w:hAnsiTheme="minorHAnsi"/>
                <w:b/>
                <w:bCs/>
                <w:color w:val="000000"/>
                <w:sz w:val="18"/>
                <w:szCs w:val="18"/>
              </w:rPr>
              <w:t>:</w:t>
            </w:r>
          </w:p>
        </w:tc>
        <w:tc>
          <w:tcPr>
            <w:tcW w:w="1985" w:type="dxa"/>
            <w:tcBorders>
              <w:top w:val="single" w:sz="4" w:space="0" w:color="auto"/>
              <w:left w:val="nil"/>
              <w:bottom w:val="single" w:sz="4" w:space="0" w:color="auto"/>
              <w:right w:val="single" w:sz="8" w:space="0" w:color="auto"/>
            </w:tcBorders>
            <w:shd w:val="clear" w:color="auto" w:fill="auto"/>
            <w:noWrap/>
            <w:vAlign w:val="bottom"/>
          </w:tcPr>
          <w:p w:rsidR="00B055EF" w:rsidRPr="005134EA" w:rsidRDefault="00841493" w:rsidP="00B055EF">
            <w:pPr>
              <w:jc w:val="right"/>
              <w:rPr>
                <w:rFonts w:asciiTheme="minorHAnsi" w:hAnsiTheme="minorHAnsi"/>
                <w:b/>
                <w:bCs/>
                <w:color w:val="000000"/>
                <w:sz w:val="18"/>
                <w:szCs w:val="18"/>
              </w:rPr>
            </w:pPr>
            <w:r>
              <w:rPr>
                <w:rFonts w:asciiTheme="minorHAnsi" w:hAnsiTheme="minorHAnsi"/>
                <w:b/>
                <w:bCs/>
                <w:color w:val="000000"/>
                <w:sz w:val="18"/>
                <w:szCs w:val="18"/>
              </w:rPr>
              <w:t>14.565,10€</w:t>
            </w:r>
          </w:p>
        </w:tc>
      </w:tr>
      <w:tr w:rsidR="00B055EF" w:rsidRPr="005134EA" w:rsidTr="00747E17">
        <w:trPr>
          <w:trHeight w:val="198"/>
        </w:trPr>
        <w:tc>
          <w:tcPr>
            <w:tcW w:w="2283" w:type="dxa"/>
            <w:tcBorders>
              <w:top w:val="nil"/>
              <w:left w:val="single" w:sz="8" w:space="0" w:color="auto"/>
              <w:bottom w:val="single" w:sz="4" w:space="0" w:color="auto"/>
              <w:right w:val="single" w:sz="8" w:space="0" w:color="auto"/>
            </w:tcBorders>
            <w:shd w:val="clear" w:color="auto" w:fill="auto"/>
            <w:noWrap/>
            <w:vAlign w:val="bottom"/>
            <w:hideMark/>
          </w:tcPr>
          <w:p w:rsidR="00B055EF" w:rsidRPr="005134EA" w:rsidRDefault="00B055EF" w:rsidP="00B055EF">
            <w:pP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1985" w:type="dxa"/>
            <w:tcBorders>
              <w:top w:val="nil"/>
              <w:left w:val="nil"/>
              <w:bottom w:val="single" w:sz="4" w:space="0" w:color="auto"/>
              <w:right w:val="single" w:sz="8" w:space="0" w:color="auto"/>
            </w:tcBorders>
            <w:shd w:val="clear" w:color="auto" w:fill="auto"/>
            <w:noWrap/>
            <w:vAlign w:val="bottom"/>
          </w:tcPr>
          <w:p w:rsidR="00B055EF" w:rsidRPr="005134EA" w:rsidRDefault="00841493" w:rsidP="00B055EF">
            <w:pPr>
              <w:jc w:val="right"/>
              <w:rPr>
                <w:rFonts w:asciiTheme="minorHAnsi" w:hAnsiTheme="minorHAnsi"/>
                <w:b/>
                <w:bCs/>
                <w:color w:val="000000"/>
                <w:sz w:val="18"/>
                <w:szCs w:val="18"/>
              </w:rPr>
            </w:pPr>
            <w:r>
              <w:rPr>
                <w:rFonts w:asciiTheme="minorHAnsi" w:hAnsiTheme="minorHAnsi"/>
                <w:b/>
                <w:bCs/>
                <w:color w:val="000000"/>
                <w:sz w:val="18"/>
                <w:szCs w:val="18"/>
              </w:rPr>
              <w:t>3.495,62€</w:t>
            </w:r>
          </w:p>
        </w:tc>
      </w:tr>
      <w:tr w:rsidR="00B055EF" w:rsidRPr="005134EA" w:rsidTr="00747E17">
        <w:trPr>
          <w:trHeight w:val="198"/>
        </w:trPr>
        <w:tc>
          <w:tcPr>
            <w:tcW w:w="2283" w:type="dxa"/>
            <w:tcBorders>
              <w:top w:val="nil"/>
              <w:left w:val="single" w:sz="8" w:space="0" w:color="auto"/>
              <w:bottom w:val="single" w:sz="8" w:space="0" w:color="auto"/>
              <w:right w:val="single" w:sz="8" w:space="0" w:color="auto"/>
            </w:tcBorders>
            <w:shd w:val="clear" w:color="auto" w:fill="auto"/>
            <w:noWrap/>
            <w:vAlign w:val="bottom"/>
            <w:hideMark/>
          </w:tcPr>
          <w:p w:rsidR="00B055EF" w:rsidRPr="005134EA" w:rsidRDefault="00B055EF" w:rsidP="00B055EF">
            <w:pPr>
              <w:rPr>
                <w:rFonts w:asciiTheme="minorHAnsi" w:hAnsiTheme="minorHAnsi"/>
                <w:b/>
                <w:bCs/>
                <w:color w:val="000000"/>
                <w:sz w:val="18"/>
                <w:szCs w:val="18"/>
              </w:rPr>
            </w:pPr>
            <w:r w:rsidRPr="005134EA">
              <w:rPr>
                <w:rFonts w:asciiTheme="minorHAnsi" w:hAnsiTheme="minorHAnsi"/>
                <w:b/>
                <w:bCs/>
                <w:color w:val="000000"/>
                <w:sz w:val="18"/>
                <w:szCs w:val="18"/>
              </w:rPr>
              <w:t>ΤΕΛΙΚΟ ΣΥΝΟΛΟ</w:t>
            </w:r>
          </w:p>
        </w:tc>
        <w:tc>
          <w:tcPr>
            <w:tcW w:w="1985" w:type="dxa"/>
            <w:tcBorders>
              <w:top w:val="nil"/>
              <w:left w:val="nil"/>
              <w:bottom w:val="single" w:sz="8" w:space="0" w:color="auto"/>
              <w:right w:val="single" w:sz="8" w:space="0" w:color="auto"/>
            </w:tcBorders>
            <w:shd w:val="clear" w:color="auto" w:fill="auto"/>
            <w:noWrap/>
            <w:vAlign w:val="bottom"/>
          </w:tcPr>
          <w:p w:rsidR="00B055EF" w:rsidRPr="005134EA" w:rsidRDefault="00841493" w:rsidP="00B055EF">
            <w:pPr>
              <w:jc w:val="right"/>
              <w:rPr>
                <w:rFonts w:asciiTheme="minorHAnsi" w:hAnsiTheme="minorHAnsi"/>
                <w:b/>
                <w:bCs/>
                <w:color w:val="000000"/>
                <w:sz w:val="18"/>
                <w:szCs w:val="18"/>
              </w:rPr>
            </w:pPr>
            <w:r>
              <w:rPr>
                <w:rFonts w:asciiTheme="minorHAnsi" w:hAnsiTheme="minorHAnsi"/>
                <w:b/>
                <w:bCs/>
                <w:color w:val="000000"/>
                <w:sz w:val="18"/>
                <w:szCs w:val="18"/>
              </w:rPr>
              <w:t>18.060,72€</w:t>
            </w:r>
          </w:p>
        </w:tc>
      </w:tr>
    </w:tbl>
    <w:p w:rsidR="001A58B3" w:rsidRDefault="001A58B3" w:rsidP="004E50CC">
      <w:pPr>
        <w:rPr>
          <w:rFonts w:asciiTheme="minorHAnsi" w:hAnsiTheme="minorHAnsi"/>
          <w:b/>
          <w:sz w:val="20"/>
          <w:szCs w:val="20"/>
          <w:u w:val="single"/>
        </w:rPr>
      </w:pPr>
    </w:p>
    <w:p w:rsidR="001A58B3" w:rsidRDefault="001A58B3" w:rsidP="004E50CC">
      <w:pPr>
        <w:rPr>
          <w:rFonts w:asciiTheme="minorHAnsi" w:hAnsiTheme="minorHAnsi"/>
          <w:b/>
          <w:sz w:val="20"/>
          <w:szCs w:val="20"/>
          <w:u w:val="single"/>
        </w:rPr>
      </w:pPr>
    </w:p>
    <w:p w:rsidR="00811D47" w:rsidRPr="001A58B3" w:rsidRDefault="004E50CC" w:rsidP="004E50CC">
      <w:pPr>
        <w:rPr>
          <w:rFonts w:asciiTheme="minorHAnsi" w:hAnsiTheme="minorHAnsi"/>
          <w:b/>
          <w:sz w:val="20"/>
          <w:szCs w:val="20"/>
          <w:u w:val="single"/>
        </w:rPr>
      </w:pPr>
      <w:r w:rsidRPr="005134EA">
        <w:rPr>
          <w:rFonts w:asciiTheme="minorHAnsi" w:hAnsiTheme="minorHAnsi"/>
          <w:b/>
          <w:sz w:val="20"/>
          <w:szCs w:val="20"/>
          <w:u w:val="single"/>
        </w:rPr>
        <w:t>Β</w:t>
      </w:r>
      <w:r w:rsidR="001A58B3">
        <w:rPr>
          <w:rFonts w:asciiTheme="minorHAnsi" w:hAnsiTheme="minorHAnsi"/>
          <w:b/>
          <w:sz w:val="20"/>
          <w:szCs w:val="20"/>
          <w:u w:val="single"/>
        </w:rPr>
        <w:t>’ ΒΑΘΜΙΑ ΣΧΟΛΙΚΗ ΕΠΙΤΡΟΠΗ</w:t>
      </w:r>
    </w:p>
    <w:p w:rsidR="00811D47" w:rsidRPr="005134EA" w:rsidRDefault="00811D47" w:rsidP="004E50CC">
      <w:pPr>
        <w:rPr>
          <w:rFonts w:asciiTheme="minorHAnsi" w:hAnsiTheme="minorHAnsi"/>
          <w:sz w:val="18"/>
          <w:szCs w:val="18"/>
        </w:rPr>
      </w:pPr>
    </w:p>
    <w:p w:rsidR="00811D47" w:rsidRPr="005134EA" w:rsidRDefault="00811D47" w:rsidP="004E50CC">
      <w:pPr>
        <w:rPr>
          <w:rFonts w:asciiTheme="minorHAnsi" w:hAnsiTheme="minorHAnsi"/>
          <w:sz w:val="18"/>
          <w:szCs w:val="18"/>
        </w:rPr>
      </w:pPr>
    </w:p>
    <w:tbl>
      <w:tblPr>
        <w:tblW w:w="9112" w:type="dxa"/>
        <w:tblInd w:w="93" w:type="dxa"/>
        <w:tblLook w:val="04A0" w:firstRow="1" w:lastRow="0" w:firstColumn="1" w:lastColumn="0" w:noHBand="0" w:noVBand="1"/>
      </w:tblPr>
      <w:tblGrid>
        <w:gridCol w:w="823"/>
        <w:gridCol w:w="4733"/>
        <w:gridCol w:w="1045"/>
        <w:gridCol w:w="1240"/>
        <w:gridCol w:w="1271"/>
      </w:tblGrid>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Arial" w:hAnsi="Arial" w:cs="Arial"/>
                <w:b/>
                <w:bCs/>
                <w:color w:val="000000"/>
                <w:sz w:val="16"/>
                <w:szCs w:val="16"/>
              </w:rPr>
            </w:pPr>
            <w:r w:rsidRPr="00C9448B">
              <w:rPr>
                <w:rFonts w:ascii="Arial" w:hAnsi="Arial" w:cs="Arial"/>
                <w:b/>
                <w:bCs/>
                <w:color w:val="000000"/>
                <w:sz w:val="16"/>
                <w:szCs w:val="16"/>
              </w:rPr>
              <w:t>Α/Α</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Arial" w:hAnsi="Arial" w:cs="Arial"/>
                <w:b/>
                <w:bCs/>
                <w:color w:val="000000"/>
                <w:sz w:val="16"/>
                <w:szCs w:val="16"/>
              </w:rPr>
            </w:pPr>
            <w:r w:rsidRPr="00C9448B">
              <w:rPr>
                <w:rFonts w:ascii="Arial" w:hAnsi="Arial" w:cs="Arial"/>
                <w:b/>
                <w:bCs/>
                <w:color w:val="000000"/>
                <w:sz w:val="16"/>
                <w:szCs w:val="16"/>
              </w:rPr>
              <w:t>ΕΙΔΗ</w:t>
            </w:r>
          </w:p>
        </w:tc>
        <w:tc>
          <w:tcPr>
            <w:tcW w:w="1045"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Arial" w:hAnsi="Arial" w:cs="Arial"/>
                <w:b/>
                <w:bCs/>
                <w:color w:val="000000"/>
                <w:sz w:val="16"/>
                <w:szCs w:val="16"/>
              </w:rPr>
            </w:pPr>
            <w:r w:rsidRPr="00C9448B">
              <w:rPr>
                <w:rFonts w:ascii="Arial" w:hAnsi="Arial" w:cs="Arial"/>
                <w:b/>
                <w:bCs/>
                <w:color w:val="000000"/>
                <w:sz w:val="16"/>
                <w:szCs w:val="16"/>
              </w:rPr>
              <w:t xml:space="preserve">ΤΙΜΗ  </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Arial" w:hAnsi="Arial" w:cs="Arial"/>
                <w:b/>
                <w:bCs/>
                <w:color w:val="000000"/>
                <w:sz w:val="16"/>
                <w:szCs w:val="16"/>
              </w:rPr>
            </w:pPr>
            <w:r w:rsidRPr="00C9448B">
              <w:rPr>
                <w:rFonts w:ascii="Arial" w:hAnsi="Arial" w:cs="Arial"/>
                <w:b/>
                <w:bCs/>
                <w:color w:val="000000"/>
                <w:sz w:val="16"/>
                <w:szCs w:val="16"/>
              </w:rPr>
              <w:t>Σύνολο</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Arial" w:hAnsi="Arial" w:cs="Arial"/>
                <w:b/>
                <w:bCs/>
                <w:color w:val="000000"/>
                <w:sz w:val="16"/>
                <w:szCs w:val="16"/>
              </w:rPr>
            </w:pPr>
            <w:r w:rsidRPr="00C9448B">
              <w:rPr>
                <w:rFonts w:ascii="Arial" w:hAnsi="Arial" w:cs="Arial"/>
                <w:b/>
                <w:bCs/>
                <w:color w:val="000000"/>
                <w:sz w:val="16"/>
                <w:szCs w:val="16"/>
              </w:rPr>
              <w:t>Αξία</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WC ΜΠΛΟΚ ΑΡΩΜΑΤΙΚΟ</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0,35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ΑΠΟΛΥΜΑΝΤΙΚΟ ΠΑΓΚΩΝ ΤΥΠΟΥ </w:t>
            </w:r>
            <w:proofErr w:type="spellStart"/>
            <w:r w:rsidRPr="00C9448B">
              <w:rPr>
                <w:rFonts w:ascii="Calibri" w:hAnsi="Calibri"/>
                <w:color w:val="000000"/>
                <w:sz w:val="16"/>
                <w:szCs w:val="16"/>
              </w:rPr>
              <w:t>dettol</w:t>
            </w:r>
            <w:proofErr w:type="spellEnd"/>
            <w:r w:rsidRPr="00C9448B">
              <w:rPr>
                <w:rFonts w:ascii="Calibri" w:hAnsi="Calibri"/>
                <w:color w:val="000000"/>
                <w:sz w:val="16"/>
                <w:szCs w:val="16"/>
              </w:rPr>
              <w:t xml:space="preserve"> 750 ml  </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4,00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16,00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ΑΠΟΛΥΜΑΝΤΙΚΟ ΤΖΕΛ ΤΟΥΑΛΕΤΑΣ (Παπί) </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25,00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25,00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ΑΠΟΛΥΜΑΝΤΙΚΟ ΧΕΡΙΩΝ ΤΥΠΟΥ </w:t>
            </w:r>
            <w:proofErr w:type="spellStart"/>
            <w:r w:rsidRPr="00C9448B">
              <w:rPr>
                <w:rFonts w:ascii="Calibri" w:hAnsi="Calibri"/>
                <w:color w:val="000000"/>
                <w:sz w:val="16"/>
                <w:szCs w:val="16"/>
              </w:rPr>
              <w:t>dettol</w:t>
            </w:r>
            <w:proofErr w:type="spellEnd"/>
            <w:r w:rsidRPr="00C9448B">
              <w:rPr>
                <w:rFonts w:ascii="Calibri" w:hAnsi="Calibri"/>
                <w:color w:val="000000"/>
                <w:sz w:val="16"/>
                <w:szCs w:val="16"/>
              </w:rPr>
              <w:t xml:space="preserve"> 300 ml  </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2,10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5,00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10,50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8</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ΓΑΝΤΙΑ ΜΙΑΣ ΧΡΗΣΗΣ ΑΣΠΡΑ S,M,L 100TEM</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4,30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36,00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154,80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9</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ΓΑΝΤΙΑ ΜΙΑΣ ΧΡΗΣΗΣ, ΜΠΛΕ ΣΚΛΗΡΑ ΧΩΡΙΣ ΠΟΥΔΡΑ, S.M,L ,100 ΤΕΜ</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5,95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208,25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10</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ΓΥΑΛΙΣΤΙΚΟ ΕΠΙΠΛΩΝ</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4,40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4,40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12</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ΕΝΤΟΜΟΚΤΟΝΟ</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1,95</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11,70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13</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ΚΑΘΑΡΙΣΤΙΚΟ ΑΛΑΤΩΝ ΤΥΠΟΥ ΒΙΑΚΑΛ 500ml</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15,20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ΚΑΘΑΡΙΣΤΙΚΟ ΓΙΑ ΜΕΛΑΝΙΑ 800ML</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6,20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45,00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279,00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15</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ΚΑΛΑΘΙ ΓΡΑΦΕΙΟΥ ΠΛΑΣΤΙΚΟ</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94,00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136,30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16</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ΚΟΝΤΑΡΙ ΑΛΟΥΜΙΝΙΟΥ ΕΠΑΓΓΕΛΜΑΤΙΚΗΣ ΣΦΟΥΓΓΑΡΙΣΤΡΑΣ</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3,45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13,80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17</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ΚΟΝΤΑΡΙ ΞΥΛΙΝΟ ΜΕ ΒΙΔΩΜΑ</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21,00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18</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ΚΟΝΤΑΡΙ ΣΚΟΥΠΑΣ ΜΕΤΑΛΛΙΚΟ ΜΕ ΠΛΑΣΤΙΚΗ ΕΠΕΝΔΥΣΗ ΚΑΙ ΒΙΔΩΜΑ</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0,95</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37,00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35,15</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19</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ΚΟΥΒΑΣ 31lt ΜΕ ΠΡΕΣΑ ΚΑΙ ΡΟΔΑΚΙΑ </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58,00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174,00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20</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ΚΟΥΒΑΣ ΟΒΑΛ+ ΣΤΙΦΤΗΣ ΚΟΜΠΛΕ ΠΛΑΣΤΙΚΟΣ 15lt</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3,70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9,00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33,30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21</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ΚΟΥΛΟΥΡΑ ΒΕΝΤΕΞ 0,27X3 m.</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47,50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22</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ΚΡΕΜΟΣΑΠΟΥΝΟ 4 ΛΙΤ</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280,00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ΚΡΕΜΟΣΑΠΟΥΝΟ ΜΕ ΑΝΤΛΙΑ 300ML</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22,80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ΜΑΛΑΚΤΙΚΟ ΠΛ.ΡΟΥΧΩΝ 4  ΛΙΤΡΑ</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180,00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25</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ΜΩΡΟΜΑΝΤΗΛΑ 72ΤΜΧ</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30,00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26</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ΟΙΝΟΠΝΕΥΜΑ ΜΠΛΕ 430ml</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44,10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27</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ΠΑΡΚΕΤΕΖΑ ΚΟΜΠΛΕ</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13,00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104,00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28</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ΠΙΑΤΑ ΒΑΘΙΑ ΠΛΑΣΤΙΚΑ ΣΥΣΚ. 50ΤΜΧ</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3,25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35,75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31</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ΠΟΤΗΡΙ ΝΕΡΟΥ ΠΛΑΣΤΙΚΟ Χ 50 ΤΕΜ</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0,60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6,60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32</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ΠΟΤΗΡΙ ΣΦΗΝΑΚΙ ΠΛΑΣΤΙΚΟ ΣΥΣΚ. 36ΤΜΧ</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9,60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ΣΑΚΟΙ ΑΠΟΡΡΙΜΜΑΤΩΝ ΧΥΜΑ,(60Χ80,70Χ100,80Χ110,95Χ115) (Κιλά)</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1.182,00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1.713,90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ΣΑΚΟΥΛΑΚΙ ΡΟΛΟ 52X75 ΚΟΡΔΟΝΙ (10 </w:t>
            </w:r>
            <w:proofErr w:type="spellStart"/>
            <w:r w:rsidRPr="00C9448B">
              <w:rPr>
                <w:rFonts w:ascii="Calibri" w:hAnsi="Calibri"/>
                <w:color w:val="000000"/>
                <w:sz w:val="16"/>
                <w:szCs w:val="16"/>
              </w:rPr>
              <w:t>σακ</w:t>
            </w:r>
            <w:proofErr w:type="spellEnd"/>
            <w:r w:rsidRPr="00C9448B">
              <w:rPr>
                <w:rFonts w:ascii="Calibri" w:hAnsi="Calibri"/>
                <w:color w:val="000000"/>
                <w:sz w:val="16"/>
                <w:szCs w:val="16"/>
              </w:rPr>
              <w:t>/ρολό)</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0,95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125,00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118,75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35</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ΣΑΚΟΥΛΑΚΙ ΤΟΥΑΛΕΤΑΣ 45Χ50, ΡΟΛΟ 50τεμ.</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0,90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470,00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423,00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36</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ΣΚΟΝΗ ΚΑΘΑΡΙΣΜΟΥ  </w:t>
            </w:r>
            <w:proofErr w:type="spellStart"/>
            <w:r w:rsidRPr="00C9448B">
              <w:rPr>
                <w:rFonts w:ascii="Calibri" w:hAnsi="Calibri"/>
                <w:color w:val="000000"/>
                <w:sz w:val="16"/>
                <w:szCs w:val="16"/>
              </w:rPr>
              <w:t>συσκ</w:t>
            </w:r>
            <w:proofErr w:type="spellEnd"/>
            <w:r w:rsidRPr="00C9448B">
              <w:rPr>
                <w:rFonts w:ascii="Calibri" w:hAnsi="Calibri"/>
                <w:color w:val="000000"/>
                <w:sz w:val="16"/>
                <w:szCs w:val="16"/>
              </w:rPr>
              <w:t>.  1KG</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57,00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37</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ΣΚΟΥΠΑ ΒΕΝΤΑΛΙΑ</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29,00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38</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ΣΚΟΥΠΑ ΔΙΠΛΗ ΒΙΔΩΤΗ ΧΩΡΙΣ ΚΟΝΤΑΡΙ</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13,75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39</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ΣΚΟΥΠΑ ΜΟΝΗ ΑΠΛΗ ΒΙΔΩΤΗ ΧΩΡΙΣ ΚΟΝΤΑΡΙ</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0,85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43,00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36,55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40</w:t>
            </w:r>
          </w:p>
        </w:tc>
        <w:tc>
          <w:tcPr>
            <w:tcW w:w="4733"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ΣΚΟΥΠΑ ΣΚΛΗΡΗ</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2,80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36,40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41</w:t>
            </w:r>
          </w:p>
        </w:tc>
        <w:tc>
          <w:tcPr>
            <w:tcW w:w="4733"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ΣΚΟΥΠΑ ΧΟΡΤΟΥ ΜΕ ΚΟΝΤΑΡΙ</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42</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ΣΚΟΥΦΑΚΙ ΜΠΛΕ ΓΙΑ ΕΡΓΑΣΤΗΡΙ ΜΑΓΕΙΡΙΚΗΣ ΣΥΣΚ. 100ΤΜΧ</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4,30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43,00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ΣΠΟΓΓΟΙ ΚΟΥΖΙΝΑΣ  ΜΕ ΣΥΡΜΑΤΑΚΙ 05</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0,25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87,00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21,75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ΣΥΡΜΑΤΑΚΙΑ ΚΟΥΖΙΝΑΣ ΜΕΤΑΛΛΙΚΑ</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0,30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4,50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45</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ΣΥΣΤΗΜΑ ΞΕΣΚΟΝΟΠΑΝΙΣΜΑΤΟΣ ΜΕ ΛΑΒΗ</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81,90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46</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ΣΦΟΥΓΓΑΡΙΣΤΡΑ ΕΠΑΓΓΕΛΜΑΤΙΚΗ 350 ΓΡ ΚΟΡΔΟΝΙ</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3,15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63,00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47</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ΣΦΟΥΓΓΑΡΙΣΤΡΑ ΜΕ ΚΟΡΔΟΝΙ ΒΙΔΩΤΗ</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1,90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38,00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48</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ΣΦΟΥΓΓΑΡΙΣΤΡΑ ΤΥΠΟΥ WETTEX ΒΙΔΩΤΗ</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16,50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49</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ΤΣΑΝΤΕΣ ΝΑΥΛΟΝ ΑΠΛΕΣ (ΚΙΛΑ)</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50</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ΥΓΡΟ ΑΝΤΙΣΗΠΤΙΚΟ ΧΕΡΙΩΝ 600ml</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5,30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38,00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201,40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51</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ΥΓΡΟ ΓΕΝΙΚΟΥ ΚΑΘΑΡΙΣΜΟΥ 4 ΛΙΤ</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3,10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77,00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238,70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52</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ΥΓΡΟ ΓΙΑ ΤΖΑΜΙΑ ΜΕ ΑΝΤΛΙΑ 1000ML</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91,00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182,00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53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ΥΓΡΟ ΠΙΑΤΩΝ 4 ΛΙΤ</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3,10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24,80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lastRenderedPageBreak/>
              <w:t>54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ΥΓΡΟ ΤΖΑΜΙΩΝ 4 ΛΙΤ</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3,40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108,80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55</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ΥΔΡΟΧΛΩΡΙΚΟ ΟΞΥ 450 ΓΡ.</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0,45</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233,00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104,85</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60</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ΦΑΡΑΣΙ ΟΡΘΟΣΤΑΤΙΚΟ </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1,80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63,00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62</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ΧΑΡΤΙ ΚΟΥΖΙΝΑΣ 800ΓΡ.</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1,85</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755,00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1.396,75</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ΧΑΡΤΙ ΥΓΕΙΑΣ ΛΕΙΟ 40 ΤΕΜ 130γρ</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12,80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162,00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2.073,60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64</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ΧΑΡΤΟΠΕΤΣΕΤΑ 100 </w:t>
            </w:r>
            <w:proofErr w:type="spellStart"/>
            <w:r w:rsidRPr="00C9448B">
              <w:rPr>
                <w:rFonts w:ascii="Calibri" w:hAnsi="Calibri"/>
                <w:color w:val="000000"/>
                <w:sz w:val="16"/>
                <w:szCs w:val="16"/>
              </w:rPr>
              <w:t>φύλ</w:t>
            </w:r>
            <w:proofErr w:type="spellEnd"/>
            <w:r w:rsidRPr="00C9448B">
              <w:rPr>
                <w:rFonts w:ascii="Calibri" w:hAnsi="Calibri"/>
                <w:color w:val="000000"/>
                <w:sz w:val="16"/>
                <w:szCs w:val="16"/>
              </w:rPr>
              <w:t xml:space="preserve"> σε </w:t>
            </w:r>
            <w:proofErr w:type="spellStart"/>
            <w:r w:rsidRPr="00C9448B">
              <w:rPr>
                <w:rFonts w:ascii="Calibri" w:hAnsi="Calibri"/>
                <w:color w:val="000000"/>
                <w:sz w:val="16"/>
                <w:szCs w:val="16"/>
              </w:rPr>
              <w:t>συσκ</w:t>
            </w:r>
            <w:proofErr w:type="spellEnd"/>
            <w:r w:rsidRPr="00C9448B">
              <w:rPr>
                <w:rFonts w:ascii="Calibri" w:hAnsi="Calibri"/>
                <w:color w:val="000000"/>
                <w:sz w:val="16"/>
                <w:szCs w:val="16"/>
              </w:rPr>
              <w:t xml:space="preserve">. των 40 </w:t>
            </w:r>
            <w:proofErr w:type="spellStart"/>
            <w:r w:rsidRPr="00C9448B">
              <w:rPr>
                <w:rFonts w:ascii="Calibri" w:hAnsi="Calibri"/>
                <w:color w:val="000000"/>
                <w:sz w:val="16"/>
                <w:szCs w:val="16"/>
              </w:rPr>
              <w:t>τμχ</w:t>
            </w:r>
            <w:proofErr w:type="spellEnd"/>
            <w:r w:rsidRPr="00C9448B">
              <w:rPr>
                <w:rFonts w:ascii="Calibri" w:hAnsi="Calibri"/>
                <w:color w:val="000000"/>
                <w:sz w:val="16"/>
                <w:szCs w:val="16"/>
              </w:rPr>
              <w:t>.</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23,50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70,50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67</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ΧΕΙΡΟΠΕΤΣΕΤΑ ΡΟΛΟ 500ΓΡ</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600,00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720,00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68</w:t>
            </w:r>
          </w:p>
        </w:tc>
        <w:tc>
          <w:tcPr>
            <w:tcW w:w="4733" w:type="dxa"/>
            <w:tcBorders>
              <w:top w:val="single" w:sz="4" w:space="0" w:color="auto"/>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ΧΕΙΡΟΠΕΤΣΕΤΑ στρογγυλή 500 </w:t>
            </w:r>
            <w:proofErr w:type="spellStart"/>
            <w:r w:rsidRPr="00C9448B">
              <w:rPr>
                <w:rFonts w:ascii="Calibri" w:hAnsi="Calibri"/>
                <w:color w:val="000000"/>
                <w:sz w:val="16"/>
                <w:szCs w:val="16"/>
              </w:rPr>
              <w:t>γρ</w:t>
            </w:r>
            <w:proofErr w:type="spellEnd"/>
            <w:r w:rsidRPr="00C9448B">
              <w:rPr>
                <w:rFonts w:ascii="Calibri" w:hAnsi="Calibri"/>
                <w:color w:val="000000"/>
                <w:sz w:val="16"/>
                <w:szCs w:val="16"/>
              </w:rPr>
              <w:t xml:space="preserve">. σε </w:t>
            </w:r>
            <w:proofErr w:type="spellStart"/>
            <w:r w:rsidRPr="00C9448B">
              <w:rPr>
                <w:rFonts w:ascii="Calibri" w:hAnsi="Calibri"/>
                <w:color w:val="000000"/>
                <w:sz w:val="16"/>
                <w:szCs w:val="16"/>
              </w:rPr>
              <w:t>συσκ</w:t>
            </w:r>
            <w:proofErr w:type="spellEnd"/>
            <w:r w:rsidRPr="00C9448B">
              <w:rPr>
                <w:rFonts w:ascii="Calibri" w:hAnsi="Calibri"/>
                <w:color w:val="000000"/>
                <w:sz w:val="16"/>
                <w:szCs w:val="16"/>
              </w:rPr>
              <w:t xml:space="preserve">. των 12 </w:t>
            </w:r>
            <w:proofErr w:type="spellStart"/>
            <w:r w:rsidRPr="00C9448B">
              <w:rPr>
                <w:rFonts w:ascii="Calibri" w:hAnsi="Calibri"/>
                <w:color w:val="000000"/>
                <w:sz w:val="16"/>
                <w:szCs w:val="16"/>
              </w:rPr>
              <w:t>τμχ</w:t>
            </w:r>
            <w:proofErr w:type="spellEnd"/>
            <w:r w:rsidRPr="00C9448B">
              <w:rPr>
                <w:rFonts w:ascii="Calibri" w:hAnsi="Calibri"/>
                <w:color w:val="000000"/>
                <w:sz w:val="16"/>
                <w:szCs w:val="16"/>
              </w:rPr>
              <w:t xml:space="preserve">. </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14,00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84,00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69</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ΧΛΩΡΙΝΗ  ΣΥΜΠΥΚΝΩΜΕΝΗ 1250ΛΤ</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660,00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990,00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70</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ΧΛΩΡΙΝΗ 2 ΛΙΤ. ΚΛΑΣΣΙΚΗ</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24,00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31,20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71</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ΧΛΩΡΙΝΗ ΠΑΧΥΡΕΥΣΤΗ 4 ΛΙΤΡΩΝ</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3,50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22,00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77,00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72</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ΧΛΩΡΙΟ  ΣΕ ΣΠΡΕΪ 750ML</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1,60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30,00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48,00</w:t>
            </w:r>
          </w:p>
        </w:tc>
      </w:tr>
      <w:tr w:rsidR="00C9448B" w:rsidRPr="00C9448B" w:rsidTr="00747E17">
        <w:trPr>
          <w:trHeight w:val="181"/>
        </w:trPr>
        <w:tc>
          <w:tcPr>
            <w:tcW w:w="823" w:type="dxa"/>
            <w:tcBorders>
              <w:top w:val="nil"/>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73</w:t>
            </w:r>
          </w:p>
        </w:tc>
        <w:tc>
          <w:tcPr>
            <w:tcW w:w="4733"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ΧΛΩΡΙΟ 4 ΚΙΛΟ</w:t>
            </w:r>
          </w:p>
        </w:tc>
        <w:tc>
          <w:tcPr>
            <w:tcW w:w="1045"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w:t>
            </w:r>
          </w:p>
        </w:tc>
        <w:tc>
          <w:tcPr>
            <w:tcW w:w="1240"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16,00</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32,00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74</w:t>
            </w:r>
          </w:p>
        </w:tc>
        <w:tc>
          <w:tcPr>
            <w:tcW w:w="473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ΣΦΙΓΚΤΗΡΑΣ ΕΠΑΓΓΕΛΜΑΤΙΚΗΣ ΣΦΟΥΓΓΑΡΙΣΤΡΑΣ</w:t>
            </w:r>
          </w:p>
        </w:tc>
        <w:tc>
          <w:tcPr>
            <w:tcW w:w="10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4,00</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9,00</w:t>
            </w:r>
          </w:p>
        </w:tc>
        <w:tc>
          <w:tcPr>
            <w:tcW w:w="12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36,00</w:t>
            </w:r>
          </w:p>
        </w:tc>
      </w:tr>
      <w:tr w:rsidR="00C9448B" w:rsidRPr="00C9448B" w:rsidTr="00747E17">
        <w:trPr>
          <w:trHeight w:val="181"/>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448B" w:rsidRPr="00C9448B" w:rsidRDefault="00C9448B" w:rsidP="00C9448B">
            <w:pPr>
              <w:jc w:val="center"/>
              <w:rPr>
                <w:rFonts w:ascii="Calibri" w:hAnsi="Calibri"/>
                <w:color w:val="000000"/>
                <w:sz w:val="16"/>
                <w:szCs w:val="16"/>
              </w:rPr>
            </w:pPr>
            <w:r w:rsidRPr="00C9448B">
              <w:rPr>
                <w:rFonts w:ascii="Calibri" w:hAnsi="Calibri"/>
                <w:color w:val="000000"/>
                <w:sz w:val="16"/>
                <w:szCs w:val="16"/>
              </w:rPr>
              <w:t>75</w:t>
            </w:r>
          </w:p>
        </w:tc>
        <w:tc>
          <w:tcPr>
            <w:tcW w:w="4733"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ΠΑΝΑΚΙ ΚΑΘΑΡΙΣΜΟΥ ΠΑΝΙΝΟ </w:t>
            </w:r>
          </w:p>
        </w:tc>
        <w:tc>
          <w:tcPr>
            <w:tcW w:w="1045"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2,00</w:t>
            </w:r>
          </w:p>
        </w:tc>
        <w:tc>
          <w:tcPr>
            <w:tcW w:w="1240"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24,00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48,00</w:t>
            </w:r>
          </w:p>
        </w:tc>
      </w:tr>
      <w:tr w:rsidR="00C9448B" w:rsidRPr="00C9448B" w:rsidTr="00747E17">
        <w:trPr>
          <w:trHeight w:val="181"/>
        </w:trPr>
        <w:tc>
          <w:tcPr>
            <w:tcW w:w="823"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4733"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045"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240" w:type="dxa"/>
            <w:tcBorders>
              <w:top w:val="nil"/>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b/>
                <w:bCs/>
                <w:color w:val="000000"/>
                <w:sz w:val="16"/>
                <w:szCs w:val="16"/>
              </w:rPr>
            </w:pPr>
            <w:r w:rsidRPr="00C9448B">
              <w:rPr>
                <w:rFonts w:ascii="Calibri" w:hAnsi="Calibri"/>
                <w:b/>
                <w:bCs/>
                <w:color w:val="000000"/>
                <w:sz w:val="16"/>
                <w:szCs w:val="16"/>
              </w:rPr>
              <w:t>ΣΥΝΟΛΟ</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b/>
                <w:bCs/>
                <w:color w:val="000000"/>
                <w:sz w:val="16"/>
                <w:szCs w:val="16"/>
              </w:rPr>
            </w:pPr>
            <w:r w:rsidRPr="00C9448B">
              <w:rPr>
                <w:rFonts w:ascii="Calibri" w:hAnsi="Calibri"/>
                <w:b/>
                <w:bCs/>
                <w:color w:val="000000"/>
                <w:sz w:val="16"/>
                <w:szCs w:val="16"/>
              </w:rPr>
              <w:t>11.175,35</w:t>
            </w:r>
          </w:p>
        </w:tc>
      </w:tr>
      <w:tr w:rsidR="00C9448B" w:rsidRPr="00C9448B" w:rsidTr="00747E17">
        <w:trPr>
          <w:trHeight w:val="181"/>
        </w:trPr>
        <w:tc>
          <w:tcPr>
            <w:tcW w:w="823"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4733"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045"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240" w:type="dxa"/>
            <w:tcBorders>
              <w:top w:val="nil"/>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b/>
                <w:bCs/>
                <w:color w:val="000000"/>
                <w:sz w:val="16"/>
                <w:szCs w:val="16"/>
              </w:rPr>
            </w:pPr>
            <w:r w:rsidRPr="00C9448B">
              <w:rPr>
                <w:rFonts w:ascii="Calibri" w:hAnsi="Calibri"/>
                <w:b/>
                <w:bCs/>
                <w:color w:val="000000"/>
                <w:sz w:val="16"/>
                <w:szCs w:val="16"/>
              </w:rPr>
              <w:t>Φ.Π.Α. 24%</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b/>
                <w:bCs/>
                <w:color w:val="000000"/>
                <w:sz w:val="16"/>
                <w:szCs w:val="16"/>
              </w:rPr>
            </w:pPr>
            <w:r w:rsidRPr="00C9448B">
              <w:rPr>
                <w:rFonts w:ascii="Calibri" w:hAnsi="Calibri"/>
                <w:b/>
                <w:bCs/>
                <w:color w:val="000000"/>
                <w:sz w:val="16"/>
                <w:szCs w:val="16"/>
              </w:rPr>
              <w:t>2.682,08</w:t>
            </w:r>
          </w:p>
        </w:tc>
      </w:tr>
      <w:tr w:rsidR="00C9448B" w:rsidRPr="00C9448B" w:rsidTr="00747E17">
        <w:trPr>
          <w:trHeight w:val="181"/>
        </w:trPr>
        <w:tc>
          <w:tcPr>
            <w:tcW w:w="823"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4733"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045" w:type="dxa"/>
            <w:tcBorders>
              <w:top w:val="nil"/>
              <w:left w:val="nil"/>
              <w:bottom w:val="nil"/>
              <w:right w:val="nil"/>
            </w:tcBorders>
            <w:shd w:val="clear" w:color="000000" w:fill="FFFFFF"/>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240" w:type="dxa"/>
            <w:tcBorders>
              <w:top w:val="nil"/>
              <w:left w:val="single" w:sz="4" w:space="0" w:color="auto"/>
              <w:bottom w:val="single" w:sz="4" w:space="0" w:color="auto"/>
              <w:right w:val="single" w:sz="4" w:space="0" w:color="auto"/>
            </w:tcBorders>
            <w:shd w:val="clear" w:color="000000" w:fill="FFFFFF"/>
            <w:vAlign w:val="bottom"/>
            <w:hideMark/>
          </w:tcPr>
          <w:p w:rsidR="00C9448B" w:rsidRPr="00C9448B" w:rsidRDefault="00C9448B" w:rsidP="00C9448B">
            <w:pPr>
              <w:rPr>
                <w:rFonts w:ascii="Calibri" w:hAnsi="Calibri"/>
                <w:b/>
                <w:bCs/>
                <w:color w:val="000000"/>
                <w:sz w:val="16"/>
                <w:szCs w:val="16"/>
              </w:rPr>
            </w:pPr>
            <w:r w:rsidRPr="00C9448B">
              <w:rPr>
                <w:rFonts w:ascii="Calibri" w:hAnsi="Calibri"/>
                <w:b/>
                <w:bCs/>
                <w:color w:val="000000"/>
                <w:sz w:val="16"/>
                <w:szCs w:val="16"/>
              </w:rPr>
              <w:t>ΓΕΝ. ΣΥΝΟΛΟ</w:t>
            </w:r>
          </w:p>
        </w:tc>
        <w:tc>
          <w:tcPr>
            <w:tcW w:w="1271" w:type="dxa"/>
            <w:tcBorders>
              <w:top w:val="nil"/>
              <w:left w:val="nil"/>
              <w:bottom w:val="single" w:sz="4" w:space="0" w:color="auto"/>
              <w:right w:val="single" w:sz="4" w:space="0" w:color="auto"/>
            </w:tcBorders>
            <w:shd w:val="clear" w:color="000000" w:fill="FFFFFF"/>
            <w:vAlign w:val="bottom"/>
            <w:hideMark/>
          </w:tcPr>
          <w:p w:rsidR="00C9448B" w:rsidRPr="00C9448B" w:rsidRDefault="00C9448B" w:rsidP="00C9448B">
            <w:pPr>
              <w:jc w:val="right"/>
              <w:rPr>
                <w:rFonts w:ascii="Calibri" w:hAnsi="Calibri"/>
                <w:b/>
                <w:bCs/>
                <w:color w:val="000000"/>
                <w:sz w:val="16"/>
                <w:szCs w:val="16"/>
              </w:rPr>
            </w:pPr>
            <w:r w:rsidRPr="00C9448B">
              <w:rPr>
                <w:rFonts w:ascii="Calibri" w:hAnsi="Calibri"/>
                <w:b/>
                <w:bCs/>
                <w:color w:val="000000"/>
                <w:sz w:val="16"/>
                <w:szCs w:val="16"/>
              </w:rPr>
              <w:t>13.857,43</w:t>
            </w:r>
          </w:p>
        </w:tc>
      </w:tr>
    </w:tbl>
    <w:p w:rsidR="004E50CC" w:rsidRPr="005134EA" w:rsidRDefault="004E50CC" w:rsidP="004E50CC">
      <w:pPr>
        <w:rPr>
          <w:rFonts w:asciiTheme="minorHAnsi" w:hAnsiTheme="minorHAnsi"/>
          <w:sz w:val="18"/>
          <w:szCs w:val="18"/>
        </w:rPr>
      </w:pPr>
    </w:p>
    <w:tbl>
      <w:tblPr>
        <w:tblW w:w="3926" w:type="dxa"/>
        <w:tblInd w:w="93" w:type="dxa"/>
        <w:tblLook w:val="04A0" w:firstRow="1" w:lastRow="0" w:firstColumn="1" w:lastColumn="0" w:noHBand="0" w:noVBand="1"/>
      </w:tblPr>
      <w:tblGrid>
        <w:gridCol w:w="1903"/>
        <w:gridCol w:w="2023"/>
      </w:tblGrid>
      <w:tr w:rsidR="00C9448B" w:rsidRPr="005134EA" w:rsidTr="0035722C">
        <w:trPr>
          <w:trHeight w:val="198"/>
        </w:trPr>
        <w:tc>
          <w:tcPr>
            <w:tcW w:w="1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48B" w:rsidRPr="005134EA" w:rsidRDefault="00C9448B" w:rsidP="00C9448B">
            <w:pPr>
              <w:rPr>
                <w:rFonts w:asciiTheme="minorHAnsi" w:hAnsiTheme="minorHAnsi"/>
                <w:b/>
                <w:bCs/>
                <w:color w:val="000000"/>
                <w:sz w:val="18"/>
                <w:szCs w:val="18"/>
              </w:rPr>
            </w:pPr>
            <w:r w:rsidRPr="005134EA">
              <w:rPr>
                <w:rFonts w:asciiTheme="minorHAnsi" w:hAnsiTheme="minorHAnsi"/>
                <w:b/>
                <w:bCs/>
                <w:color w:val="000000"/>
                <w:sz w:val="18"/>
                <w:szCs w:val="18"/>
              </w:rPr>
              <w:t>ΣΥΝΟΛΟ</w:t>
            </w:r>
            <w:r>
              <w:rPr>
                <w:rFonts w:asciiTheme="minorHAnsi" w:hAnsiTheme="minorHAnsi"/>
                <w:b/>
                <w:bCs/>
                <w:color w:val="000000"/>
                <w:sz w:val="18"/>
                <w:szCs w:val="18"/>
              </w:rPr>
              <w:t xml:space="preserve"> Β΄ΒΑΘΜΙΑ</w:t>
            </w:r>
          </w:p>
        </w:tc>
        <w:tc>
          <w:tcPr>
            <w:tcW w:w="2023" w:type="dxa"/>
            <w:tcBorders>
              <w:top w:val="single" w:sz="4" w:space="0" w:color="auto"/>
              <w:left w:val="nil"/>
              <w:bottom w:val="single" w:sz="4" w:space="0" w:color="auto"/>
              <w:right w:val="single" w:sz="4" w:space="0" w:color="auto"/>
            </w:tcBorders>
            <w:shd w:val="clear" w:color="auto" w:fill="auto"/>
            <w:noWrap/>
            <w:vAlign w:val="bottom"/>
          </w:tcPr>
          <w:p w:rsidR="00C9448B" w:rsidRPr="005134EA" w:rsidRDefault="00C9448B" w:rsidP="00C9448B">
            <w:pPr>
              <w:jc w:val="right"/>
              <w:rPr>
                <w:rFonts w:asciiTheme="minorHAnsi" w:hAnsiTheme="minorHAnsi"/>
                <w:b/>
                <w:bCs/>
                <w:color w:val="000000"/>
                <w:sz w:val="18"/>
                <w:szCs w:val="18"/>
              </w:rPr>
            </w:pPr>
            <w:r>
              <w:rPr>
                <w:rFonts w:asciiTheme="minorHAnsi" w:hAnsiTheme="minorHAnsi"/>
                <w:b/>
                <w:bCs/>
                <w:color w:val="000000"/>
                <w:sz w:val="18"/>
                <w:szCs w:val="18"/>
              </w:rPr>
              <w:t>11.175,35€</w:t>
            </w:r>
          </w:p>
        </w:tc>
      </w:tr>
      <w:tr w:rsidR="00C9448B" w:rsidRPr="005134EA" w:rsidTr="0035722C">
        <w:trPr>
          <w:trHeight w:val="198"/>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C9448B" w:rsidRPr="005134EA" w:rsidRDefault="00C9448B" w:rsidP="00C9448B">
            <w:pP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2023" w:type="dxa"/>
            <w:tcBorders>
              <w:top w:val="nil"/>
              <w:left w:val="nil"/>
              <w:bottom w:val="single" w:sz="4" w:space="0" w:color="auto"/>
              <w:right w:val="single" w:sz="4" w:space="0" w:color="auto"/>
            </w:tcBorders>
            <w:shd w:val="clear" w:color="auto" w:fill="auto"/>
            <w:noWrap/>
            <w:vAlign w:val="bottom"/>
          </w:tcPr>
          <w:p w:rsidR="00C9448B" w:rsidRPr="005134EA" w:rsidRDefault="00C9448B" w:rsidP="00C9448B">
            <w:pPr>
              <w:jc w:val="right"/>
              <w:rPr>
                <w:rFonts w:asciiTheme="minorHAnsi" w:hAnsiTheme="minorHAnsi"/>
                <w:b/>
                <w:bCs/>
                <w:color w:val="000000"/>
                <w:sz w:val="18"/>
                <w:szCs w:val="18"/>
              </w:rPr>
            </w:pPr>
            <w:r>
              <w:rPr>
                <w:rFonts w:asciiTheme="minorHAnsi" w:hAnsiTheme="minorHAnsi"/>
                <w:b/>
                <w:bCs/>
                <w:color w:val="000000"/>
                <w:sz w:val="18"/>
                <w:szCs w:val="18"/>
              </w:rPr>
              <w:t>2.682,08€</w:t>
            </w:r>
          </w:p>
        </w:tc>
      </w:tr>
      <w:tr w:rsidR="00C9448B" w:rsidRPr="005134EA" w:rsidTr="0035722C">
        <w:trPr>
          <w:trHeight w:val="198"/>
        </w:trPr>
        <w:tc>
          <w:tcPr>
            <w:tcW w:w="1903" w:type="dxa"/>
            <w:tcBorders>
              <w:top w:val="nil"/>
              <w:left w:val="single" w:sz="4" w:space="0" w:color="auto"/>
              <w:bottom w:val="single" w:sz="4" w:space="0" w:color="auto"/>
              <w:right w:val="single" w:sz="4" w:space="0" w:color="auto"/>
            </w:tcBorders>
            <w:shd w:val="clear" w:color="auto" w:fill="auto"/>
            <w:noWrap/>
            <w:vAlign w:val="bottom"/>
            <w:hideMark/>
          </w:tcPr>
          <w:p w:rsidR="00C9448B" w:rsidRPr="005134EA" w:rsidRDefault="00C9448B" w:rsidP="00C9448B">
            <w:pPr>
              <w:rPr>
                <w:rFonts w:asciiTheme="minorHAnsi" w:hAnsiTheme="minorHAnsi"/>
                <w:b/>
                <w:bCs/>
                <w:color w:val="000000"/>
                <w:sz w:val="18"/>
                <w:szCs w:val="18"/>
              </w:rPr>
            </w:pPr>
            <w:r w:rsidRPr="005134EA">
              <w:rPr>
                <w:rFonts w:asciiTheme="minorHAnsi" w:hAnsiTheme="minorHAnsi"/>
                <w:b/>
                <w:bCs/>
                <w:color w:val="000000"/>
                <w:sz w:val="18"/>
                <w:szCs w:val="18"/>
              </w:rPr>
              <w:t>ΤΕΛΙΚΟ ΣΥΝΟΛΟ</w:t>
            </w:r>
          </w:p>
        </w:tc>
        <w:tc>
          <w:tcPr>
            <w:tcW w:w="2023" w:type="dxa"/>
            <w:tcBorders>
              <w:top w:val="nil"/>
              <w:left w:val="nil"/>
              <w:bottom w:val="single" w:sz="4" w:space="0" w:color="auto"/>
              <w:right w:val="single" w:sz="4" w:space="0" w:color="auto"/>
            </w:tcBorders>
            <w:shd w:val="clear" w:color="auto" w:fill="auto"/>
            <w:noWrap/>
            <w:vAlign w:val="bottom"/>
          </w:tcPr>
          <w:p w:rsidR="00C9448B" w:rsidRPr="005134EA" w:rsidRDefault="00C9448B" w:rsidP="00C9448B">
            <w:pPr>
              <w:jc w:val="right"/>
              <w:rPr>
                <w:rFonts w:asciiTheme="minorHAnsi" w:hAnsiTheme="minorHAnsi"/>
                <w:b/>
                <w:bCs/>
                <w:color w:val="000000"/>
                <w:sz w:val="18"/>
                <w:szCs w:val="18"/>
              </w:rPr>
            </w:pPr>
            <w:r>
              <w:rPr>
                <w:rFonts w:asciiTheme="minorHAnsi" w:hAnsiTheme="minorHAnsi"/>
                <w:b/>
                <w:bCs/>
                <w:color w:val="000000"/>
                <w:sz w:val="18"/>
                <w:szCs w:val="18"/>
              </w:rPr>
              <w:t>13.857,43€</w:t>
            </w:r>
          </w:p>
        </w:tc>
      </w:tr>
    </w:tbl>
    <w:p w:rsidR="00E6171B" w:rsidRPr="005134EA" w:rsidRDefault="00E6171B" w:rsidP="004A65E2">
      <w:pPr>
        <w:rPr>
          <w:rFonts w:asciiTheme="minorHAnsi" w:hAnsiTheme="minorHAnsi"/>
          <w:sz w:val="18"/>
          <w:szCs w:val="18"/>
        </w:rPr>
      </w:pPr>
    </w:p>
    <w:p w:rsidR="00E6171B" w:rsidRPr="005134EA" w:rsidRDefault="00E6171B" w:rsidP="004A65E2">
      <w:pPr>
        <w:rPr>
          <w:rFonts w:asciiTheme="minorHAnsi" w:hAnsiTheme="minorHAnsi"/>
          <w:sz w:val="18"/>
          <w:szCs w:val="18"/>
        </w:rPr>
      </w:pPr>
    </w:p>
    <w:p w:rsidR="00E6171B" w:rsidRPr="005134EA" w:rsidRDefault="004F4FD7" w:rsidP="004A65E2">
      <w:pPr>
        <w:rPr>
          <w:rFonts w:asciiTheme="minorHAnsi" w:hAnsiTheme="minorHAnsi"/>
          <w:b/>
          <w:sz w:val="20"/>
          <w:szCs w:val="20"/>
          <w:u w:val="single"/>
        </w:rPr>
      </w:pPr>
      <w:r w:rsidRPr="005134EA">
        <w:rPr>
          <w:rFonts w:asciiTheme="minorHAnsi" w:hAnsiTheme="minorHAnsi"/>
          <w:b/>
          <w:sz w:val="20"/>
          <w:szCs w:val="20"/>
          <w:u w:val="single"/>
        </w:rPr>
        <w:t>ΔΗΜΟΤΙΚΟ ΛΙΜΕΝΙΚΟ ΤΑΜΕΙΟ ΣΗΤΕΙΑΣ</w:t>
      </w:r>
    </w:p>
    <w:p w:rsidR="004F4FD7" w:rsidRPr="005134EA" w:rsidRDefault="004F4FD7" w:rsidP="004A65E2">
      <w:pPr>
        <w:rPr>
          <w:rFonts w:asciiTheme="minorHAnsi" w:hAnsiTheme="minorHAnsi"/>
          <w:sz w:val="18"/>
          <w:szCs w:val="18"/>
        </w:rPr>
      </w:pPr>
      <w:r w:rsidRPr="005134EA">
        <w:rPr>
          <w:rFonts w:asciiTheme="minorHAnsi" w:hAnsiTheme="minorHAnsi"/>
          <w:sz w:val="18"/>
          <w:szCs w:val="18"/>
        </w:rPr>
        <w:t>Κ.Α. 10/6634</w:t>
      </w:r>
    </w:p>
    <w:p w:rsidR="004F4FD7" w:rsidRPr="005134EA" w:rsidRDefault="004F4FD7" w:rsidP="004A65E2">
      <w:pPr>
        <w:rPr>
          <w:rFonts w:asciiTheme="minorHAnsi" w:hAnsiTheme="minorHAnsi"/>
          <w:sz w:val="18"/>
          <w:szCs w:val="18"/>
        </w:rPr>
      </w:pPr>
    </w:p>
    <w:tbl>
      <w:tblPr>
        <w:tblW w:w="8806" w:type="dxa"/>
        <w:tblInd w:w="93" w:type="dxa"/>
        <w:tblLook w:val="04A0" w:firstRow="1" w:lastRow="0" w:firstColumn="1" w:lastColumn="0" w:noHBand="0" w:noVBand="1"/>
      </w:tblPr>
      <w:tblGrid>
        <w:gridCol w:w="580"/>
        <w:gridCol w:w="5460"/>
        <w:gridCol w:w="700"/>
        <w:gridCol w:w="1059"/>
        <w:gridCol w:w="1020"/>
      </w:tblGrid>
      <w:tr w:rsidR="00C9448B" w:rsidRPr="00C9448B" w:rsidTr="0035722C">
        <w:trPr>
          <w:trHeight w:val="181"/>
        </w:trPr>
        <w:tc>
          <w:tcPr>
            <w:tcW w:w="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8"/>
                <w:szCs w:val="18"/>
              </w:rPr>
            </w:pPr>
            <w:r w:rsidRPr="00C9448B">
              <w:rPr>
                <w:rFonts w:ascii="Calibri" w:hAnsi="Calibri"/>
                <w:b/>
                <w:bCs/>
                <w:color w:val="000000"/>
                <w:sz w:val="18"/>
                <w:szCs w:val="18"/>
              </w:rPr>
              <w:t>Α/Α</w:t>
            </w:r>
          </w:p>
        </w:tc>
        <w:tc>
          <w:tcPr>
            <w:tcW w:w="5460" w:type="dxa"/>
            <w:tcBorders>
              <w:top w:val="single" w:sz="4" w:space="0" w:color="auto"/>
              <w:left w:val="nil"/>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8"/>
                <w:szCs w:val="18"/>
              </w:rPr>
            </w:pPr>
            <w:r w:rsidRPr="00C9448B">
              <w:rPr>
                <w:rFonts w:ascii="Calibri" w:hAnsi="Calibri"/>
                <w:b/>
                <w:bCs/>
                <w:color w:val="000000"/>
                <w:sz w:val="18"/>
                <w:szCs w:val="18"/>
              </w:rPr>
              <w:t>ΕΙΔΗ</w:t>
            </w:r>
          </w:p>
        </w:tc>
        <w:tc>
          <w:tcPr>
            <w:tcW w:w="700" w:type="dxa"/>
            <w:tcBorders>
              <w:top w:val="single" w:sz="4" w:space="0" w:color="auto"/>
              <w:left w:val="nil"/>
              <w:bottom w:val="single" w:sz="4" w:space="0" w:color="auto"/>
              <w:right w:val="nil"/>
            </w:tcBorders>
            <w:shd w:val="clear" w:color="000000" w:fill="FFFFFF"/>
            <w:noWrap/>
            <w:vAlign w:val="bottom"/>
            <w:hideMark/>
          </w:tcPr>
          <w:p w:rsidR="00C9448B" w:rsidRPr="00C9448B" w:rsidRDefault="00C9448B" w:rsidP="00C9448B">
            <w:pPr>
              <w:rPr>
                <w:rFonts w:ascii="Calibri" w:hAnsi="Calibri"/>
                <w:b/>
                <w:bCs/>
                <w:color w:val="000000"/>
                <w:sz w:val="18"/>
                <w:szCs w:val="18"/>
              </w:rPr>
            </w:pPr>
            <w:r w:rsidRPr="00C9448B">
              <w:rPr>
                <w:rFonts w:ascii="Calibri" w:hAnsi="Calibri"/>
                <w:b/>
                <w:bCs/>
                <w:color w:val="000000"/>
                <w:sz w:val="18"/>
                <w:szCs w:val="18"/>
              </w:rPr>
              <w:t xml:space="preserve">ΤΙΜΗ </w:t>
            </w:r>
          </w:p>
        </w:tc>
        <w:tc>
          <w:tcPr>
            <w:tcW w:w="10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8"/>
                <w:szCs w:val="18"/>
              </w:rPr>
            </w:pPr>
            <w:r w:rsidRPr="00C9448B">
              <w:rPr>
                <w:rFonts w:ascii="Calibri" w:hAnsi="Calibri"/>
                <w:b/>
                <w:bCs/>
                <w:color w:val="000000"/>
                <w:sz w:val="18"/>
                <w:szCs w:val="18"/>
              </w:rPr>
              <w:t>ΠΟΣΟΤΗΤΑ</w:t>
            </w:r>
          </w:p>
        </w:tc>
        <w:tc>
          <w:tcPr>
            <w:tcW w:w="1020" w:type="dxa"/>
            <w:tcBorders>
              <w:top w:val="single" w:sz="4" w:space="0" w:color="auto"/>
              <w:left w:val="nil"/>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8"/>
                <w:szCs w:val="18"/>
              </w:rPr>
            </w:pPr>
            <w:r w:rsidRPr="00C9448B">
              <w:rPr>
                <w:rFonts w:ascii="Calibri" w:hAnsi="Calibri"/>
                <w:b/>
                <w:bCs/>
                <w:color w:val="000000"/>
                <w:sz w:val="18"/>
                <w:szCs w:val="18"/>
              </w:rPr>
              <w:t>ΣΥΝΟΛΟ</w:t>
            </w:r>
          </w:p>
        </w:tc>
      </w:tr>
      <w:tr w:rsidR="00C9448B" w:rsidRPr="00C9448B" w:rsidTr="0035722C">
        <w:trPr>
          <w:trHeight w:val="181"/>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w:t>
            </w:r>
          </w:p>
        </w:tc>
        <w:tc>
          <w:tcPr>
            <w:tcW w:w="5460" w:type="dxa"/>
            <w:tcBorders>
              <w:top w:val="nil"/>
              <w:left w:val="nil"/>
              <w:bottom w:val="single" w:sz="4" w:space="0" w:color="auto"/>
              <w:right w:val="single" w:sz="4" w:space="0" w:color="auto"/>
            </w:tcBorders>
            <w:shd w:val="clear" w:color="000000" w:fill="FFFFFF"/>
            <w:noWrap/>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ΓΑΝΤΙΑ ΜΙΑΣ ΧΡΗΣΗΣ ΑΣΠΡΑ S,M,L 100TEM</w:t>
            </w:r>
          </w:p>
        </w:tc>
        <w:tc>
          <w:tcPr>
            <w:tcW w:w="700" w:type="dxa"/>
            <w:tcBorders>
              <w:top w:val="nil"/>
              <w:left w:val="nil"/>
              <w:bottom w:val="single" w:sz="4" w:space="0" w:color="auto"/>
              <w:right w:val="nil"/>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4,3</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4,3</w:t>
            </w:r>
          </w:p>
        </w:tc>
      </w:tr>
      <w:tr w:rsidR="00C9448B" w:rsidRPr="00C9448B" w:rsidTr="0035722C">
        <w:trPr>
          <w:trHeight w:val="181"/>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2</w:t>
            </w:r>
          </w:p>
        </w:tc>
        <w:tc>
          <w:tcPr>
            <w:tcW w:w="5460"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ΣΑΚΟΙ ΑΠΟΡΡΙΜΜΑΤΩΝ ΧΥΜΑ,(60Χ80,70Χ100,80Χ110,95Χ115) (Κιλά)</w:t>
            </w:r>
          </w:p>
        </w:tc>
        <w:tc>
          <w:tcPr>
            <w:tcW w:w="700" w:type="dxa"/>
            <w:tcBorders>
              <w:top w:val="nil"/>
              <w:left w:val="nil"/>
              <w:bottom w:val="single" w:sz="4" w:space="0" w:color="auto"/>
              <w:right w:val="nil"/>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1,45</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100</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145</w:t>
            </w:r>
          </w:p>
        </w:tc>
      </w:tr>
      <w:tr w:rsidR="00C9448B" w:rsidRPr="00C9448B" w:rsidTr="0035722C">
        <w:trPr>
          <w:trHeight w:val="181"/>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3</w:t>
            </w:r>
          </w:p>
        </w:tc>
        <w:tc>
          <w:tcPr>
            <w:tcW w:w="5460" w:type="dxa"/>
            <w:tcBorders>
              <w:top w:val="nil"/>
              <w:left w:val="nil"/>
              <w:bottom w:val="single" w:sz="4" w:space="0" w:color="auto"/>
              <w:right w:val="single" w:sz="4" w:space="0" w:color="auto"/>
            </w:tcBorders>
            <w:shd w:val="clear" w:color="000000" w:fill="FFFFFF"/>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xml:space="preserve">ΣΑΚΟΥΛΑΚΙ ΡΟΛΟ 52X75 ΚΟΡΔΟΝΙ (10 </w:t>
            </w:r>
            <w:proofErr w:type="spellStart"/>
            <w:r w:rsidRPr="00C9448B">
              <w:rPr>
                <w:rFonts w:ascii="Calibri" w:hAnsi="Calibri"/>
                <w:color w:val="000000"/>
                <w:sz w:val="16"/>
                <w:szCs w:val="16"/>
              </w:rPr>
              <w:t>σακ</w:t>
            </w:r>
            <w:proofErr w:type="spellEnd"/>
            <w:r w:rsidRPr="00C9448B">
              <w:rPr>
                <w:rFonts w:ascii="Calibri" w:hAnsi="Calibri"/>
                <w:color w:val="000000"/>
                <w:sz w:val="16"/>
                <w:szCs w:val="16"/>
              </w:rPr>
              <w:t>/ρολό)</w:t>
            </w:r>
          </w:p>
        </w:tc>
        <w:tc>
          <w:tcPr>
            <w:tcW w:w="700" w:type="dxa"/>
            <w:tcBorders>
              <w:top w:val="nil"/>
              <w:left w:val="nil"/>
              <w:bottom w:val="single" w:sz="4" w:space="0" w:color="auto"/>
              <w:right w:val="nil"/>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0,95</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125</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118,75</w:t>
            </w:r>
          </w:p>
        </w:tc>
      </w:tr>
      <w:tr w:rsidR="00C9448B" w:rsidRPr="00C9448B" w:rsidTr="0035722C">
        <w:trPr>
          <w:trHeight w:val="181"/>
        </w:trPr>
        <w:tc>
          <w:tcPr>
            <w:tcW w:w="580"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4</w:t>
            </w:r>
          </w:p>
        </w:tc>
        <w:tc>
          <w:tcPr>
            <w:tcW w:w="5460" w:type="dxa"/>
            <w:tcBorders>
              <w:top w:val="nil"/>
              <w:left w:val="nil"/>
              <w:bottom w:val="single" w:sz="4" w:space="0" w:color="auto"/>
              <w:right w:val="single" w:sz="4" w:space="0" w:color="auto"/>
            </w:tcBorders>
            <w:shd w:val="clear" w:color="000000" w:fill="FFFFFF"/>
            <w:noWrap/>
            <w:vAlign w:val="center"/>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ΣΑΚΟΥΛΑΚΙ ΤΟΥΑΛΕΤΑΣ 45Χ50, ΡΟΛΟ 50τεμ.</w:t>
            </w:r>
          </w:p>
        </w:tc>
        <w:tc>
          <w:tcPr>
            <w:tcW w:w="700" w:type="dxa"/>
            <w:tcBorders>
              <w:top w:val="nil"/>
              <w:left w:val="nil"/>
              <w:bottom w:val="single" w:sz="4" w:space="0" w:color="auto"/>
              <w:right w:val="nil"/>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0,9</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15</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C9448B" w:rsidRDefault="00C9448B" w:rsidP="00C9448B">
            <w:pPr>
              <w:jc w:val="right"/>
              <w:rPr>
                <w:rFonts w:ascii="Calibri" w:hAnsi="Calibri"/>
                <w:color w:val="000000"/>
                <w:sz w:val="16"/>
                <w:szCs w:val="16"/>
              </w:rPr>
            </w:pPr>
            <w:r w:rsidRPr="00C9448B">
              <w:rPr>
                <w:rFonts w:ascii="Calibri" w:hAnsi="Calibri"/>
                <w:color w:val="000000"/>
                <w:sz w:val="16"/>
                <w:szCs w:val="16"/>
              </w:rPr>
              <w:t>13,5</w:t>
            </w:r>
          </w:p>
        </w:tc>
      </w:tr>
      <w:tr w:rsidR="00C9448B" w:rsidRPr="00C9448B" w:rsidTr="0035722C">
        <w:trPr>
          <w:trHeight w:val="181"/>
        </w:trPr>
        <w:tc>
          <w:tcPr>
            <w:tcW w:w="58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546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70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6"/>
                <w:szCs w:val="16"/>
              </w:rPr>
            </w:pPr>
            <w:r w:rsidRPr="00C9448B">
              <w:rPr>
                <w:rFonts w:ascii="Calibri" w:hAnsi="Calibri"/>
                <w:b/>
                <w:bCs/>
                <w:color w:val="000000"/>
                <w:sz w:val="16"/>
                <w:szCs w:val="16"/>
              </w:rPr>
              <w:t>ΣΥΝΟΛΟ</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FD23A2" w:rsidRDefault="00C9448B" w:rsidP="00C9448B">
            <w:pPr>
              <w:jc w:val="right"/>
              <w:rPr>
                <w:rFonts w:ascii="Calibri" w:hAnsi="Calibri"/>
                <w:b/>
                <w:color w:val="000000"/>
                <w:sz w:val="16"/>
                <w:szCs w:val="16"/>
              </w:rPr>
            </w:pPr>
            <w:r w:rsidRPr="00FD23A2">
              <w:rPr>
                <w:rFonts w:ascii="Calibri" w:hAnsi="Calibri"/>
                <w:b/>
                <w:color w:val="000000"/>
                <w:sz w:val="16"/>
                <w:szCs w:val="16"/>
              </w:rPr>
              <w:t>281,55</w:t>
            </w:r>
          </w:p>
        </w:tc>
      </w:tr>
      <w:tr w:rsidR="00C9448B" w:rsidRPr="00C9448B" w:rsidTr="0035722C">
        <w:trPr>
          <w:trHeight w:val="181"/>
        </w:trPr>
        <w:tc>
          <w:tcPr>
            <w:tcW w:w="58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546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70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6"/>
                <w:szCs w:val="16"/>
              </w:rPr>
            </w:pPr>
            <w:r w:rsidRPr="00C9448B">
              <w:rPr>
                <w:rFonts w:ascii="Calibri" w:hAnsi="Calibri"/>
                <w:b/>
                <w:bCs/>
                <w:color w:val="000000"/>
                <w:sz w:val="16"/>
                <w:szCs w:val="16"/>
              </w:rPr>
              <w:t>Φ.Π.Α. 24%</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FD23A2" w:rsidRDefault="00C9448B" w:rsidP="00C9448B">
            <w:pPr>
              <w:jc w:val="right"/>
              <w:rPr>
                <w:rFonts w:ascii="Calibri" w:hAnsi="Calibri"/>
                <w:b/>
                <w:color w:val="000000"/>
                <w:sz w:val="16"/>
                <w:szCs w:val="16"/>
              </w:rPr>
            </w:pPr>
            <w:r w:rsidRPr="00FD23A2">
              <w:rPr>
                <w:rFonts w:ascii="Calibri" w:hAnsi="Calibri"/>
                <w:b/>
                <w:color w:val="000000"/>
                <w:sz w:val="16"/>
                <w:szCs w:val="16"/>
              </w:rPr>
              <w:t>67,57</w:t>
            </w:r>
          </w:p>
        </w:tc>
      </w:tr>
      <w:tr w:rsidR="00C9448B" w:rsidRPr="00C9448B" w:rsidTr="0035722C">
        <w:trPr>
          <w:trHeight w:val="181"/>
        </w:trPr>
        <w:tc>
          <w:tcPr>
            <w:tcW w:w="58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546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700" w:type="dxa"/>
            <w:tcBorders>
              <w:top w:val="nil"/>
              <w:left w:val="nil"/>
              <w:bottom w:val="nil"/>
              <w:right w:val="nil"/>
            </w:tcBorders>
            <w:shd w:val="clear" w:color="000000" w:fill="FFFFFF"/>
            <w:noWrap/>
            <w:vAlign w:val="bottom"/>
            <w:hideMark/>
          </w:tcPr>
          <w:p w:rsidR="00C9448B" w:rsidRPr="00C9448B" w:rsidRDefault="00C9448B" w:rsidP="00C9448B">
            <w:pPr>
              <w:rPr>
                <w:rFonts w:ascii="Calibri" w:hAnsi="Calibri"/>
                <w:color w:val="000000"/>
                <w:sz w:val="16"/>
                <w:szCs w:val="16"/>
              </w:rPr>
            </w:pPr>
            <w:r w:rsidRPr="00C9448B">
              <w:rPr>
                <w:rFonts w:ascii="Calibri" w:hAnsi="Calibri"/>
                <w:color w:val="000000"/>
                <w:sz w:val="16"/>
                <w:szCs w:val="16"/>
              </w:rPr>
              <w:t> </w:t>
            </w:r>
          </w:p>
        </w:tc>
        <w:tc>
          <w:tcPr>
            <w:tcW w:w="1046" w:type="dxa"/>
            <w:tcBorders>
              <w:top w:val="nil"/>
              <w:left w:val="single" w:sz="4" w:space="0" w:color="auto"/>
              <w:bottom w:val="single" w:sz="4" w:space="0" w:color="auto"/>
              <w:right w:val="single" w:sz="4" w:space="0" w:color="auto"/>
            </w:tcBorders>
            <w:shd w:val="clear" w:color="000000" w:fill="FFFFFF"/>
            <w:noWrap/>
            <w:vAlign w:val="bottom"/>
            <w:hideMark/>
          </w:tcPr>
          <w:p w:rsidR="00C9448B" w:rsidRPr="00C9448B" w:rsidRDefault="00C9448B" w:rsidP="00C9448B">
            <w:pPr>
              <w:rPr>
                <w:rFonts w:ascii="Calibri" w:hAnsi="Calibri"/>
                <w:b/>
                <w:bCs/>
                <w:color w:val="000000"/>
                <w:sz w:val="16"/>
                <w:szCs w:val="16"/>
              </w:rPr>
            </w:pPr>
            <w:r w:rsidRPr="00C9448B">
              <w:rPr>
                <w:rFonts w:ascii="Calibri" w:hAnsi="Calibri"/>
                <w:b/>
                <w:bCs/>
                <w:color w:val="000000"/>
                <w:sz w:val="16"/>
                <w:szCs w:val="16"/>
              </w:rPr>
              <w:t>ΓΕΝ. ΣΥΝΟΛΟ</w:t>
            </w:r>
          </w:p>
        </w:tc>
        <w:tc>
          <w:tcPr>
            <w:tcW w:w="1020" w:type="dxa"/>
            <w:tcBorders>
              <w:top w:val="nil"/>
              <w:left w:val="nil"/>
              <w:bottom w:val="single" w:sz="4" w:space="0" w:color="auto"/>
              <w:right w:val="single" w:sz="4" w:space="0" w:color="auto"/>
            </w:tcBorders>
            <w:shd w:val="clear" w:color="000000" w:fill="FFFFFF"/>
            <w:noWrap/>
            <w:vAlign w:val="bottom"/>
            <w:hideMark/>
          </w:tcPr>
          <w:p w:rsidR="00C9448B" w:rsidRPr="00FD23A2" w:rsidRDefault="00C9448B" w:rsidP="00C9448B">
            <w:pPr>
              <w:jc w:val="right"/>
              <w:rPr>
                <w:rFonts w:ascii="Calibri" w:hAnsi="Calibri"/>
                <w:b/>
                <w:color w:val="000000"/>
                <w:sz w:val="16"/>
                <w:szCs w:val="16"/>
              </w:rPr>
            </w:pPr>
            <w:r w:rsidRPr="00FD23A2">
              <w:rPr>
                <w:rFonts w:ascii="Calibri" w:hAnsi="Calibri"/>
                <w:b/>
                <w:color w:val="000000"/>
                <w:sz w:val="16"/>
                <w:szCs w:val="16"/>
              </w:rPr>
              <w:t>349,12</w:t>
            </w:r>
          </w:p>
        </w:tc>
      </w:tr>
    </w:tbl>
    <w:p w:rsidR="004F4FD7" w:rsidRPr="005134EA" w:rsidRDefault="004F4FD7" w:rsidP="004A65E2">
      <w:pPr>
        <w:rPr>
          <w:rFonts w:asciiTheme="minorHAnsi" w:hAnsiTheme="minorHAnsi"/>
          <w:sz w:val="18"/>
          <w:szCs w:val="18"/>
        </w:rPr>
      </w:pPr>
    </w:p>
    <w:p w:rsidR="00E6171B" w:rsidRPr="005134EA" w:rsidRDefault="00E6171B" w:rsidP="004A65E2">
      <w:pPr>
        <w:rPr>
          <w:rFonts w:asciiTheme="minorHAnsi" w:hAnsiTheme="minorHAnsi"/>
          <w:sz w:val="18"/>
          <w:szCs w:val="18"/>
        </w:rPr>
      </w:pPr>
    </w:p>
    <w:tbl>
      <w:tblPr>
        <w:tblW w:w="3276" w:type="dxa"/>
        <w:tblInd w:w="93" w:type="dxa"/>
        <w:tblLook w:val="04A0" w:firstRow="1" w:lastRow="0" w:firstColumn="1" w:lastColumn="0" w:noHBand="0" w:noVBand="1"/>
      </w:tblPr>
      <w:tblGrid>
        <w:gridCol w:w="2000"/>
        <w:gridCol w:w="1276"/>
      </w:tblGrid>
      <w:tr w:rsidR="004F4FD7" w:rsidRPr="005134EA" w:rsidTr="0035722C">
        <w:trPr>
          <w:trHeight w:val="19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 xml:space="preserve">ΣΥΝΟΛΟ Δ.Λ.Τ.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F4FD7" w:rsidRPr="005134EA" w:rsidRDefault="00C9448B" w:rsidP="004F4FD7">
            <w:pPr>
              <w:jc w:val="right"/>
              <w:rPr>
                <w:rFonts w:asciiTheme="minorHAnsi" w:hAnsiTheme="minorHAnsi"/>
                <w:b/>
                <w:color w:val="000000"/>
                <w:sz w:val="18"/>
                <w:szCs w:val="18"/>
              </w:rPr>
            </w:pPr>
            <w:r>
              <w:rPr>
                <w:rFonts w:asciiTheme="minorHAnsi" w:hAnsiTheme="minorHAnsi"/>
                <w:b/>
                <w:color w:val="000000"/>
                <w:sz w:val="18"/>
                <w:szCs w:val="18"/>
              </w:rPr>
              <w:t>281,55€</w:t>
            </w:r>
          </w:p>
        </w:tc>
      </w:tr>
      <w:tr w:rsidR="004F4FD7" w:rsidRPr="005134EA" w:rsidTr="0035722C">
        <w:trPr>
          <w:trHeight w:val="198"/>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Φ.Π.Α. 24%</w:t>
            </w:r>
          </w:p>
        </w:tc>
        <w:tc>
          <w:tcPr>
            <w:tcW w:w="1276" w:type="dxa"/>
            <w:tcBorders>
              <w:top w:val="nil"/>
              <w:left w:val="nil"/>
              <w:bottom w:val="single" w:sz="4" w:space="0" w:color="auto"/>
              <w:right w:val="single" w:sz="4" w:space="0" w:color="auto"/>
            </w:tcBorders>
            <w:shd w:val="clear" w:color="auto" w:fill="auto"/>
            <w:noWrap/>
            <w:vAlign w:val="bottom"/>
          </w:tcPr>
          <w:p w:rsidR="004F4FD7" w:rsidRPr="005134EA" w:rsidRDefault="00C9448B" w:rsidP="004F4FD7">
            <w:pPr>
              <w:jc w:val="right"/>
              <w:rPr>
                <w:rFonts w:asciiTheme="minorHAnsi" w:hAnsiTheme="minorHAnsi"/>
                <w:b/>
                <w:color w:val="000000"/>
                <w:sz w:val="18"/>
                <w:szCs w:val="18"/>
              </w:rPr>
            </w:pPr>
            <w:r>
              <w:rPr>
                <w:rFonts w:asciiTheme="minorHAnsi" w:hAnsiTheme="minorHAnsi"/>
                <w:b/>
                <w:color w:val="000000"/>
                <w:sz w:val="18"/>
                <w:szCs w:val="18"/>
              </w:rPr>
              <w:t>67,57€</w:t>
            </w:r>
          </w:p>
        </w:tc>
      </w:tr>
      <w:tr w:rsidR="004F4FD7" w:rsidRPr="005134EA" w:rsidTr="0035722C">
        <w:trPr>
          <w:trHeight w:val="198"/>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4F4FD7" w:rsidRPr="005134EA" w:rsidRDefault="004F4FD7" w:rsidP="004F4FD7">
            <w:pPr>
              <w:rPr>
                <w:rFonts w:asciiTheme="minorHAnsi" w:hAnsiTheme="minorHAnsi"/>
                <w:b/>
                <w:bCs/>
                <w:color w:val="000000"/>
                <w:sz w:val="18"/>
                <w:szCs w:val="18"/>
              </w:rPr>
            </w:pPr>
            <w:r w:rsidRPr="005134EA">
              <w:rPr>
                <w:rFonts w:asciiTheme="minorHAnsi" w:hAnsiTheme="minorHAnsi"/>
                <w:b/>
                <w:bCs/>
                <w:color w:val="000000"/>
                <w:sz w:val="18"/>
                <w:szCs w:val="18"/>
              </w:rPr>
              <w:t>ΣΥΝΟΛΟ</w:t>
            </w:r>
          </w:p>
        </w:tc>
        <w:tc>
          <w:tcPr>
            <w:tcW w:w="1276" w:type="dxa"/>
            <w:tcBorders>
              <w:top w:val="nil"/>
              <w:left w:val="nil"/>
              <w:bottom w:val="single" w:sz="4" w:space="0" w:color="auto"/>
              <w:right w:val="single" w:sz="4" w:space="0" w:color="auto"/>
            </w:tcBorders>
            <w:shd w:val="clear" w:color="auto" w:fill="auto"/>
            <w:noWrap/>
            <w:vAlign w:val="bottom"/>
          </w:tcPr>
          <w:p w:rsidR="004F4FD7" w:rsidRPr="005134EA" w:rsidRDefault="00C9448B" w:rsidP="004F4FD7">
            <w:pPr>
              <w:jc w:val="right"/>
              <w:rPr>
                <w:rFonts w:asciiTheme="minorHAnsi" w:hAnsiTheme="minorHAnsi"/>
                <w:b/>
                <w:color w:val="000000"/>
                <w:sz w:val="18"/>
                <w:szCs w:val="18"/>
              </w:rPr>
            </w:pPr>
            <w:r>
              <w:rPr>
                <w:rFonts w:asciiTheme="minorHAnsi" w:hAnsiTheme="minorHAnsi"/>
                <w:b/>
                <w:color w:val="000000"/>
                <w:sz w:val="18"/>
                <w:szCs w:val="18"/>
              </w:rPr>
              <w:t>349,12€</w:t>
            </w:r>
          </w:p>
        </w:tc>
      </w:tr>
    </w:tbl>
    <w:p w:rsidR="00E6171B" w:rsidRPr="005134EA" w:rsidRDefault="00E6171B" w:rsidP="004A65E2">
      <w:pPr>
        <w:rPr>
          <w:rFonts w:asciiTheme="minorHAnsi" w:hAnsiTheme="minorHAnsi"/>
          <w:sz w:val="18"/>
          <w:szCs w:val="18"/>
        </w:rPr>
      </w:pPr>
    </w:p>
    <w:p w:rsidR="00E6171B" w:rsidRPr="005134EA" w:rsidRDefault="00E6171B" w:rsidP="004A65E2">
      <w:pPr>
        <w:rPr>
          <w:rFonts w:asciiTheme="minorHAnsi" w:hAnsiTheme="minorHAnsi"/>
          <w:sz w:val="18"/>
          <w:szCs w:val="18"/>
        </w:rPr>
      </w:pPr>
    </w:p>
    <w:tbl>
      <w:tblPr>
        <w:tblW w:w="6475" w:type="dxa"/>
        <w:tblInd w:w="93" w:type="dxa"/>
        <w:tblLook w:val="04A0" w:firstRow="1" w:lastRow="0" w:firstColumn="1" w:lastColumn="0" w:noHBand="0" w:noVBand="1"/>
      </w:tblPr>
      <w:tblGrid>
        <w:gridCol w:w="2443"/>
        <w:gridCol w:w="4032"/>
      </w:tblGrid>
      <w:tr w:rsidR="001A58B3" w:rsidRPr="005134EA" w:rsidTr="0035722C">
        <w:trPr>
          <w:trHeight w:val="206"/>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58B3" w:rsidRPr="0035722C" w:rsidRDefault="001A58B3" w:rsidP="00220254">
            <w:pPr>
              <w:rPr>
                <w:rFonts w:asciiTheme="minorHAnsi" w:hAnsiTheme="minorHAnsi"/>
                <w:b/>
                <w:bCs/>
                <w:color w:val="000000"/>
                <w:sz w:val="20"/>
                <w:szCs w:val="20"/>
              </w:rPr>
            </w:pPr>
            <w:r w:rsidRPr="0035722C">
              <w:rPr>
                <w:rFonts w:asciiTheme="minorHAnsi" w:hAnsiTheme="minorHAnsi"/>
                <w:b/>
                <w:bCs/>
                <w:color w:val="000000"/>
                <w:sz w:val="20"/>
                <w:szCs w:val="20"/>
              </w:rPr>
              <w:t>ΚΑΘΑΡΟ ΠΟΣΟ ΠΡΟΜΗΘΕΙΑΣ</w:t>
            </w:r>
          </w:p>
        </w:tc>
        <w:tc>
          <w:tcPr>
            <w:tcW w:w="4032" w:type="dxa"/>
            <w:tcBorders>
              <w:top w:val="single" w:sz="4" w:space="0" w:color="auto"/>
              <w:left w:val="nil"/>
              <w:bottom w:val="single" w:sz="4" w:space="0" w:color="auto"/>
              <w:right w:val="single" w:sz="4" w:space="0" w:color="auto"/>
            </w:tcBorders>
            <w:shd w:val="clear" w:color="auto" w:fill="auto"/>
            <w:noWrap/>
            <w:vAlign w:val="bottom"/>
            <w:hideMark/>
          </w:tcPr>
          <w:p w:rsidR="001A58B3" w:rsidRPr="0035722C" w:rsidRDefault="001A58B3" w:rsidP="00220254">
            <w:pPr>
              <w:rPr>
                <w:rFonts w:asciiTheme="minorHAnsi" w:hAnsiTheme="minorHAnsi"/>
                <w:b/>
                <w:bCs/>
                <w:color w:val="000000"/>
                <w:sz w:val="20"/>
                <w:szCs w:val="20"/>
              </w:rPr>
            </w:pPr>
            <w:r w:rsidRPr="0035722C">
              <w:rPr>
                <w:rFonts w:asciiTheme="minorHAnsi" w:hAnsiTheme="minorHAnsi"/>
                <w:b/>
                <w:bCs/>
                <w:color w:val="000000"/>
                <w:sz w:val="20"/>
                <w:szCs w:val="20"/>
              </w:rPr>
              <w:t>38.326,70€ </w:t>
            </w:r>
          </w:p>
        </w:tc>
      </w:tr>
      <w:tr w:rsidR="001A58B3" w:rsidRPr="005134EA" w:rsidTr="0035722C">
        <w:trPr>
          <w:trHeight w:val="206"/>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1A58B3" w:rsidRPr="0035722C" w:rsidRDefault="001A58B3" w:rsidP="00220254">
            <w:pPr>
              <w:rPr>
                <w:rFonts w:asciiTheme="minorHAnsi" w:hAnsiTheme="minorHAnsi"/>
                <w:b/>
                <w:bCs/>
                <w:color w:val="000000"/>
                <w:sz w:val="20"/>
                <w:szCs w:val="20"/>
              </w:rPr>
            </w:pPr>
            <w:r w:rsidRPr="0035722C">
              <w:rPr>
                <w:rFonts w:asciiTheme="minorHAnsi" w:hAnsiTheme="minorHAnsi"/>
                <w:b/>
                <w:bCs/>
                <w:color w:val="000000"/>
                <w:sz w:val="20"/>
                <w:szCs w:val="20"/>
              </w:rPr>
              <w:t>Φ.Π.Α. 24%</w:t>
            </w:r>
          </w:p>
        </w:tc>
        <w:tc>
          <w:tcPr>
            <w:tcW w:w="4032" w:type="dxa"/>
            <w:tcBorders>
              <w:top w:val="nil"/>
              <w:left w:val="nil"/>
              <w:bottom w:val="single" w:sz="4" w:space="0" w:color="auto"/>
              <w:right w:val="single" w:sz="4" w:space="0" w:color="auto"/>
            </w:tcBorders>
            <w:shd w:val="clear" w:color="auto" w:fill="auto"/>
            <w:noWrap/>
            <w:vAlign w:val="bottom"/>
            <w:hideMark/>
          </w:tcPr>
          <w:p w:rsidR="001A58B3" w:rsidRPr="0035722C" w:rsidRDefault="001A58B3" w:rsidP="009457C4">
            <w:pPr>
              <w:rPr>
                <w:rFonts w:asciiTheme="minorHAnsi" w:hAnsiTheme="minorHAnsi"/>
                <w:b/>
                <w:bCs/>
                <w:color w:val="000000"/>
                <w:sz w:val="20"/>
                <w:szCs w:val="20"/>
              </w:rPr>
            </w:pPr>
            <w:r w:rsidRPr="0035722C">
              <w:rPr>
                <w:rFonts w:asciiTheme="minorHAnsi" w:hAnsiTheme="minorHAnsi"/>
                <w:b/>
                <w:bCs/>
                <w:color w:val="000000"/>
                <w:sz w:val="20"/>
                <w:szCs w:val="20"/>
              </w:rPr>
              <w:t> 9.198,</w:t>
            </w:r>
            <w:r w:rsidR="009457C4" w:rsidRPr="0035722C">
              <w:rPr>
                <w:rFonts w:asciiTheme="minorHAnsi" w:hAnsiTheme="minorHAnsi"/>
                <w:b/>
                <w:bCs/>
                <w:color w:val="000000"/>
                <w:sz w:val="20"/>
                <w:szCs w:val="20"/>
              </w:rPr>
              <w:t>39</w:t>
            </w:r>
            <w:r w:rsidRPr="0035722C">
              <w:rPr>
                <w:rFonts w:asciiTheme="minorHAnsi" w:hAnsiTheme="minorHAnsi"/>
                <w:b/>
                <w:bCs/>
                <w:color w:val="000000"/>
                <w:sz w:val="20"/>
                <w:szCs w:val="20"/>
              </w:rPr>
              <w:t>€</w:t>
            </w:r>
          </w:p>
        </w:tc>
      </w:tr>
      <w:tr w:rsidR="001A58B3" w:rsidRPr="005134EA" w:rsidTr="0035722C">
        <w:trPr>
          <w:trHeight w:val="206"/>
        </w:trPr>
        <w:tc>
          <w:tcPr>
            <w:tcW w:w="2443" w:type="dxa"/>
            <w:tcBorders>
              <w:top w:val="nil"/>
              <w:left w:val="single" w:sz="4" w:space="0" w:color="auto"/>
              <w:bottom w:val="single" w:sz="4" w:space="0" w:color="auto"/>
              <w:right w:val="single" w:sz="4" w:space="0" w:color="auto"/>
            </w:tcBorders>
            <w:shd w:val="clear" w:color="auto" w:fill="auto"/>
            <w:noWrap/>
            <w:vAlign w:val="bottom"/>
            <w:hideMark/>
          </w:tcPr>
          <w:p w:rsidR="001A58B3" w:rsidRPr="0035722C" w:rsidRDefault="001A58B3" w:rsidP="00220254">
            <w:pPr>
              <w:rPr>
                <w:rFonts w:asciiTheme="minorHAnsi" w:hAnsiTheme="minorHAnsi"/>
                <w:b/>
                <w:bCs/>
                <w:color w:val="000000"/>
                <w:sz w:val="20"/>
                <w:szCs w:val="20"/>
              </w:rPr>
            </w:pPr>
            <w:r w:rsidRPr="0035722C">
              <w:rPr>
                <w:rFonts w:asciiTheme="minorHAnsi" w:hAnsiTheme="minorHAnsi"/>
                <w:b/>
                <w:bCs/>
                <w:color w:val="000000"/>
                <w:sz w:val="20"/>
                <w:szCs w:val="20"/>
              </w:rPr>
              <w:t>ΓΕΝΙΚΟ ΣΥΝΟΛΟ:</w:t>
            </w:r>
          </w:p>
        </w:tc>
        <w:tc>
          <w:tcPr>
            <w:tcW w:w="4032" w:type="dxa"/>
            <w:tcBorders>
              <w:top w:val="nil"/>
              <w:left w:val="nil"/>
              <w:bottom w:val="single" w:sz="4" w:space="0" w:color="auto"/>
              <w:right w:val="single" w:sz="4" w:space="0" w:color="auto"/>
            </w:tcBorders>
            <w:shd w:val="clear" w:color="auto" w:fill="auto"/>
            <w:noWrap/>
            <w:vAlign w:val="bottom"/>
            <w:hideMark/>
          </w:tcPr>
          <w:p w:rsidR="001A58B3" w:rsidRPr="0035722C" w:rsidRDefault="001A58B3" w:rsidP="009457C4">
            <w:pPr>
              <w:rPr>
                <w:rFonts w:asciiTheme="minorHAnsi" w:hAnsiTheme="minorHAnsi"/>
                <w:b/>
                <w:bCs/>
                <w:color w:val="000000"/>
                <w:sz w:val="20"/>
                <w:szCs w:val="20"/>
              </w:rPr>
            </w:pPr>
            <w:r w:rsidRPr="0035722C">
              <w:rPr>
                <w:rFonts w:asciiTheme="minorHAnsi" w:hAnsiTheme="minorHAnsi"/>
                <w:b/>
                <w:bCs/>
                <w:color w:val="000000"/>
                <w:sz w:val="20"/>
                <w:szCs w:val="20"/>
              </w:rPr>
              <w:t>47.525,</w:t>
            </w:r>
            <w:r w:rsidR="009457C4" w:rsidRPr="0035722C">
              <w:rPr>
                <w:rFonts w:asciiTheme="minorHAnsi" w:hAnsiTheme="minorHAnsi"/>
                <w:b/>
                <w:bCs/>
                <w:color w:val="000000"/>
                <w:sz w:val="20"/>
                <w:szCs w:val="20"/>
              </w:rPr>
              <w:t>09</w:t>
            </w:r>
            <w:r w:rsidRPr="0035722C">
              <w:rPr>
                <w:rFonts w:asciiTheme="minorHAnsi" w:hAnsiTheme="minorHAnsi"/>
                <w:b/>
                <w:bCs/>
                <w:color w:val="000000"/>
                <w:sz w:val="20"/>
                <w:szCs w:val="20"/>
              </w:rPr>
              <w:t>€</w:t>
            </w:r>
          </w:p>
        </w:tc>
      </w:tr>
    </w:tbl>
    <w:p w:rsidR="00E6171B" w:rsidRPr="005134EA" w:rsidRDefault="00E6171B" w:rsidP="004A65E2">
      <w:pPr>
        <w:rPr>
          <w:rFonts w:asciiTheme="minorHAnsi" w:hAnsiTheme="minorHAnsi"/>
          <w:sz w:val="22"/>
          <w:szCs w:val="22"/>
        </w:rPr>
      </w:pPr>
    </w:p>
    <w:p w:rsidR="00312EE1" w:rsidRPr="005134EA" w:rsidRDefault="00312EE1" w:rsidP="00312EE1">
      <w:pPr>
        <w:rPr>
          <w:rFonts w:asciiTheme="minorHAnsi" w:hAnsiTheme="minorHAnsi"/>
          <w:sz w:val="22"/>
          <w:szCs w:val="22"/>
        </w:rPr>
      </w:pPr>
      <w:r w:rsidRPr="005134EA">
        <w:rPr>
          <w:rFonts w:asciiTheme="minorHAnsi" w:hAnsiTheme="minorHAnsi"/>
          <w:sz w:val="22"/>
          <w:szCs w:val="22"/>
        </w:rPr>
        <w:t xml:space="preserve">                                                           Σητεία ,</w:t>
      </w:r>
      <w:r w:rsidR="00166243" w:rsidRPr="005134EA">
        <w:rPr>
          <w:rFonts w:asciiTheme="minorHAnsi" w:hAnsiTheme="minorHAnsi"/>
          <w:sz w:val="22"/>
          <w:szCs w:val="22"/>
        </w:rPr>
        <w:t xml:space="preserve"> </w:t>
      </w:r>
      <w:r w:rsidR="001A58B3">
        <w:rPr>
          <w:rFonts w:asciiTheme="minorHAnsi" w:hAnsiTheme="minorHAnsi"/>
          <w:sz w:val="22"/>
          <w:szCs w:val="22"/>
        </w:rPr>
        <w:t>28-11</w:t>
      </w:r>
      <w:r w:rsidR="00F57C95" w:rsidRPr="005134EA">
        <w:rPr>
          <w:rFonts w:asciiTheme="minorHAnsi" w:hAnsiTheme="minorHAnsi"/>
          <w:sz w:val="22"/>
          <w:szCs w:val="22"/>
        </w:rPr>
        <w:t>-2017</w:t>
      </w:r>
    </w:p>
    <w:p w:rsidR="00312EE1" w:rsidRPr="004F75E2" w:rsidRDefault="00312EE1" w:rsidP="00312EE1">
      <w:pPr>
        <w:rPr>
          <w:rFonts w:asciiTheme="minorHAnsi" w:hAnsiTheme="minorHAnsi"/>
          <w:sz w:val="20"/>
          <w:szCs w:val="20"/>
        </w:rPr>
      </w:pPr>
    </w:p>
    <w:p w:rsidR="00312EE1" w:rsidRPr="004F75E2" w:rsidRDefault="00312EE1" w:rsidP="00312EE1">
      <w:pPr>
        <w:rPr>
          <w:rFonts w:asciiTheme="minorHAnsi" w:hAnsiTheme="minorHAnsi"/>
          <w:sz w:val="20"/>
          <w:szCs w:val="20"/>
        </w:rPr>
      </w:pPr>
      <w:r w:rsidRPr="004F75E2">
        <w:rPr>
          <w:rFonts w:asciiTheme="minorHAnsi" w:hAnsiTheme="minorHAnsi"/>
          <w:sz w:val="20"/>
          <w:szCs w:val="20"/>
        </w:rPr>
        <w:t xml:space="preserve">            Θεωρήθηκε                                                                                       </w:t>
      </w:r>
      <w:r w:rsidR="007C6E51">
        <w:rPr>
          <w:rFonts w:asciiTheme="minorHAnsi" w:hAnsiTheme="minorHAnsi"/>
          <w:sz w:val="20"/>
          <w:szCs w:val="20"/>
          <w:lang w:val="en-US"/>
        </w:rPr>
        <w:t xml:space="preserve">     </w:t>
      </w:r>
      <w:r w:rsidRPr="004F75E2">
        <w:rPr>
          <w:rFonts w:asciiTheme="minorHAnsi" w:hAnsiTheme="minorHAnsi"/>
          <w:sz w:val="20"/>
          <w:szCs w:val="20"/>
        </w:rPr>
        <w:t xml:space="preserve"> Η </w:t>
      </w:r>
      <w:proofErr w:type="spellStart"/>
      <w:r w:rsidRPr="004F75E2">
        <w:rPr>
          <w:rFonts w:asciiTheme="minorHAnsi" w:hAnsiTheme="minorHAnsi"/>
          <w:sz w:val="20"/>
          <w:szCs w:val="20"/>
        </w:rPr>
        <w:t>Συντάξασα</w:t>
      </w:r>
      <w:proofErr w:type="spellEnd"/>
    </w:p>
    <w:p w:rsidR="00312EE1" w:rsidRPr="004F75E2" w:rsidRDefault="00312EE1" w:rsidP="00312EE1">
      <w:pPr>
        <w:rPr>
          <w:rFonts w:asciiTheme="minorHAnsi" w:hAnsiTheme="minorHAnsi"/>
          <w:sz w:val="20"/>
          <w:szCs w:val="20"/>
        </w:rPr>
      </w:pPr>
      <w:r w:rsidRPr="004F75E2">
        <w:rPr>
          <w:rFonts w:asciiTheme="minorHAnsi" w:hAnsiTheme="minorHAnsi"/>
          <w:sz w:val="20"/>
          <w:szCs w:val="20"/>
        </w:rPr>
        <w:t xml:space="preserve">Η </w:t>
      </w:r>
      <w:proofErr w:type="spellStart"/>
      <w:r w:rsidRPr="004F75E2">
        <w:rPr>
          <w:rFonts w:asciiTheme="minorHAnsi" w:hAnsiTheme="minorHAnsi"/>
          <w:sz w:val="20"/>
          <w:szCs w:val="20"/>
        </w:rPr>
        <w:t>Πρ</w:t>
      </w:r>
      <w:proofErr w:type="spellEnd"/>
      <w:r w:rsidRPr="004F75E2">
        <w:rPr>
          <w:rFonts w:asciiTheme="minorHAnsi" w:hAnsiTheme="minorHAnsi"/>
          <w:sz w:val="20"/>
          <w:szCs w:val="20"/>
        </w:rPr>
        <w:t xml:space="preserve">/νη Τμ. Προμηθειών </w:t>
      </w:r>
      <w:r w:rsidR="007C6E51" w:rsidRPr="007C6E51">
        <w:rPr>
          <w:rFonts w:asciiTheme="minorHAnsi" w:hAnsiTheme="minorHAnsi"/>
          <w:sz w:val="20"/>
          <w:szCs w:val="20"/>
        </w:rPr>
        <w:t xml:space="preserve">                                                   </w:t>
      </w:r>
      <w:r w:rsidR="00740AC2">
        <w:rPr>
          <w:rFonts w:asciiTheme="minorHAnsi" w:hAnsiTheme="minorHAnsi"/>
          <w:sz w:val="20"/>
          <w:szCs w:val="20"/>
        </w:rPr>
        <w:t xml:space="preserve">      </w:t>
      </w:r>
      <w:r w:rsidR="007C6E51">
        <w:rPr>
          <w:rFonts w:asciiTheme="minorHAnsi" w:hAnsiTheme="minorHAnsi"/>
          <w:sz w:val="20"/>
          <w:szCs w:val="20"/>
        </w:rPr>
        <w:t xml:space="preserve">Η υπάλληλος του Τμ. </w:t>
      </w:r>
      <w:r w:rsidR="007C6E51" w:rsidRPr="004F75E2">
        <w:rPr>
          <w:rFonts w:asciiTheme="minorHAnsi" w:hAnsiTheme="minorHAnsi"/>
          <w:sz w:val="20"/>
          <w:szCs w:val="20"/>
        </w:rPr>
        <w:t>Προμηθειών</w:t>
      </w:r>
      <w:r w:rsidRPr="004F75E2">
        <w:rPr>
          <w:rFonts w:asciiTheme="minorHAnsi" w:hAnsiTheme="minorHAnsi"/>
          <w:sz w:val="20"/>
          <w:szCs w:val="20"/>
        </w:rPr>
        <w:t xml:space="preserve">                           </w:t>
      </w:r>
    </w:p>
    <w:p w:rsidR="00312EE1" w:rsidRPr="004F75E2" w:rsidRDefault="00312EE1" w:rsidP="00312EE1">
      <w:pPr>
        <w:rPr>
          <w:rFonts w:asciiTheme="minorHAnsi" w:hAnsiTheme="minorHAnsi"/>
          <w:sz w:val="20"/>
          <w:szCs w:val="20"/>
        </w:rPr>
      </w:pPr>
    </w:p>
    <w:p w:rsidR="00220254" w:rsidRPr="00C9448B" w:rsidRDefault="00740AC2" w:rsidP="001833E4">
      <w:pPr>
        <w:rPr>
          <w:rFonts w:asciiTheme="minorHAnsi" w:hAnsiTheme="minorHAnsi"/>
          <w:sz w:val="20"/>
          <w:szCs w:val="20"/>
        </w:rPr>
      </w:pPr>
      <w:r>
        <w:rPr>
          <w:rFonts w:asciiTheme="minorHAnsi" w:hAnsiTheme="minorHAnsi"/>
          <w:sz w:val="20"/>
          <w:szCs w:val="20"/>
        </w:rPr>
        <w:t xml:space="preserve">     </w:t>
      </w:r>
      <w:proofErr w:type="spellStart"/>
      <w:r w:rsidR="00312EE1" w:rsidRPr="004F75E2">
        <w:rPr>
          <w:rFonts w:asciiTheme="minorHAnsi" w:hAnsiTheme="minorHAnsi"/>
          <w:sz w:val="20"/>
          <w:szCs w:val="20"/>
        </w:rPr>
        <w:t>Ξηραδάκη</w:t>
      </w:r>
      <w:proofErr w:type="spellEnd"/>
      <w:r w:rsidR="00312EE1" w:rsidRPr="004F75E2">
        <w:rPr>
          <w:rFonts w:asciiTheme="minorHAnsi" w:hAnsiTheme="minorHAnsi"/>
          <w:sz w:val="20"/>
          <w:szCs w:val="20"/>
        </w:rPr>
        <w:t xml:space="preserve"> Ειρήνη                                                                                </w:t>
      </w:r>
      <w:proofErr w:type="spellStart"/>
      <w:r w:rsidR="00312EE1" w:rsidRPr="004F75E2">
        <w:rPr>
          <w:rFonts w:asciiTheme="minorHAnsi" w:hAnsiTheme="minorHAnsi"/>
          <w:sz w:val="20"/>
          <w:szCs w:val="20"/>
        </w:rPr>
        <w:t>Κουμεν</w:t>
      </w:r>
      <w:r w:rsidR="00C9448B">
        <w:rPr>
          <w:rFonts w:asciiTheme="minorHAnsi" w:hAnsiTheme="minorHAnsi"/>
          <w:sz w:val="20"/>
          <w:szCs w:val="20"/>
        </w:rPr>
        <w:t>τάκη</w:t>
      </w:r>
      <w:proofErr w:type="spellEnd"/>
      <w:r w:rsidR="00C9448B">
        <w:rPr>
          <w:rFonts w:asciiTheme="minorHAnsi" w:hAnsiTheme="minorHAnsi"/>
          <w:sz w:val="20"/>
          <w:szCs w:val="20"/>
        </w:rPr>
        <w:t xml:space="preserve"> Ελευθερία</w:t>
      </w: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rPr>
      </w:pPr>
    </w:p>
    <w:p w:rsidR="001A58B3" w:rsidRDefault="001A58B3" w:rsidP="001833E4">
      <w:pPr>
        <w:rPr>
          <w:rFonts w:asciiTheme="minorHAnsi" w:hAnsiTheme="minorHAnsi"/>
          <w:sz w:val="22"/>
          <w:szCs w:val="22"/>
        </w:rPr>
      </w:pPr>
    </w:p>
    <w:tbl>
      <w:tblPr>
        <w:tblW w:w="9845" w:type="dxa"/>
        <w:tblInd w:w="-152" w:type="dxa"/>
        <w:tblLayout w:type="fixed"/>
        <w:tblCellMar>
          <w:left w:w="28" w:type="dxa"/>
          <w:right w:w="28" w:type="dxa"/>
        </w:tblCellMar>
        <w:tblLook w:val="0000" w:firstRow="0" w:lastRow="0" w:firstColumn="0" w:lastColumn="0" w:noHBand="0" w:noVBand="0"/>
      </w:tblPr>
      <w:tblGrid>
        <w:gridCol w:w="4150"/>
        <w:gridCol w:w="1698"/>
        <w:gridCol w:w="3997"/>
      </w:tblGrid>
      <w:tr w:rsidR="006D561E" w:rsidRPr="00D258B9" w:rsidTr="006C2CDE">
        <w:trPr>
          <w:trHeight w:val="1515"/>
        </w:trPr>
        <w:tc>
          <w:tcPr>
            <w:tcW w:w="4150" w:type="dxa"/>
          </w:tcPr>
          <w:p w:rsidR="006C2CDE" w:rsidRDefault="006D561E" w:rsidP="00C04935">
            <w:pPr>
              <w:rPr>
                <w:rFonts w:asciiTheme="minorHAnsi" w:hAnsiTheme="minorHAnsi"/>
                <w:sz w:val="20"/>
                <w:szCs w:val="20"/>
              </w:rPr>
            </w:pPr>
            <w:r w:rsidRPr="00D258B9">
              <w:rPr>
                <w:rFonts w:asciiTheme="minorHAnsi" w:hAnsiTheme="minorHAnsi"/>
                <w:sz w:val="20"/>
                <w:szCs w:val="20"/>
              </w:rPr>
              <w:lastRenderedPageBreak/>
              <w:br w:type="page"/>
              <w:t xml:space="preserve">ΕΛΛΗΝΙΚΗ ΔΗΜΟΚΡΑΤΙΑ     </w:t>
            </w:r>
          </w:p>
          <w:p w:rsidR="006C2CDE" w:rsidRDefault="00D54685" w:rsidP="006C2CDE">
            <w:pPr>
              <w:rPr>
                <w:rFonts w:asciiTheme="minorHAnsi" w:hAnsiTheme="minorHAnsi"/>
                <w:sz w:val="20"/>
                <w:szCs w:val="20"/>
              </w:rPr>
            </w:pPr>
            <w:r>
              <w:rPr>
                <w:rFonts w:asciiTheme="minorHAnsi" w:hAnsiTheme="minorHAnsi"/>
                <w:noProof/>
                <w:sz w:val="22"/>
                <w:szCs w:val="22"/>
              </w:rPr>
              <w:pict>
                <v:shape id="_x0000_s1029" type="#_x0000_t75" style="position:absolute;margin-left:0;margin-top:-44.9pt;width:36pt;height:31.9pt;z-index:-251653120;visibility:visible;mso-wrap-edited:f" wrapcoords="-568 0 -568 21032 21600 21032 21600 0 -568 0">
                  <v:imagedata r:id="rId11" o:title=""/>
                  <w10:wrap type="topAndBottom" side="largest" anchorx="page"/>
                </v:shape>
                <o:OLEObject Type="Embed" ProgID="Word.Picture.8" ShapeID="_x0000_s1029" DrawAspect="Content" ObjectID="_1574594761" r:id="rId14"/>
              </w:pict>
            </w:r>
            <w:r w:rsidR="00270935" w:rsidRPr="00D258B9">
              <w:rPr>
                <w:rFonts w:asciiTheme="minorHAnsi" w:hAnsiTheme="minorHAnsi"/>
                <w:sz w:val="20"/>
                <w:szCs w:val="20"/>
              </w:rPr>
              <w:t>ΝΟΜΟΣ ΛΑΣΙΘΙΟΥ</w:t>
            </w:r>
            <w:r w:rsidR="006D561E" w:rsidRPr="00D258B9">
              <w:rPr>
                <w:rFonts w:asciiTheme="minorHAnsi" w:hAnsiTheme="minorHAnsi"/>
                <w:sz w:val="20"/>
                <w:szCs w:val="20"/>
              </w:rPr>
              <w:t xml:space="preserve">                                         </w:t>
            </w:r>
          </w:p>
          <w:p w:rsidR="006D561E" w:rsidRPr="00D258B9" w:rsidRDefault="006D561E" w:rsidP="006C2CDE">
            <w:pPr>
              <w:rPr>
                <w:rFonts w:asciiTheme="minorHAnsi" w:hAnsiTheme="minorHAnsi"/>
                <w:sz w:val="20"/>
                <w:szCs w:val="20"/>
              </w:rPr>
            </w:pPr>
            <w:r w:rsidRPr="00D258B9">
              <w:rPr>
                <w:rFonts w:asciiTheme="minorHAnsi" w:hAnsiTheme="minorHAnsi"/>
                <w:sz w:val="20"/>
                <w:szCs w:val="20"/>
              </w:rPr>
              <w:t xml:space="preserve">Δ Η Μ Ο Σ   </w:t>
            </w:r>
            <w:proofErr w:type="spellStart"/>
            <w:r w:rsidRPr="00D258B9">
              <w:rPr>
                <w:rFonts w:asciiTheme="minorHAnsi" w:hAnsiTheme="minorHAnsi"/>
                <w:sz w:val="20"/>
                <w:szCs w:val="20"/>
              </w:rPr>
              <w:t>Σ</w:t>
            </w:r>
            <w:proofErr w:type="spellEnd"/>
            <w:r w:rsidRPr="00D258B9">
              <w:rPr>
                <w:rFonts w:asciiTheme="minorHAnsi" w:hAnsiTheme="minorHAnsi"/>
                <w:sz w:val="20"/>
                <w:szCs w:val="20"/>
              </w:rPr>
              <w:t xml:space="preserve"> Η Τ Ε Ι Α Σ</w:t>
            </w:r>
            <w:r w:rsidRPr="00D258B9">
              <w:rPr>
                <w:rFonts w:asciiTheme="minorHAnsi" w:hAnsiTheme="minorHAnsi"/>
                <w:color w:val="000000"/>
                <w:sz w:val="20"/>
                <w:szCs w:val="20"/>
              </w:rPr>
              <w:t xml:space="preserve">                                             </w:t>
            </w:r>
          </w:p>
        </w:tc>
        <w:tc>
          <w:tcPr>
            <w:tcW w:w="1698" w:type="dxa"/>
          </w:tcPr>
          <w:p w:rsidR="006D561E" w:rsidRPr="00D258B9" w:rsidRDefault="006D561E" w:rsidP="00C04935">
            <w:pPr>
              <w:rPr>
                <w:rFonts w:asciiTheme="minorHAnsi" w:hAnsiTheme="minorHAnsi"/>
                <w:sz w:val="20"/>
                <w:szCs w:val="20"/>
              </w:rPr>
            </w:pPr>
            <w:r w:rsidRPr="00D258B9">
              <w:rPr>
                <w:rFonts w:asciiTheme="minorHAnsi" w:hAnsiTheme="minorHAnsi"/>
                <w:sz w:val="20"/>
                <w:szCs w:val="20"/>
              </w:rPr>
              <w:t>ΠΡΟΜΗΘΕΙΑ:</w:t>
            </w:r>
          </w:p>
          <w:p w:rsidR="006D561E" w:rsidRPr="00D258B9" w:rsidRDefault="006D561E" w:rsidP="00C04935">
            <w:pPr>
              <w:rPr>
                <w:rFonts w:asciiTheme="minorHAnsi" w:hAnsiTheme="minorHAnsi"/>
                <w:sz w:val="20"/>
                <w:szCs w:val="20"/>
              </w:rPr>
            </w:pPr>
          </w:p>
          <w:p w:rsidR="006C2CDE" w:rsidRDefault="006C2CDE" w:rsidP="00C04935">
            <w:pPr>
              <w:rPr>
                <w:rFonts w:asciiTheme="minorHAnsi" w:hAnsiTheme="minorHAnsi"/>
                <w:sz w:val="20"/>
                <w:szCs w:val="20"/>
              </w:rPr>
            </w:pPr>
          </w:p>
          <w:p w:rsidR="006C2CDE" w:rsidRDefault="006C2CDE" w:rsidP="00C04935">
            <w:pPr>
              <w:rPr>
                <w:rFonts w:asciiTheme="minorHAnsi" w:hAnsiTheme="minorHAnsi"/>
                <w:sz w:val="20"/>
                <w:szCs w:val="20"/>
              </w:rPr>
            </w:pPr>
          </w:p>
          <w:p w:rsidR="006D561E" w:rsidRPr="00D258B9" w:rsidRDefault="006D561E" w:rsidP="00C04935">
            <w:pPr>
              <w:rPr>
                <w:rFonts w:asciiTheme="minorHAnsi" w:hAnsiTheme="minorHAnsi"/>
                <w:sz w:val="20"/>
                <w:szCs w:val="20"/>
                <w:lang w:val="en-US"/>
              </w:rPr>
            </w:pPr>
            <w:r w:rsidRPr="00D258B9">
              <w:rPr>
                <w:rFonts w:asciiTheme="minorHAnsi" w:hAnsiTheme="minorHAnsi"/>
                <w:sz w:val="20"/>
                <w:szCs w:val="20"/>
              </w:rPr>
              <w:t xml:space="preserve">ΠΙΣΤΩΣΕΙΣ : </w:t>
            </w:r>
            <w:r w:rsidR="001E321D" w:rsidRPr="00D258B9">
              <w:rPr>
                <w:rFonts w:asciiTheme="minorHAnsi" w:hAnsiTheme="minorHAnsi"/>
                <w:sz w:val="20"/>
                <w:szCs w:val="20"/>
                <w:lang w:val="en-US"/>
              </w:rPr>
              <w:t xml:space="preserve">     </w:t>
            </w:r>
            <w:r w:rsidR="001E321D" w:rsidRPr="00D258B9">
              <w:rPr>
                <w:rFonts w:asciiTheme="minorHAnsi" w:hAnsiTheme="minorHAnsi"/>
                <w:sz w:val="20"/>
                <w:szCs w:val="20"/>
              </w:rPr>
              <w:t xml:space="preserve">       </w:t>
            </w:r>
            <w:r w:rsidR="001E321D" w:rsidRPr="00D258B9">
              <w:rPr>
                <w:rFonts w:asciiTheme="minorHAnsi" w:hAnsiTheme="minorHAnsi"/>
                <w:sz w:val="20"/>
                <w:szCs w:val="20"/>
                <w:lang w:val="en-US"/>
              </w:rPr>
              <w:t xml:space="preserve">        </w:t>
            </w:r>
          </w:p>
          <w:p w:rsidR="006D561E" w:rsidRPr="00D258B9" w:rsidRDefault="006D561E" w:rsidP="00C04935">
            <w:pPr>
              <w:rPr>
                <w:rFonts w:asciiTheme="minorHAnsi" w:hAnsiTheme="minorHAnsi"/>
                <w:sz w:val="20"/>
                <w:szCs w:val="20"/>
              </w:rPr>
            </w:pPr>
          </w:p>
          <w:p w:rsidR="006D561E" w:rsidRPr="00D258B9" w:rsidRDefault="006D561E" w:rsidP="006C2CDE">
            <w:pPr>
              <w:rPr>
                <w:rFonts w:asciiTheme="minorHAnsi" w:hAnsiTheme="minorHAnsi"/>
                <w:sz w:val="20"/>
                <w:szCs w:val="20"/>
              </w:rPr>
            </w:pPr>
            <w:r w:rsidRPr="00D258B9">
              <w:rPr>
                <w:rFonts w:asciiTheme="minorHAnsi" w:hAnsiTheme="minorHAnsi"/>
                <w:sz w:val="20"/>
                <w:szCs w:val="20"/>
              </w:rPr>
              <w:t>Αρ. Μελέτης:</w:t>
            </w:r>
            <w:r w:rsidR="008A08A5" w:rsidRPr="00D258B9">
              <w:rPr>
                <w:rFonts w:asciiTheme="minorHAnsi" w:hAnsiTheme="minorHAnsi"/>
                <w:sz w:val="20"/>
                <w:szCs w:val="20"/>
              </w:rPr>
              <w:t xml:space="preserve"> </w:t>
            </w:r>
            <w:r w:rsidR="001A58B3">
              <w:rPr>
                <w:rFonts w:asciiTheme="minorHAnsi" w:hAnsiTheme="minorHAnsi"/>
                <w:sz w:val="20"/>
                <w:szCs w:val="20"/>
              </w:rPr>
              <w:t xml:space="preserve">       </w:t>
            </w:r>
            <w:r w:rsidR="006C2CDE">
              <w:rPr>
                <w:rFonts w:asciiTheme="minorHAnsi" w:hAnsiTheme="minorHAnsi"/>
                <w:sz w:val="20"/>
                <w:szCs w:val="20"/>
              </w:rPr>
              <w:t xml:space="preserve"> </w:t>
            </w:r>
          </w:p>
        </w:tc>
        <w:tc>
          <w:tcPr>
            <w:tcW w:w="3997" w:type="dxa"/>
          </w:tcPr>
          <w:p w:rsidR="006C2CDE" w:rsidRDefault="001E321D" w:rsidP="006C2CDE">
            <w:pPr>
              <w:rPr>
                <w:rFonts w:asciiTheme="minorHAnsi" w:hAnsiTheme="minorHAnsi" w:cs="Tahoma"/>
                <w:sz w:val="20"/>
                <w:szCs w:val="20"/>
              </w:rPr>
            </w:pPr>
            <w:r w:rsidRPr="00D258B9">
              <w:rPr>
                <w:rFonts w:asciiTheme="minorHAnsi" w:hAnsiTheme="minorHAnsi"/>
                <w:sz w:val="20"/>
                <w:szCs w:val="20"/>
              </w:rPr>
              <w:t xml:space="preserve">Προμήθεια Ειδών Καθαριότητας </w:t>
            </w:r>
            <w:r w:rsidRPr="00D258B9">
              <w:rPr>
                <w:rFonts w:asciiTheme="minorHAnsi" w:hAnsiTheme="minorHAnsi" w:cs="Tahoma"/>
                <w:sz w:val="20"/>
                <w:szCs w:val="20"/>
              </w:rPr>
              <w:t xml:space="preserve">&amp; Ευπρεπισμού υπηρεσιών Δήμου Σητείας &amp; των Νομικών του Προσώπων </w:t>
            </w:r>
            <w:r w:rsidR="00C9448B">
              <w:rPr>
                <w:rFonts w:asciiTheme="minorHAnsi" w:hAnsiTheme="minorHAnsi" w:cs="Tahoma"/>
                <w:sz w:val="20"/>
                <w:szCs w:val="20"/>
              </w:rPr>
              <w:t>2018-2019</w:t>
            </w:r>
          </w:p>
          <w:p w:rsidR="006C2CDE" w:rsidRDefault="006C2CDE" w:rsidP="006C2CDE">
            <w:pPr>
              <w:rPr>
                <w:rFonts w:asciiTheme="minorHAnsi" w:hAnsiTheme="minorHAnsi"/>
                <w:sz w:val="20"/>
                <w:szCs w:val="20"/>
              </w:rPr>
            </w:pPr>
          </w:p>
          <w:p w:rsidR="006D561E" w:rsidRDefault="001E321D" w:rsidP="006C2CDE">
            <w:pPr>
              <w:rPr>
                <w:rFonts w:asciiTheme="minorHAnsi" w:hAnsiTheme="minorHAnsi"/>
                <w:sz w:val="20"/>
                <w:szCs w:val="20"/>
              </w:rPr>
            </w:pPr>
            <w:r w:rsidRPr="00D258B9">
              <w:rPr>
                <w:rFonts w:asciiTheme="minorHAnsi" w:hAnsiTheme="minorHAnsi"/>
                <w:sz w:val="20"/>
                <w:szCs w:val="20"/>
              </w:rPr>
              <w:t>Ιδ. Πόροι Φορέων</w:t>
            </w:r>
          </w:p>
          <w:p w:rsidR="006C2CDE" w:rsidRDefault="006C2CDE" w:rsidP="006C2CDE">
            <w:pPr>
              <w:rPr>
                <w:rFonts w:asciiTheme="minorHAnsi" w:hAnsiTheme="minorHAnsi"/>
                <w:sz w:val="20"/>
                <w:szCs w:val="20"/>
              </w:rPr>
            </w:pPr>
          </w:p>
          <w:p w:rsidR="006C2CDE" w:rsidRPr="00D258B9" w:rsidRDefault="006C2CDE" w:rsidP="006C2CDE">
            <w:pPr>
              <w:rPr>
                <w:rFonts w:asciiTheme="minorHAnsi" w:hAnsiTheme="minorHAnsi"/>
                <w:color w:val="FF0000"/>
                <w:sz w:val="20"/>
                <w:szCs w:val="20"/>
              </w:rPr>
            </w:pPr>
            <w:r>
              <w:rPr>
                <w:rFonts w:asciiTheme="minorHAnsi" w:hAnsiTheme="minorHAnsi"/>
                <w:sz w:val="20"/>
                <w:szCs w:val="20"/>
              </w:rPr>
              <w:t>52/28-11-2017</w:t>
            </w:r>
          </w:p>
        </w:tc>
      </w:tr>
    </w:tbl>
    <w:p w:rsidR="00B01978" w:rsidRPr="00D258B9" w:rsidRDefault="00B01978" w:rsidP="00B01978">
      <w:pPr>
        <w:rPr>
          <w:rFonts w:asciiTheme="minorHAnsi" w:hAnsiTheme="minorHAnsi"/>
          <w:sz w:val="20"/>
          <w:szCs w:val="20"/>
        </w:rPr>
      </w:pPr>
    </w:p>
    <w:p w:rsidR="00B01978" w:rsidRPr="00383E12" w:rsidRDefault="00B01978" w:rsidP="00B01978">
      <w:pPr>
        <w:pStyle w:val="4"/>
        <w:rPr>
          <w:rFonts w:asciiTheme="minorHAnsi" w:hAnsiTheme="minorHAnsi"/>
          <w:sz w:val="20"/>
          <w:lang w:val="en-US"/>
        </w:rPr>
      </w:pPr>
      <w:r w:rsidRPr="00383E12">
        <w:rPr>
          <w:rFonts w:asciiTheme="minorHAnsi" w:hAnsiTheme="minorHAnsi"/>
          <w:sz w:val="20"/>
        </w:rPr>
        <w:t xml:space="preserve">ΤΕΧΝΙΚΕΣ ΠΡΟΔΙΑΓΡΑΦΕΣ </w:t>
      </w:r>
    </w:p>
    <w:p w:rsidR="00A570FF" w:rsidRPr="00D54685" w:rsidRDefault="00F57B7A" w:rsidP="00CE7557">
      <w:pPr>
        <w:autoSpaceDE w:val="0"/>
        <w:autoSpaceDN w:val="0"/>
        <w:adjustRightInd w:val="0"/>
        <w:rPr>
          <w:rFonts w:asciiTheme="minorHAnsi" w:eastAsiaTheme="minorHAnsi" w:hAnsiTheme="minorHAnsi" w:cs="ArialMT"/>
          <w:color w:val="00000A"/>
          <w:sz w:val="18"/>
          <w:szCs w:val="18"/>
          <w:lang w:eastAsia="en-US"/>
        </w:rPr>
      </w:pPr>
      <w:bookmarkStart w:id="1" w:name="_GoBack"/>
      <w:r w:rsidRPr="00D54685">
        <w:rPr>
          <w:rFonts w:asciiTheme="minorHAnsi" w:eastAsiaTheme="minorHAnsi" w:hAnsiTheme="minorHAnsi" w:cs="ArialMT"/>
          <w:color w:val="000000"/>
          <w:sz w:val="18"/>
          <w:szCs w:val="18"/>
          <w:lang w:eastAsia="en-US"/>
        </w:rPr>
        <w:t>Οι</w:t>
      </w:r>
      <w:r w:rsidR="00CE7557" w:rsidRPr="00D54685">
        <w:rPr>
          <w:rFonts w:asciiTheme="minorHAnsi" w:eastAsiaTheme="minorHAnsi" w:hAnsiTheme="minorHAnsi" w:cs="ArialMT"/>
          <w:color w:val="000000"/>
          <w:sz w:val="18"/>
          <w:szCs w:val="18"/>
          <w:lang w:eastAsia="en-US"/>
        </w:rPr>
        <w:t xml:space="preserve"> διαγωνιζόμενοι </w:t>
      </w:r>
      <w:r w:rsidR="00CE7557" w:rsidRPr="00D54685">
        <w:rPr>
          <w:rFonts w:asciiTheme="minorHAnsi" w:eastAsiaTheme="minorHAnsi" w:hAnsiTheme="minorHAnsi" w:cs="ArialMT"/>
          <w:color w:val="00000A"/>
          <w:sz w:val="18"/>
          <w:szCs w:val="18"/>
          <w:lang w:eastAsia="en-US"/>
        </w:rPr>
        <w:t xml:space="preserve">οφείλουν να δηλώνουν τη χώρα προέλευσης και τα εργοστάσια κατασκευής </w:t>
      </w:r>
      <w:r w:rsidR="00A570FF" w:rsidRPr="00D54685">
        <w:rPr>
          <w:rFonts w:asciiTheme="minorHAnsi" w:eastAsiaTheme="minorHAnsi" w:hAnsiTheme="minorHAnsi" w:cs="ArialMT"/>
          <w:color w:val="00000A"/>
          <w:sz w:val="18"/>
          <w:szCs w:val="18"/>
          <w:lang w:eastAsia="en-US"/>
        </w:rPr>
        <w:t>των προσφερομένων ειδών.</w:t>
      </w:r>
    </w:p>
    <w:p w:rsidR="00CE7557" w:rsidRPr="00D54685" w:rsidRDefault="00CE7557" w:rsidP="00CE7557">
      <w:pPr>
        <w:autoSpaceDE w:val="0"/>
        <w:autoSpaceDN w:val="0"/>
        <w:adjustRightInd w:val="0"/>
        <w:rPr>
          <w:rFonts w:asciiTheme="minorHAnsi" w:eastAsiaTheme="minorHAnsi" w:hAnsiTheme="minorHAnsi" w:cs="ArialMT"/>
          <w:color w:val="000000"/>
          <w:sz w:val="18"/>
          <w:szCs w:val="18"/>
          <w:lang w:eastAsia="en-US"/>
        </w:rPr>
      </w:pPr>
      <w:r w:rsidRPr="00D54685">
        <w:rPr>
          <w:rFonts w:asciiTheme="minorHAnsi" w:eastAsiaTheme="minorHAnsi" w:hAnsiTheme="minorHAnsi" w:cs="ArialMT"/>
          <w:color w:val="000000"/>
          <w:sz w:val="18"/>
          <w:szCs w:val="18"/>
          <w:lang w:eastAsia="en-US"/>
        </w:rPr>
        <w:t>Όλα τα προς προμήθεια είδη θα καλύπτουν τις ακόλουθες προδιαγραφές:</w:t>
      </w:r>
    </w:p>
    <w:p w:rsidR="00CE7557" w:rsidRPr="00D54685" w:rsidRDefault="00CE7557" w:rsidP="00CE7557">
      <w:pPr>
        <w:autoSpaceDE w:val="0"/>
        <w:autoSpaceDN w:val="0"/>
        <w:adjustRightInd w:val="0"/>
        <w:rPr>
          <w:rFonts w:asciiTheme="minorHAnsi" w:eastAsiaTheme="minorHAnsi" w:hAnsiTheme="minorHAnsi" w:cs="ArialMT"/>
          <w:color w:val="000000"/>
          <w:sz w:val="18"/>
          <w:szCs w:val="18"/>
          <w:lang w:eastAsia="en-US"/>
        </w:rPr>
      </w:pPr>
      <w:r w:rsidRPr="00D54685">
        <w:rPr>
          <w:rFonts w:asciiTheme="minorHAnsi" w:eastAsiaTheme="minorHAnsi" w:hAnsiTheme="minorHAnsi" w:cs="ArialMT"/>
          <w:color w:val="000000"/>
          <w:sz w:val="18"/>
          <w:szCs w:val="18"/>
          <w:lang w:eastAsia="en-US"/>
        </w:rPr>
        <w:t>Η παραγωγή, σύνθεση και σήμανση τους θα είναι σύμφωνη με το</w:t>
      </w:r>
      <w:r w:rsidR="00F57B7A" w:rsidRPr="00D54685">
        <w:rPr>
          <w:rFonts w:asciiTheme="minorHAnsi" w:eastAsiaTheme="minorHAnsi" w:hAnsiTheme="minorHAnsi" w:cs="ArialMT"/>
          <w:color w:val="000000"/>
          <w:sz w:val="18"/>
          <w:szCs w:val="18"/>
          <w:lang w:eastAsia="en-US"/>
        </w:rPr>
        <w:t xml:space="preserve">υς νόμους της Ευρωπαϊκής Ένωσης </w:t>
      </w:r>
      <w:r w:rsidRPr="00D54685">
        <w:rPr>
          <w:rFonts w:asciiTheme="minorHAnsi" w:eastAsiaTheme="minorHAnsi" w:hAnsiTheme="minorHAnsi" w:cs="ArialMT"/>
          <w:color w:val="000000"/>
          <w:sz w:val="18"/>
          <w:szCs w:val="18"/>
          <w:lang w:eastAsia="en-US"/>
        </w:rPr>
        <w:t xml:space="preserve">και της Ελληνικής Κυβέρνησης και η πώληση αυτών να επιτρέπεται </w:t>
      </w:r>
      <w:r w:rsidR="00F57B7A" w:rsidRPr="00D54685">
        <w:rPr>
          <w:rFonts w:asciiTheme="minorHAnsi" w:eastAsiaTheme="minorHAnsi" w:hAnsiTheme="minorHAnsi" w:cs="ArialMT"/>
          <w:color w:val="000000"/>
          <w:sz w:val="18"/>
          <w:szCs w:val="18"/>
          <w:lang w:eastAsia="en-US"/>
        </w:rPr>
        <w:t xml:space="preserve">χωρίς κανένα περιορισμό σε όλες </w:t>
      </w:r>
      <w:r w:rsidRPr="00D54685">
        <w:rPr>
          <w:rFonts w:asciiTheme="minorHAnsi" w:eastAsiaTheme="minorHAnsi" w:hAnsiTheme="minorHAnsi" w:cs="ArialMT"/>
          <w:color w:val="000000"/>
          <w:sz w:val="18"/>
          <w:szCs w:val="18"/>
          <w:lang w:eastAsia="en-US"/>
        </w:rPr>
        <w:t>τις χώρες της Ευρωπαϊκής Ένωσης. Θα φέρουν σήμανσ</w:t>
      </w:r>
      <w:r w:rsidR="00F57B7A" w:rsidRPr="00D54685">
        <w:rPr>
          <w:rFonts w:asciiTheme="minorHAnsi" w:eastAsiaTheme="minorHAnsi" w:hAnsiTheme="minorHAnsi" w:cs="ArialMT"/>
          <w:color w:val="000000"/>
          <w:sz w:val="18"/>
          <w:szCs w:val="18"/>
          <w:lang w:eastAsia="en-US"/>
        </w:rPr>
        <w:t xml:space="preserve">η CE και ετικέτες σύμφωνα με τα </w:t>
      </w:r>
      <w:r w:rsidRPr="00D54685">
        <w:rPr>
          <w:rFonts w:asciiTheme="minorHAnsi" w:eastAsiaTheme="minorHAnsi" w:hAnsiTheme="minorHAnsi" w:cs="ArialMT"/>
          <w:color w:val="000000"/>
          <w:sz w:val="18"/>
          <w:szCs w:val="18"/>
          <w:lang w:eastAsia="en-US"/>
        </w:rPr>
        <w:t>απαιτούμενα στους Ευρωπαϊκούς κανονισμούς. (Θα είναι εγκεκριμένα από τις αρμόδιες αρχές).</w:t>
      </w:r>
    </w:p>
    <w:p w:rsidR="00CE7557" w:rsidRPr="00D54685" w:rsidRDefault="0013520A"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0"/>
          <w:sz w:val="18"/>
          <w:szCs w:val="18"/>
          <w:lang w:eastAsia="en-US"/>
        </w:rPr>
        <w:t xml:space="preserve">Α) </w:t>
      </w:r>
      <w:r w:rsidR="00CE7557" w:rsidRPr="00D54685">
        <w:rPr>
          <w:rFonts w:asciiTheme="minorHAnsi" w:eastAsiaTheme="minorHAnsi" w:hAnsiTheme="minorHAnsi" w:cs="ArialMT"/>
          <w:color w:val="000000"/>
          <w:sz w:val="18"/>
          <w:szCs w:val="18"/>
          <w:lang w:eastAsia="en-US"/>
        </w:rPr>
        <w:t>Γ</w:t>
      </w:r>
      <w:r w:rsidR="00F57B7A" w:rsidRPr="00D54685">
        <w:rPr>
          <w:rFonts w:asciiTheme="minorHAnsi" w:eastAsiaTheme="minorHAnsi" w:hAnsiTheme="minorHAnsi" w:cs="ArialMT"/>
          <w:color w:val="000000"/>
          <w:sz w:val="18"/>
          <w:szCs w:val="18"/>
          <w:lang w:eastAsia="en-US"/>
        </w:rPr>
        <w:t xml:space="preserve">ια τα </w:t>
      </w:r>
      <w:proofErr w:type="spellStart"/>
      <w:r w:rsidR="00F57B7A" w:rsidRPr="00D54685">
        <w:rPr>
          <w:rFonts w:asciiTheme="minorHAnsi" w:eastAsiaTheme="minorHAnsi" w:hAnsiTheme="minorHAnsi" w:cs="ArialMT"/>
          <w:color w:val="00000A"/>
          <w:sz w:val="18"/>
          <w:szCs w:val="18"/>
          <w:lang w:eastAsia="en-US"/>
        </w:rPr>
        <w:t>κρεμοσάπουνα</w:t>
      </w:r>
      <w:proofErr w:type="spellEnd"/>
      <w:r w:rsidR="00F57B7A" w:rsidRPr="00D54685">
        <w:rPr>
          <w:rFonts w:asciiTheme="minorHAnsi" w:eastAsiaTheme="minorHAnsi" w:hAnsiTheme="minorHAnsi" w:cs="ArialMT"/>
          <w:color w:val="00000A"/>
          <w:sz w:val="18"/>
          <w:szCs w:val="18"/>
          <w:lang w:eastAsia="en-US"/>
        </w:rPr>
        <w:t xml:space="preserve"> </w:t>
      </w:r>
      <w:r w:rsidR="00CE7557" w:rsidRPr="00D54685">
        <w:rPr>
          <w:rFonts w:asciiTheme="minorHAnsi" w:eastAsiaTheme="minorHAnsi" w:hAnsiTheme="minorHAnsi" w:cs="ArialMT"/>
          <w:color w:val="00000A"/>
          <w:sz w:val="18"/>
          <w:szCs w:val="18"/>
          <w:lang w:eastAsia="en-US"/>
        </w:rPr>
        <w:t>ειδικά θα πρέπει να ισχύουν τα ακόλουθα :</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1. Η οδηγία 76/768/ΕΟΚ, μετά των τροποποιήσεων και τ</w:t>
      </w:r>
      <w:r w:rsidR="00F57B7A" w:rsidRPr="00D54685">
        <w:rPr>
          <w:rFonts w:asciiTheme="minorHAnsi" w:eastAsiaTheme="minorHAnsi" w:hAnsiTheme="minorHAnsi" w:cs="ArialMT"/>
          <w:color w:val="00000A"/>
          <w:sz w:val="18"/>
          <w:szCs w:val="18"/>
          <w:lang w:eastAsia="en-US"/>
        </w:rPr>
        <w:t xml:space="preserve">η προσαρμογή της σύμφωνα με την </w:t>
      </w:r>
      <w:r w:rsidRPr="00D54685">
        <w:rPr>
          <w:rFonts w:asciiTheme="minorHAnsi" w:eastAsiaTheme="minorHAnsi" w:hAnsiTheme="minorHAnsi" w:cs="ArialMT"/>
          <w:color w:val="00000A"/>
          <w:sz w:val="18"/>
          <w:szCs w:val="18"/>
          <w:lang w:eastAsia="en-US"/>
        </w:rPr>
        <w:t>ΟΔ 93/35 /EEC (ΦΕΚ 352/Β/18-3-2005).</w:t>
      </w:r>
    </w:p>
    <w:p w:rsidR="00CE7557" w:rsidRPr="00D54685" w:rsidRDefault="00B66BBC"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0"/>
          <w:sz w:val="18"/>
          <w:szCs w:val="18"/>
          <w:lang w:eastAsia="en-US"/>
        </w:rPr>
        <w:t xml:space="preserve">Β) </w:t>
      </w:r>
      <w:r w:rsidR="00CE7557" w:rsidRPr="00D54685">
        <w:rPr>
          <w:rFonts w:asciiTheme="minorHAnsi" w:eastAsiaTheme="minorHAnsi" w:hAnsiTheme="minorHAnsi" w:cs="ArialMT"/>
          <w:color w:val="000000"/>
          <w:sz w:val="18"/>
          <w:szCs w:val="18"/>
          <w:lang w:eastAsia="en-US"/>
        </w:rPr>
        <w:t xml:space="preserve">Για τα </w:t>
      </w:r>
      <w:r w:rsidR="00CE7557" w:rsidRPr="00D54685">
        <w:rPr>
          <w:rFonts w:asciiTheme="minorHAnsi" w:eastAsiaTheme="minorHAnsi" w:hAnsiTheme="minorHAnsi" w:cs="Arial-BoldMT"/>
          <w:bCs/>
          <w:color w:val="000000"/>
          <w:sz w:val="18"/>
          <w:szCs w:val="18"/>
          <w:lang w:eastAsia="en-US"/>
        </w:rPr>
        <w:t>απορρυπαντικά</w:t>
      </w:r>
      <w:r w:rsidR="00CE7557" w:rsidRPr="00D54685">
        <w:rPr>
          <w:rFonts w:asciiTheme="minorHAnsi" w:eastAsiaTheme="minorHAnsi" w:hAnsiTheme="minorHAnsi" w:cs="Arial-BoldMT"/>
          <w:b/>
          <w:bCs/>
          <w:color w:val="000000"/>
          <w:sz w:val="18"/>
          <w:szCs w:val="18"/>
          <w:lang w:eastAsia="en-US"/>
        </w:rPr>
        <w:t xml:space="preserve"> </w:t>
      </w:r>
      <w:r w:rsidR="00CE7557" w:rsidRPr="00D54685">
        <w:rPr>
          <w:rFonts w:asciiTheme="minorHAnsi" w:eastAsiaTheme="minorHAnsi" w:hAnsiTheme="minorHAnsi" w:cs="ArialMT"/>
          <w:color w:val="00000A"/>
          <w:sz w:val="18"/>
          <w:szCs w:val="18"/>
          <w:lang w:eastAsia="en-US"/>
        </w:rPr>
        <w:t>ειδικά θα</w:t>
      </w:r>
      <w:r w:rsidR="00F57B7A" w:rsidRPr="00D54685">
        <w:rPr>
          <w:rFonts w:asciiTheme="minorHAnsi" w:eastAsiaTheme="minorHAnsi" w:hAnsiTheme="minorHAnsi" w:cs="ArialMT"/>
          <w:color w:val="00000A"/>
          <w:sz w:val="18"/>
          <w:szCs w:val="18"/>
          <w:lang w:eastAsia="en-US"/>
        </w:rPr>
        <w:t xml:space="preserve"> πρέπει να είναι σύμφωνα με την </w:t>
      </w:r>
      <w:r w:rsidR="00CE7557" w:rsidRPr="00D54685">
        <w:rPr>
          <w:rFonts w:asciiTheme="minorHAnsi" w:eastAsiaTheme="minorHAnsi" w:hAnsiTheme="minorHAnsi" w:cs="ArialMT"/>
          <w:color w:val="00000A"/>
          <w:sz w:val="18"/>
          <w:szCs w:val="18"/>
          <w:lang w:eastAsia="en-US"/>
        </w:rPr>
        <w:t>ΕΥΡΩΠΑΪΚΗ ΚΑΙ ΕΘΝΙΚΗ ΝΟΜΟΘΕΣΙΑ και συγκεκριμένα να ισχύουν τα ακόλουθα:</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1. Κανονισμός (ΕΚ) 648/2004 και Κανονισμός (ΕΚ)</w:t>
      </w:r>
      <w:r w:rsidR="00E57969" w:rsidRPr="00D54685">
        <w:rPr>
          <w:rFonts w:asciiTheme="minorHAnsi" w:eastAsiaTheme="minorHAnsi" w:hAnsiTheme="minorHAnsi" w:cs="ArialMT"/>
          <w:color w:val="00000A"/>
          <w:sz w:val="18"/>
          <w:szCs w:val="18"/>
          <w:lang w:eastAsia="en-US"/>
        </w:rPr>
        <w:t xml:space="preserve"> 1</w:t>
      </w:r>
      <w:r w:rsidRPr="00D54685">
        <w:rPr>
          <w:rFonts w:asciiTheme="minorHAnsi" w:eastAsiaTheme="minorHAnsi" w:hAnsiTheme="minorHAnsi" w:cs="ArialMT"/>
          <w:color w:val="00000A"/>
          <w:sz w:val="18"/>
          <w:szCs w:val="18"/>
          <w:lang w:eastAsia="en-US"/>
        </w:rPr>
        <w:t>907/2</w:t>
      </w:r>
      <w:r w:rsidR="00F57B7A" w:rsidRPr="00D54685">
        <w:rPr>
          <w:rFonts w:asciiTheme="minorHAnsi" w:eastAsiaTheme="minorHAnsi" w:hAnsiTheme="minorHAnsi" w:cs="ArialMT"/>
          <w:color w:val="00000A"/>
          <w:sz w:val="18"/>
          <w:szCs w:val="18"/>
          <w:lang w:eastAsia="en-US"/>
        </w:rPr>
        <w:t xml:space="preserve">006 σχετικά με τα απορρυπαντικά </w:t>
      </w:r>
      <w:r w:rsidRPr="00D54685">
        <w:rPr>
          <w:rFonts w:asciiTheme="minorHAnsi" w:eastAsiaTheme="minorHAnsi" w:hAnsiTheme="minorHAnsi" w:cs="ArialMT"/>
          <w:color w:val="00000A"/>
          <w:sz w:val="18"/>
          <w:szCs w:val="18"/>
          <w:lang w:eastAsia="en-US"/>
        </w:rPr>
        <w:t>(EE L 104/8.4.2004 και L 168/21.6.2006 αντίστοιχα) και οι τροποποιήσεις του.</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2. KYA 381/2005 «Ορισμός αρμόδιας Εθνικής Αρχής και κ</w:t>
      </w:r>
      <w:r w:rsidR="00F57B7A" w:rsidRPr="00D54685">
        <w:rPr>
          <w:rFonts w:asciiTheme="minorHAnsi" w:eastAsiaTheme="minorHAnsi" w:hAnsiTheme="minorHAnsi" w:cs="ArialMT"/>
          <w:color w:val="00000A"/>
          <w:sz w:val="18"/>
          <w:szCs w:val="18"/>
          <w:lang w:eastAsia="en-US"/>
        </w:rPr>
        <w:t>αθορισμός μέτρων ελέγχου, τελών</w:t>
      </w:r>
      <w:r w:rsidR="0013520A" w:rsidRPr="00D54685">
        <w:rPr>
          <w:rFonts w:asciiTheme="minorHAnsi" w:eastAsiaTheme="minorHAnsi" w:hAnsiTheme="minorHAnsi" w:cs="ArialMT"/>
          <w:color w:val="00000A"/>
          <w:sz w:val="18"/>
          <w:szCs w:val="18"/>
          <w:lang w:eastAsia="en-US"/>
        </w:rPr>
        <w:t xml:space="preserve"> </w:t>
      </w:r>
      <w:r w:rsidRPr="00D54685">
        <w:rPr>
          <w:rFonts w:asciiTheme="minorHAnsi" w:eastAsiaTheme="minorHAnsi" w:hAnsiTheme="minorHAnsi" w:cs="ArialMT"/>
          <w:color w:val="00000A"/>
          <w:sz w:val="18"/>
          <w:szCs w:val="18"/>
          <w:lang w:eastAsia="en-US"/>
        </w:rPr>
        <w:t>και κυρώσεων για την εκτέλεση του Κανονισμού (ΕΚ) 64</w:t>
      </w:r>
      <w:r w:rsidR="00F57B7A" w:rsidRPr="00D54685">
        <w:rPr>
          <w:rFonts w:asciiTheme="minorHAnsi" w:eastAsiaTheme="minorHAnsi" w:hAnsiTheme="minorHAnsi" w:cs="ArialMT"/>
          <w:color w:val="00000A"/>
          <w:sz w:val="18"/>
          <w:szCs w:val="18"/>
          <w:lang w:eastAsia="en-US"/>
        </w:rPr>
        <w:t xml:space="preserve">8/2004 του Κοινοβουλίου και του </w:t>
      </w:r>
      <w:r w:rsidRPr="00D54685">
        <w:rPr>
          <w:rFonts w:asciiTheme="minorHAnsi" w:eastAsiaTheme="minorHAnsi" w:hAnsiTheme="minorHAnsi" w:cs="ArialMT"/>
          <w:color w:val="00000A"/>
          <w:sz w:val="18"/>
          <w:szCs w:val="18"/>
          <w:lang w:eastAsia="en-US"/>
        </w:rPr>
        <w:t>Συμβουλίου σχετικά με τα απορρυπαντικά» (ΦΕΚ 539/Β/2-5-2006).</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3. Νομοθεσία σχετικά με την ταξινόμηση, συσκευασία και επ</w:t>
      </w:r>
      <w:r w:rsidR="00F57B7A" w:rsidRPr="00D54685">
        <w:rPr>
          <w:rFonts w:asciiTheme="minorHAnsi" w:eastAsiaTheme="minorHAnsi" w:hAnsiTheme="minorHAnsi" w:cs="ArialMT"/>
          <w:color w:val="00000A"/>
          <w:sz w:val="18"/>
          <w:szCs w:val="18"/>
          <w:lang w:eastAsia="en-US"/>
        </w:rPr>
        <w:t xml:space="preserve">ισήμανση επικινδύνων ουσιών και </w:t>
      </w:r>
      <w:r w:rsidRPr="00D54685">
        <w:rPr>
          <w:rFonts w:asciiTheme="minorHAnsi" w:eastAsiaTheme="minorHAnsi" w:hAnsiTheme="minorHAnsi" w:cs="ArialMT"/>
          <w:color w:val="00000A"/>
          <w:sz w:val="18"/>
          <w:szCs w:val="18"/>
          <w:lang w:eastAsia="en-US"/>
        </w:rPr>
        <w:t>μειγμάτων (Καν. ΕΚ 1272/2008, και οδηγία 1999/45</w:t>
      </w:r>
      <w:r w:rsidR="00F57B7A" w:rsidRPr="00D54685">
        <w:rPr>
          <w:rFonts w:asciiTheme="minorHAnsi" w:eastAsiaTheme="minorHAnsi" w:hAnsiTheme="minorHAnsi" w:cs="ArialMT"/>
          <w:color w:val="00000A"/>
          <w:sz w:val="18"/>
          <w:szCs w:val="18"/>
          <w:lang w:eastAsia="en-US"/>
        </w:rPr>
        <w:t xml:space="preserve">/ΕΚ όπως έχουν τροποποιηθεί και </w:t>
      </w:r>
      <w:r w:rsidR="00516FE3" w:rsidRPr="00D54685">
        <w:rPr>
          <w:rFonts w:asciiTheme="minorHAnsi" w:eastAsiaTheme="minorHAnsi" w:hAnsiTheme="minorHAnsi" w:cs="ArialMT"/>
          <w:color w:val="00000A"/>
          <w:sz w:val="18"/>
          <w:szCs w:val="18"/>
          <w:lang w:eastAsia="en-US"/>
        </w:rPr>
        <w:t xml:space="preserve">ισχύουν) . Η </w:t>
      </w:r>
      <w:r w:rsidRPr="00D54685">
        <w:rPr>
          <w:rFonts w:asciiTheme="minorHAnsi" w:eastAsiaTheme="minorHAnsi" w:hAnsiTheme="minorHAnsi" w:cs="ArialMT"/>
          <w:color w:val="00000A"/>
          <w:sz w:val="18"/>
          <w:szCs w:val="18"/>
          <w:lang w:eastAsia="en-US"/>
        </w:rPr>
        <w:t>οδηγία 1999/45/ΕΚ έχει ενσωματωθεί στο ε</w:t>
      </w:r>
      <w:r w:rsidR="00F57B7A" w:rsidRPr="00D54685">
        <w:rPr>
          <w:rFonts w:asciiTheme="minorHAnsi" w:eastAsiaTheme="minorHAnsi" w:hAnsiTheme="minorHAnsi" w:cs="ArialMT"/>
          <w:color w:val="00000A"/>
          <w:sz w:val="18"/>
          <w:szCs w:val="18"/>
          <w:lang w:eastAsia="en-US"/>
        </w:rPr>
        <w:t xml:space="preserve">λληνικό Δίκαιο με την Υπουργική </w:t>
      </w:r>
      <w:r w:rsidRPr="00D54685">
        <w:rPr>
          <w:rFonts w:asciiTheme="minorHAnsi" w:eastAsiaTheme="minorHAnsi" w:hAnsiTheme="minorHAnsi" w:cs="ArialMT"/>
          <w:color w:val="00000A"/>
          <w:sz w:val="18"/>
          <w:szCs w:val="18"/>
          <w:lang w:eastAsia="en-US"/>
        </w:rPr>
        <w:t>Απόφαση 265/2002 (ΦΕΚ 1214/Β/19.9.2002)</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4. K.Y.A 1233/91 και 172/92 (ΦΕΚ 277/Β/20.4.19</w:t>
      </w:r>
      <w:r w:rsidR="009A0CF3" w:rsidRPr="00D54685">
        <w:rPr>
          <w:rFonts w:asciiTheme="minorHAnsi" w:eastAsiaTheme="minorHAnsi" w:hAnsiTheme="minorHAnsi" w:cs="ArialMT"/>
          <w:color w:val="00000A"/>
          <w:sz w:val="18"/>
          <w:szCs w:val="18"/>
          <w:lang w:eastAsia="en-US"/>
        </w:rPr>
        <w:t xml:space="preserve">92), όπως τροποποιήθηκε από την </w:t>
      </w:r>
      <w:r w:rsidRPr="00D54685">
        <w:rPr>
          <w:rFonts w:asciiTheme="minorHAnsi" w:eastAsiaTheme="minorHAnsi" w:hAnsiTheme="minorHAnsi" w:cs="ArialMT"/>
          <w:color w:val="00000A"/>
          <w:sz w:val="18"/>
          <w:szCs w:val="18"/>
          <w:lang w:eastAsia="en-US"/>
        </w:rPr>
        <w:t>Υπουργική Απόφαση 918/96 (ΦΕΚ 534/Β/30.6.1</w:t>
      </w:r>
      <w:r w:rsidR="009A0CF3" w:rsidRPr="00D54685">
        <w:rPr>
          <w:rFonts w:asciiTheme="minorHAnsi" w:eastAsiaTheme="minorHAnsi" w:hAnsiTheme="minorHAnsi" w:cs="ArialMT"/>
          <w:color w:val="00000A"/>
          <w:sz w:val="18"/>
          <w:szCs w:val="18"/>
          <w:lang w:eastAsia="en-US"/>
        </w:rPr>
        <w:t xml:space="preserve">997) περί καθιέρωσης συστήματος </w:t>
      </w:r>
      <w:r w:rsidRPr="00D54685">
        <w:rPr>
          <w:rFonts w:asciiTheme="minorHAnsi" w:eastAsiaTheme="minorHAnsi" w:hAnsiTheme="minorHAnsi" w:cs="ArialMT"/>
          <w:color w:val="00000A"/>
          <w:sz w:val="18"/>
          <w:szCs w:val="18"/>
          <w:lang w:eastAsia="en-US"/>
        </w:rPr>
        <w:t>καταχώρησης, σύμφωνα με το οποίο κάθε καθα</w:t>
      </w:r>
      <w:r w:rsidR="009A0CF3" w:rsidRPr="00D54685">
        <w:rPr>
          <w:rFonts w:asciiTheme="minorHAnsi" w:eastAsiaTheme="minorHAnsi" w:hAnsiTheme="minorHAnsi" w:cs="ArialMT"/>
          <w:color w:val="00000A"/>
          <w:sz w:val="18"/>
          <w:szCs w:val="18"/>
          <w:lang w:eastAsia="en-US"/>
        </w:rPr>
        <w:t xml:space="preserve">ριστικό προϊόν που πρόκειται να </w:t>
      </w:r>
      <w:r w:rsidRPr="00D54685">
        <w:rPr>
          <w:rFonts w:asciiTheme="minorHAnsi" w:eastAsiaTheme="minorHAnsi" w:hAnsiTheme="minorHAnsi" w:cs="ArialMT"/>
          <w:color w:val="00000A"/>
          <w:sz w:val="18"/>
          <w:szCs w:val="18"/>
          <w:lang w:eastAsia="en-US"/>
        </w:rPr>
        <w:t>κυκλοφορήσει στην ελληνική αγορά πρέπει να φέρει</w:t>
      </w:r>
      <w:r w:rsidR="00F57B7A" w:rsidRPr="00D54685">
        <w:rPr>
          <w:rFonts w:asciiTheme="minorHAnsi" w:eastAsiaTheme="minorHAnsi" w:hAnsiTheme="minorHAnsi" w:cs="ArialMT"/>
          <w:color w:val="00000A"/>
          <w:sz w:val="18"/>
          <w:szCs w:val="18"/>
          <w:lang w:eastAsia="en-US"/>
        </w:rPr>
        <w:t xml:space="preserve"> αριθμό καταχώρησης του Μητρώου </w:t>
      </w:r>
      <w:r w:rsidRPr="00D54685">
        <w:rPr>
          <w:rFonts w:asciiTheme="minorHAnsi" w:eastAsiaTheme="minorHAnsi" w:hAnsiTheme="minorHAnsi" w:cs="ArialMT"/>
          <w:color w:val="00000A"/>
          <w:sz w:val="18"/>
          <w:szCs w:val="18"/>
          <w:lang w:eastAsia="en-US"/>
        </w:rPr>
        <w:t>απορρυπαντικών και καθαριστικών προϊόντων που τηρείται</w:t>
      </w:r>
      <w:r w:rsidR="009A0CF3" w:rsidRPr="00D54685">
        <w:rPr>
          <w:rFonts w:asciiTheme="minorHAnsi" w:eastAsiaTheme="minorHAnsi" w:hAnsiTheme="minorHAnsi" w:cs="ArialMT"/>
          <w:color w:val="00000A"/>
          <w:sz w:val="18"/>
          <w:szCs w:val="18"/>
          <w:lang w:eastAsia="en-US"/>
        </w:rPr>
        <w:t xml:space="preserve"> στη Διεύθυνση Πρώτων Υλών </w:t>
      </w:r>
      <w:r w:rsidRPr="00D54685">
        <w:rPr>
          <w:rFonts w:asciiTheme="minorHAnsi" w:eastAsiaTheme="minorHAnsi" w:hAnsiTheme="minorHAnsi" w:cs="ArialMT"/>
          <w:color w:val="00000A"/>
          <w:sz w:val="18"/>
          <w:szCs w:val="18"/>
          <w:lang w:eastAsia="en-US"/>
        </w:rPr>
        <w:t>και Βιομηχανικών Προϊόντων του ΓΧΚ.</w:t>
      </w:r>
    </w:p>
    <w:p w:rsidR="00CE7557" w:rsidRPr="00D54685" w:rsidRDefault="00CE7557" w:rsidP="00CE7557">
      <w:pPr>
        <w:autoSpaceDE w:val="0"/>
        <w:autoSpaceDN w:val="0"/>
        <w:adjustRightInd w:val="0"/>
        <w:rPr>
          <w:rFonts w:asciiTheme="minorHAnsi" w:eastAsiaTheme="minorHAnsi" w:hAnsiTheme="minorHAnsi" w:cs="ArialMT"/>
          <w:color w:val="00000A"/>
          <w:sz w:val="18"/>
          <w:szCs w:val="18"/>
          <w:lang w:eastAsia="en-US"/>
        </w:rPr>
      </w:pPr>
      <w:r w:rsidRPr="00D54685">
        <w:rPr>
          <w:rFonts w:asciiTheme="minorHAnsi" w:eastAsiaTheme="minorHAnsi" w:hAnsiTheme="minorHAnsi" w:cs="ArialMT"/>
          <w:color w:val="00000A"/>
          <w:sz w:val="18"/>
          <w:szCs w:val="18"/>
          <w:lang w:eastAsia="en-US"/>
        </w:rPr>
        <w:t>Ακόμη για τα απορρυπαντικά να ισχύουν τα παρακάτω:</w:t>
      </w:r>
    </w:p>
    <w:p w:rsidR="00CE7557" w:rsidRPr="00D258B9" w:rsidRDefault="00CE7557" w:rsidP="00F57B7A">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έχουν καλή ικανότητα διαβροχής και διείσδυσης.</w:t>
      </w:r>
    </w:p>
    <w:p w:rsidR="00CE7557" w:rsidRPr="00D258B9" w:rsidRDefault="00CE7557" w:rsidP="00F57B7A">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απομακρύνουν τη ρύπανση από τις επιφάνειες και να τη διατηρούν σε μορφή</w:t>
      </w:r>
    </w:p>
    <w:p w:rsidR="00CE7557" w:rsidRPr="00D258B9" w:rsidRDefault="00CE7557"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αιωρήματος ή διαλύματος.</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χρησιμοποιούνται σε συγκεκριμένες αραιώσεις και θερμοκρασίες που προτείνονται από</w:t>
      </w:r>
      <w:r w:rsidR="0013520A"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τον κατασκευαστή.</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οξειδώνουν ή διαβρώνουν τον εξοπλισμό</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είναι τοξικά και να μην προκαλούν ερεθισμούς στα μάτια και στο δέρμα.</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 ρυπαίνουν το περιβάλλον.</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επιτρέπουν στο σκληρό νερό να σχηματίζει αποθέσεις αλάτων.</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διαλύονται καλά και εύκολα στο νερό.</w:t>
      </w:r>
    </w:p>
    <w:p w:rsidR="00A570FF" w:rsidRPr="00C9448B" w:rsidRDefault="00CE7557" w:rsidP="00A570FF">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ξεπλένονται εύκολα</w:t>
      </w:r>
      <w:r w:rsidR="00C9448B">
        <w:rPr>
          <w:rFonts w:asciiTheme="minorHAnsi" w:eastAsiaTheme="minorHAnsi" w:hAnsiTheme="minorHAnsi" w:cs="ArialMT"/>
          <w:color w:val="00000A"/>
          <w:sz w:val="20"/>
          <w:szCs w:val="20"/>
          <w:lang w:eastAsia="en-US"/>
        </w:rPr>
        <w:t xml:space="preserve"> και να μην αφήνουν υπολείμματα.</w:t>
      </w:r>
    </w:p>
    <w:p w:rsidR="00CE7557" w:rsidRPr="00D258B9" w:rsidRDefault="00CE7557" w:rsidP="00D44DBC">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μην αναδύουν δυσάρεστες οσμές και να μην είναι επιβλαβή για την υγεία του</w:t>
      </w:r>
    </w:p>
    <w:p w:rsidR="00CE7557" w:rsidRPr="00D258B9" w:rsidRDefault="0013520A"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 xml:space="preserve">              </w:t>
      </w:r>
      <w:r w:rsidR="00CE7557" w:rsidRPr="00D258B9">
        <w:rPr>
          <w:rFonts w:asciiTheme="minorHAnsi" w:eastAsiaTheme="minorHAnsi" w:hAnsiTheme="minorHAnsi" w:cs="ArialMT"/>
          <w:color w:val="00000A"/>
          <w:sz w:val="20"/>
          <w:szCs w:val="20"/>
          <w:lang w:eastAsia="en-US"/>
        </w:rPr>
        <w:t>προσωπικού και των επισκεπτών.</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Να είναι σφραγισμένα και να φέρουν ετικέτα αναγνώρισης, να φέρουν ετικέτα στα Ελληνικά</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ή και στα Ελληνικά όπου θα αναγράφονται η φράση ‘’μακριά από παιδιά’’, το τηλέφωνο του</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Κέντρου Δηλητηριάσεων και ο υπεύθυνος για τη διάθεση του προϊόντος στην αγορά</w:t>
      </w:r>
    </w:p>
    <w:p w:rsidR="00CE7557" w:rsidRPr="00D258B9" w:rsidRDefault="00CE7557" w:rsidP="007953E9">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 xml:space="preserve">Να έχουν </w:t>
      </w:r>
      <w:proofErr w:type="spellStart"/>
      <w:r w:rsidRPr="00D258B9">
        <w:rPr>
          <w:rFonts w:asciiTheme="minorHAnsi" w:eastAsiaTheme="minorHAnsi" w:hAnsiTheme="minorHAnsi" w:cs="ArialMT"/>
          <w:color w:val="00000A"/>
          <w:sz w:val="20"/>
          <w:szCs w:val="20"/>
          <w:lang w:eastAsia="en-US"/>
        </w:rPr>
        <w:t>βιοδιασπασιμότητα</w:t>
      </w:r>
      <w:proofErr w:type="spellEnd"/>
      <w:r w:rsidRPr="00D258B9">
        <w:rPr>
          <w:rFonts w:asciiTheme="minorHAnsi" w:eastAsiaTheme="minorHAnsi" w:hAnsiTheme="minorHAnsi" w:cs="ArialMT"/>
          <w:color w:val="00000A"/>
          <w:sz w:val="20"/>
          <w:szCs w:val="20"/>
          <w:lang w:eastAsia="en-US"/>
        </w:rPr>
        <w:t xml:space="preserve"> τουλάχιστον 90% .</w:t>
      </w:r>
    </w:p>
    <w:p w:rsidR="00CE7557" w:rsidRPr="00D258B9" w:rsidRDefault="00CE7557" w:rsidP="007953E9">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Το υλικό συσκευασίας των απορρυπαντικών –καθαριστικών να είναι φιλικό προς το</w:t>
      </w:r>
    </w:p>
    <w:p w:rsidR="00CE7557" w:rsidRPr="00D258B9" w:rsidRDefault="00CE7557" w:rsidP="00C9448B">
      <w:pPr>
        <w:pStyle w:val="a6"/>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περιβάλλον και ανακυκλώσιμο .</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Αν το προϊόν ταξινομείται ως επικίνδυνο, να φέρει το σύμβολο και την ένδειξη κινδύνου, τις</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φράσεις κινδύνου και τις οδηγίες ασφαλούς χρήσης.</w:t>
      </w:r>
    </w:p>
    <w:p w:rsidR="00B66BBC" w:rsidRPr="00D258B9" w:rsidRDefault="00B66BBC"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 xml:space="preserve">Να δίνονται οδηγίες χρήσης και προφύλαξης. </w:t>
      </w:r>
    </w:p>
    <w:p w:rsidR="00CE7557" w:rsidRPr="00D258B9" w:rsidRDefault="00CE7557" w:rsidP="00CE7557">
      <w:pPr>
        <w:pStyle w:val="a6"/>
        <w:numPr>
          <w:ilvl w:val="0"/>
          <w:numId w:val="8"/>
        </w:num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Στην περίπτωση που ταξινομούνται ή επισημαίνονται ως διαβρωτικά, να έχουν πώμα</w:t>
      </w:r>
      <w:r w:rsidR="007953E9"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ασφαλείας και ανάγλυφη επισήμανση κινδύνου.</w:t>
      </w:r>
    </w:p>
    <w:p w:rsidR="00CE7557" w:rsidRPr="00D258B9" w:rsidRDefault="00B66BBC" w:rsidP="00CE7557">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BoldMT"/>
          <w:bCs/>
          <w:color w:val="00000A"/>
          <w:sz w:val="20"/>
          <w:szCs w:val="20"/>
          <w:lang w:eastAsia="en-US"/>
        </w:rPr>
        <w:lastRenderedPageBreak/>
        <w:t>Γ)</w:t>
      </w:r>
      <w:r w:rsidR="007953E9" w:rsidRPr="00D258B9">
        <w:rPr>
          <w:rFonts w:asciiTheme="minorHAnsi" w:eastAsiaTheme="minorHAnsi" w:hAnsiTheme="minorHAnsi" w:cs="Arial-BoldMT"/>
          <w:b/>
          <w:bCs/>
          <w:color w:val="00000A"/>
          <w:sz w:val="20"/>
          <w:szCs w:val="20"/>
          <w:lang w:eastAsia="en-US"/>
        </w:rPr>
        <w:t xml:space="preserve"> </w:t>
      </w:r>
      <w:r w:rsidR="007953E9" w:rsidRPr="00D258B9">
        <w:rPr>
          <w:rFonts w:asciiTheme="minorHAnsi" w:eastAsiaTheme="minorHAnsi" w:hAnsiTheme="minorHAnsi" w:cs="Arial-BoldMT"/>
          <w:bCs/>
          <w:color w:val="00000A"/>
          <w:sz w:val="20"/>
          <w:szCs w:val="20"/>
          <w:lang w:val="en-US" w:eastAsia="en-US"/>
        </w:rPr>
        <w:t>T</w:t>
      </w:r>
      <w:r w:rsidR="00CE7557" w:rsidRPr="00D258B9">
        <w:rPr>
          <w:rFonts w:asciiTheme="minorHAnsi" w:eastAsiaTheme="minorHAnsi" w:hAnsiTheme="minorHAnsi" w:cs="Arial-BoldMT"/>
          <w:bCs/>
          <w:color w:val="00000A"/>
          <w:sz w:val="20"/>
          <w:szCs w:val="20"/>
          <w:lang w:eastAsia="en-US"/>
        </w:rPr>
        <w:t xml:space="preserve">α </w:t>
      </w:r>
      <w:r w:rsidR="00F57B7A" w:rsidRPr="00D258B9">
        <w:rPr>
          <w:rFonts w:asciiTheme="minorHAnsi" w:eastAsiaTheme="minorHAnsi" w:hAnsiTheme="minorHAnsi" w:cs="Arial-BoldMT"/>
          <w:bCs/>
          <w:color w:val="00000A"/>
          <w:sz w:val="20"/>
          <w:szCs w:val="20"/>
          <w:lang w:eastAsia="en-US"/>
        </w:rPr>
        <w:t>είδη</w:t>
      </w:r>
      <w:r w:rsidR="00CE7557" w:rsidRPr="00D258B9">
        <w:rPr>
          <w:rFonts w:asciiTheme="minorHAnsi" w:eastAsiaTheme="minorHAnsi" w:hAnsiTheme="minorHAnsi" w:cs="Arial-BoldMT"/>
          <w:b/>
          <w:bCs/>
          <w:color w:val="00000A"/>
          <w:sz w:val="20"/>
          <w:szCs w:val="20"/>
          <w:lang w:eastAsia="en-US"/>
        </w:rPr>
        <w:t xml:space="preserve"> </w:t>
      </w:r>
      <w:r w:rsidR="00CE7557" w:rsidRPr="00D258B9">
        <w:rPr>
          <w:rFonts w:asciiTheme="minorHAnsi" w:eastAsiaTheme="minorHAnsi" w:hAnsiTheme="minorHAnsi" w:cs="ArialMT"/>
          <w:color w:val="00000A"/>
          <w:sz w:val="20"/>
          <w:szCs w:val="20"/>
          <w:lang w:eastAsia="en-US"/>
        </w:rPr>
        <w:t>που προ</w:t>
      </w:r>
      <w:r w:rsidR="00F57B7A" w:rsidRPr="00D258B9">
        <w:rPr>
          <w:rFonts w:asciiTheme="minorHAnsi" w:eastAsiaTheme="minorHAnsi" w:hAnsiTheme="minorHAnsi" w:cs="ArialMT"/>
          <w:color w:val="00000A"/>
          <w:sz w:val="20"/>
          <w:szCs w:val="20"/>
          <w:lang w:eastAsia="en-US"/>
        </w:rPr>
        <w:t xml:space="preserve">ορίζονται να έρθουν σε επαφή με </w:t>
      </w:r>
      <w:r w:rsidR="00CE7557" w:rsidRPr="00D258B9">
        <w:rPr>
          <w:rFonts w:asciiTheme="minorHAnsi" w:eastAsiaTheme="minorHAnsi" w:hAnsiTheme="minorHAnsi" w:cs="ArialMT"/>
          <w:color w:val="00000A"/>
          <w:sz w:val="20"/>
          <w:szCs w:val="20"/>
          <w:lang w:eastAsia="en-US"/>
        </w:rPr>
        <w:t>τρόφιμα θα πρέπει να πληρούν όλες τις προδιαγραφές που ορίζει</w:t>
      </w:r>
      <w:r w:rsidR="00F57B7A" w:rsidRPr="00D258B9">
        <w:rPr>
          <w:rFonts w:asciiTheme="minorHAnsi" w:eastAsiaTheme="minorHAnsi" w:hAnsiTheme="minorHAnsi" w:cs="ArialMT"/>
          <w:color w:val="00000A"/>
          <w:sz w:val="20"/>
          <w:szCs w:val="20"/>
          <w:lang w:eastAsia="en-US"/>
        </w:rPr>
        <w:t xml:space="preserve"> ο Κώδικας Τροφίμων και Ποτών (</w:t>
      </w:r>
      <w:r w:rsidR="00CE7557" w:rsidRPr="00D258B9">
        <w:rPr>
          <w:rFonts w:asciiTheme="minorHAnsi" w:eastAsiaTheme="minorHAnsi" w:hAnsiTheme="minorHAnsi" w:cs="ArialMT"/>
          <w:color w:val="00000A"/>
          <w:sz w:val="20"/>
          <w:szCs w:val="20"/>
          <w:lang w:eastAsia="en-US"/>
        </w:rPr>
        <w:t>Άρθρα 21-28 "Υλικά και Αντικείμενα που προορίζονται να έλθουν σε επαφή με τα τρόφιμα").</w:t>
      </w:r>
    </w:p>
    <w:p w:rsidR="00DD0A0C" w:rsidRPr="00536375" w:rsidRDefault="00CE7557" w:rsidP="00536375">
      <w:pPr>
        <w:autoSpaceDE w:val="0"/>
        <w:autoSpaceDN w:val="0"/>
        <w:adjustRightInd w:val="0"/>
        <w:rPr>
          <w:rFonts w:asciiTheme="minorHAnsi" w:eastAsiaTheme="minorHAnsi" w:hAnsiTheme="minorHAnsi" w:cs="ArialMT"/>
          <w:color w:val="00000A"/>
          <w:sz w:val="20"/>
          <w:szCs w:val="20"/>
          <w:lang w:eastAsia="en-US"/>
        </w:rPr>
      </w:pPr>
      <w:r w:rsidRPr="00D258B9">
        <w:rPr>
          <w:rFonts w:asciiTheme="minorHAnsi" w:eastAsiaTheme="minorHAnsi" w:hAnsiTheme="minorHAnsi" w:cs="ArialMT"/>
          <w:color w:val="00000A"/>
          <w:sz w:val="20"/>
          <w:szCs w:val="20"/>
          <w:lang w:eastAsia="en-US"/>
        </w:rPr>
        <w:t>Όλα τα προϊόντα να είναι ασφαλή , σύμφ</w:t>
      </w:r>
      <w:r w:rsidR="00F57B7A" w:rsidRPr="00D258B9">
        <w:rPr>
          <w:rFonts w:asciiTheme="minorHAnsi" w:eastAsiaTheme="minorHAnsi" w:hAnsiTheme="minorHAnsi" w:cs="ArialMT"/>
          <w:color w:val="00000A"/>
          <w:sz w:val="20"/>
          <w:szCs w:val="20"/>
          <w:lang w:eastAsia="en-US"/>
        </w:rPr>
        <w:t>ωνα με την οδηγία 91/155/ΕΕ της Επιτροπής της 5</w:t>
      </w:r>
      <w:r w:rsidR="00F57B7A" w:rsidRPr="00D258B9">
        <w:rPr>
          <w:rFonts w:asciiTheme="minorHAnsi" w:eastAsiaTheme="minorHAnsi" w:hAnsiTheme="minorHAnsi" w:cs="ArialMT"/>
          <w:color w:val="00000A"/>
          <w:sz w:val="20"/>
          <w:szCs w:val="20"/>
          <w:vertAlign w:val="superscript"/>
          <w:lang w:eastAsia="en-US"/>
        </w:rPr>
        <w:t>ης</w:t>
      </w:r>
      <w:r w:rsidR="00F57B7A" w:rsidRPr="00D258B9">
        <w:rPr>
          <w:rFonts w:asciiTheme="minorHAnsi" w:eastAsiaTheme="minorHAnsi" w:hAnsiTheme="minorHAnsi" w:cs="ArialMT"/>
          <w:color w:val="00000A"/>
          <w:sz w:val="20"/>
          <w:szCs w:val="20"/>
          <w:lang w:eastAsia="en-US"/>
        </w:rPr>
        <w:t xml:space="preserve"> </w:t>
      </w:r>
      <w:r w:rsidRPr="00D258B9">
        <w:rPr>
          <w:rFonts w:asciiTheme="minorHAnsi" w:eastAsiaTheme="minorHAnsi" w:hAnsiTheme="minorHAnsi" w:cs="ArialMT"/>
          <w:color w:val="00000A"/>
          <w:sz w:val="20"/>
          <w:szCs w:val="20"/>
          <w:lang w:eastAsia="en-US"/>
        </w:rPr>
        <w:t>Μαρτίου 1991 “περί προσδιορισμού και καθορισμού των λε</w:t>
      </w:r>
      <w:r w:rsidR="00F57B7A" w:rsidRPr="00D258B9">
        <w:rPr>
          <w:rFonts w:asciiTheme="minorHAnsi" w:eastAsiaTheme="minorHAnsi" w:hAnsiTheme="minorHAnsi" w:cs="ArialMT"/>
          <w:color w:val="00000A"/>
          <w:sz w:val="20"/>
          <w:szCs w:val="20"/>
          <w:lang w:eastAsia="en-US"/>
        </w:rPr>
        <w:t xml:space="preserve">πτομερών κανόνων για το σύστημα </w:t>
      </w:r>
      <w:r w:rsidRPr="00D258B9">
        <w:rPr>
          <w:rFonts w:asciiTheme="minorHAnsi" w:eastAsiaTheme="minorHAnsi" w:hAnsiTheme="minorHAnsi" w:cs="ArialMT"/>
          <w:color w:val="00000A"/>
          <w:sz w:val="20"/>
          <w:szCs w:val="20"/>
          <w:lang w:eastAsia="en-US"/>
        </w:rPr>
        <w:t xml:space="preserve">της ειδικής πληροφόρησης σχετικά με τα επικίνδυνα </w:t>
      </w:r>
      <w:r w:rsidR="00F57B7A" w:rsidRPr="00D258B9">
        <w:rPr>
          <w:rFonts w:asciiTheme="minorHAnsi" w:eastAsiaTheme="minorHAnsi" w:hAnsiTheme="minorHAnsi" w:cs="ArialMT"/>
          <w:color w:val="00000A"/>
          <w:sz w:val="20"/>
          <w:szCs w:val="20"/>
          <w:lang w:eastAsia="en-US"/>
        </w:rPr>
        <w:t xml:space="preserve">παρασκευάσματα </w:t>
      </w:r>
      <w:proofErr w:type="spellStart"/>
      <w:r w:rsidR="00F57B7A" w:rsidRPr="00D258B9">
        <w:rPr>
          <w:rFonts w:asciiTheme="minorHAnsi" w:eastAsiaTheme="minorHAnsi" w:hAnsiTheme="minorHAnsi" w:cs="ArialMT"/>
          <w:color w:val="00000A"/>
          <w:sz w:val="20"/>
          <w:szCs w:val="20"/>
          <w:lang w:eastAsia="en-US"/>
        </w:rPr>
        <w:t>κατ΄εφαρμογή</w:t>
      </w:r>
      <w:proofErr w:type="spellEnd"/>
      <w:r w:rsidR="00F57B7A" w:rsidRPr="00D258B9">
        <w:rPr>
          <w:rFonts w:asciiTheme="minorHAnsi" w:eastAsiaTheme="minorHAnsi" w:hAnsiTheme="minorHAnsi" w:cs="ArialMT"/>
          <w:color w:val="00000A"/>
          <w:sz w:val="20"/>
          <w:szCs w:val="20"/>
          <w:lang w:eastAsia="en-US"/>
        </w:rPr>
        <w:t xml:space="preserve"> του </w:t>
      </w:r>
      <w:r w:rsidRPr="00D258B9">
        <w:rPr>
          <w:rFonts w:asciiTheme="minorHAnsi" w:eastAsiaTheme="minorHAnsi" w:hAnsiTheme="minorHAnsi" w:cs="ArialMT"/>
          <w:color w:val="00000A"/>
          <w:sz w:val="20"/>
          <w:szCs w:val="20"/>
          <w:lang w:eastAsia="en-US"/>
        </w:rPr>
        <w:t>άρθρου 10 της οδηγίας 88/379/ΕΟΚ “ όπως τροποπ</w:t>
      </w:r>
      <w:r w:rsidR="00F57B7A" w:rsidRPr="00D258B9">
        <w:rPr>
          <w:rFonts w:asciiTheme="minorHAnsi" w:eastAsiaTheme="minorHAnsi" w:hAnsiTheme="minorHAnsi" w:cs="ArialMT"/>
          <w:color w:val="00000A"/>
          <w:sz w:val="20"/>
          <w:szCs w:val="20"/>
          <w:lang w:eastAsia="en-US"/>
        </w:rPr>
        <w:t xml:space="preserve">οιήθηκε από την 1993/112/ΕΚ και </w:t>
      </w:r>
      <w:r w:rsidR="00536375">
        <w:rPr>
          <w:rFonts w:asciiTheme="minorHAnsi" w:eastAsiaTheme="minorHAnsi" w:hAnsiTheme="minorHAnsi" w:cs="ArialMT"/>
          <w:color w:val="00000A"/>
          <w:sz w:val="20"/>
          <w:szCs w:val="20"/>
          <w:lang w:eastAsia="en-US"/>
        </w:rPr>
        <w:t>αργότερα από την 2001/58/ΕΚ.</w:t>
      </w:r>
    </w:p>
    <w:p w:rsidR="00E4132F" w:rsidRDefault="00E4132F" w:rsidP="00E4132F">
      <w:pPr>
        <w:rPr>
          <w:rStyle w:val="FontStyle47"/>
          <w:rFonts w:asciiTheme="minorHAnsi" w:hAnsiTheme="minorHAnsi"/>
          <w:sz w:val="20"/>
          <w:szCs w:val="20"/>
        </w:rPr>
      </w:pPr>
      <w:r w:rsidRPr="00E4132F">
        <w:rPr>
          <w:rStyle w:val="FontStyle47"/>
          <w:rFonts w:asciiTheme="minorHAnsi" w:hAnsiTheme="minorHAnsi"/>
          <w:sz w:val="20"/>
          <w:szCs w:val="20"/>
        </w:rPr>
        <w:t>Στην τεχνική προσφορά θα πρέπει να</w:t>
      </w:r>
      <w:r>
        <w:rPr>
          <w:rStyle w:val="FontStyle47"/>
          <w:rFonts w:asciiTheme="minorHAnsi" w:hAnsiTheme="minorHAnsi"/>
          <w:sz w:val="20"/>
          <w:szCs w:val="20"/>
        </w:rPr>
        <w:t xml:space="preserve"> αναφέρεται η εμπορική ονομασία</w:t>
      </w:r>
      <w:r w:rsidR="00C9448B">
        <w:rPr>
          <w:rStyle w:val="FontStyle47"/>
          <w:rFonts w:asciiTheme="minorHAnsi" w:hAnsiTheme="minorHAnsi"/>
          <w:sz w:val="20"/>
          <w:szCs w:val="20"/>
        </w:rPr>
        <w:t xml:space="preserve"> των προσφερόμενων ειδών και να </w:t>
      </w:r>
      <w:r w:rsidRPr="00E4132F">
        <w:rPr>
          <w:rStyle w:val="FontStyle47"/>
          <w:rFonts w:asciiTheme="minorHAnsi" w:hAnsiTheme="minorHAnsi"/>
          <w:sz w:val="20"/>
          <w:szCs w:val="20"/>
        </w:rPr>
        <w:t>δηλώνεται το μέγεθος της συσκευασίας ανάλογα με το προσφερόμενο είδος (βάρος, αριθμός τεμαχίων, λίτρα, μέτρο).</w:t>
      </w:r>
      <w:r w:rsidR="00D54685">
        <w:rPr>
          <w:rStyle w:val="FontStyle47"/>
          <w:rFonts w:asciiTheme="minorHAnsi" w:hAnsiTheme="minorHAnsi"/>
          <w:sz w:val="20"/>
          <w:szCs w:val="20"/>
        </w:rPr>
        <w:t xml:space="preserve"> </w:t>
      </w:r>
    </w:p>
    <w:p w:rsidR="00D54685" w:rsidRPr="00E4132F" w:rsidRDefault="00D54685" w:rsidP="00E4132F">
      <w:pPr>
        <w:rPr>
          <w:rStyle w:val="FontStyle47"/>
          <w:rFonts w:asciiTheme="minorHAnsi" w:hAnsiTheme="minorHAnsi"/>
          <w:sz w:val="20"/>
          <w:szCs w:val="20"/>
        </w:rPr>
      </w:pPr>
      <w:r>
        <w:rPr>
          <w:rStyle w:val="FontStyle47"/>
          <w:rFonts w:asciiTheme="minorHAnsi" w:hAnsiTheme="minorHAnsi"/>
          <w:sz w:val="20"/>
          <w:szCs w:val="20"/>
        </w:rPr>
        <w:t xml:space="preserve">Μαζί με την τεχνική προσφορά θα πρέπει να προσκομιστούν και τα </w:t>
      </w:r>
      <w:r w:rsidRPr="00D54685">
        <w:rPr>
          <w:rStyle w:val="FontStyle47"/>
          <w:rFonts w:asciiTheme="minorHAnsi" w:hAnsiTheme="minorHAnsi"/>
          <w:sz w:val="20"/>
          <w:szCs w:val="20"/>
        </w:rPr>
        <w:t>Δελτία Δεδομένων Ασφαλείας που αφορούν στα χημικά προϊόντα, σύμφωνα με τους Κανονισμούς 1272/2008, 453/2010/Ε και 830/2015.</w:t>
      </w:r>
    </w:p>
    <w:p w:rsidR="00E4132F" w:rsidRPr="00383E12" w:rsidRDefault="00E4132F" w:rsidP="00E4132F">
      <w:pPr>
        <w:rPr>
          <w:rStyle w:val="FontStyle47"/>
          <w:rFonts w:asciiTheme="minorHAnsi" w:hAnsiTheme="minorHAnsi"/>
          <w:sz w:val="20"/>
          <w:szCs w:val="20"/>
        </w:rPr>
      </w:pPr>
      <w:r w:rsidRPr="00383E12">
        <w:rPr>
          <w:rStyle w:val="FontStyle47"/>
          <w:rFonts w:asciiTheme="minorHAnsi" w:hAnsiTheme="minorHAnsi"/>
          <w:sz w:val="20"/>
          <w:szCs w:val="20"/>
        </w:rPr>
        <w:t>Ο ενδιαφερόμενος θα πρέπει να προσκομίσει υπεύθυνη δήλωση ότι η τιμή της προσφοράς του θα περιλαμβάνει την μεταφορά και την παράδοση των ειδών σε εγκαταστάσεις του Δήμου Σητείας</w:t>
      </w:r>
      <w:r w:rsidR="00C9448B" w:rsidRPr="00383E12">
        <w:rPr>
          <w:rStyle w:val="FontStyle47"/>
          <w:rFonts w:asciiTheme="minorHAnsi" w:hAnsiTheme="minorHAnsi"/>
          <w:sz w:val="20"/>
          <w:szCs w:val="20"/>
        </w:rPr>
        <w:t xml:space="preserve"> και των Νομικών του Προσώπων</w:t>
      </w:r>
      <w:r w:rsidRPr="00383E12">
        <w:rPr>
          <w:rStyle w:val="FontStyle47"/>
          <w:rFonts w:asciiTheme="minorHAnsi" w:hAnsiTheme="minorHAnsi"/>
          <w:sz w:val="20"/>
          <w:szCs w:val="20"/>
        </w:rPr>
        <w:t>.</w:t>
      </w:r>
    </w:p>
    <w:p w:rsidR="002923ED" w:rsidRPr="004B42A4" w:rsidRDefault="00E4132F" w:rsidP="004B42A4">
      <w:pPr>
        <w:rPr>
          <w:rFonts w:asciiTheme="minorHAnsi" w:hAnsiTheme="minorHAnsi" w:cs="Arial"/>
          <w:color w:val="000000"/>
          <w:sz w:val="20"/>
          <w:szCs w:val="20"/>
        </w:rPr>
      </w:pPr>
      <w:r w:rsidRPr="00383E12">
        <w:rPr>
          <w:rStyle w:val="FontStyle47"/>
          <w:rFonts w:asciiTheme="minorHAnsi" w:hAnsiTheme="minorHAnsi"/>
          <w:sz w:val="20"/>
          <w:szCs w:val="20"/>
        </w:rPr>
        <w:t>Ο ενδιαφερόμενος θα πρέπει να προσκομίσει υπεύθυνη δήλωση ότι τα προσφερόμενα είδη πληρούν όλους τους Ευρωπαϊκούς κανονισμούς, την ελληνική νομοθεσία, καθώς και ότι προέρχονται από νομίμως λειτουργούν</w:t>
      </w:r>
      <w:r w:rsidR="004B42A4" w:rsidRPr="00383E12">
        <w:rPr>
          <w:rStyle w:val="FontStyle47"/>
          <w:rFonts w:asciiTheme="minorHAnsi" w:hAnsiTheme="minorHAnsi"/>
          <w:sz w:val="20"/>
          <w:szCs w:val="20"/>
        </w:rPr>
        <w:t>τα εργοστάσια και επιχειρήσεις.</w:t>
      </w:r>
    </w:p>
    <w:p w:rsidR="002923ED" w:rsidRPr="00D616E6" w:rsidRDefault="002923ED" w:rsidP="002558C7">
      <w:pPr>
        <w:rPr>
          <w:rFonts w:asciiTheme="minorHAnsi" w:hAnsiTheme="minorHAnsi"/>
          <w:sz w:val="22"/>
          <w:szCs w:val="22"/>
        </w:rPr>
      </w:pPr>
    </w:p>
    <w:p w:rsidR="003754C7" w:rsidRPr="003754C7" w:rsidRDefault="003754C7" w:rsidP="003754C7">
      <w:pPr>
        <w:pStyle w:val="a6"/>
        <w:numPr>
          <w:ilvl w:val="0"/>
          <w:numId w:val="13"/>
        </w:numPr>
        <w:rPr>
          <w:rFonts w:asciiTheme="minorHAnsi" w:hAnsiTheme="minorHAnsi" w:cs="Arial"/>
          <w:sz w:val="20"/>
          <w:szCs w:val="20"/>
        </w:rPr>
      </w:pPr>
      <w:r w:rsidRPr="003754C7">
        <w:rPr>
          <w:rFonts w:asciiTheme="minorHAnsi" w:hAnsiTheme="minorHAnsi" w:cs="Arial"/>
          <w:sz w:val="20"/>
          <w:szCs w:val="20"/>
          <w:lang w:val="en-US"/>
        </w:rPr>
        <w:t>WC</w:t>
      </w:r>
      <w:r w:rsidRPr="003754C7">
        <w:rPr>
          <w:rFonts w:asciiTheme="minorHAnsi" w:hAnsiTheme="minorHAnsi" w:cs="Arial"/>
          <w:sz w:val="20"/>
          <w:szCs w:val="20"/>
        </w:rPr>
        <w:t xml:space="preserve"> μπλοκ, όξινο καθαριστικό και αρωματικό λεκάνης.</w:t>
      </w:r>
      <w:r w:rsidRPr="003754C7">
        <w:rPr>
          <w:rFonts w:asciiTheme="minorHAnsi" w:hAnsiTheme="minorHAnsi"/>
          <w:sz w:val="20"/>
          <w:szCs w:val="20"/>
        </w:rPr>
        <w:t xml:space="preserve"> Να φέρει σήμανση CE.</w:t>
      </w:r>
      <w:r w:rsidRPr="003754C7">
        <w:rPr>
          <w:rFonts w:asciiTheme="minorHAnsi" w:hAnsiTheme="minorHAnsi" w:cs="Arial"/>
          <w:sz w:val="20"/>
          <w:szCs w:val="20"/>
        </w:rPr>
        <w:t xml:space="preserve"> </w:t>
      </w:r>
    </w:p>
    <w:p w:rsidR="003754C7" w:rsidRPr="003754C7" w:rsidRDefault="003754C7" w:rsidP="003754C7">
      <w:pPr>
        <w:pStyle w:val="a6"/>
        <w:numPr>
          <w:ilvl w:val="0"/>
          <w:numId w:val="13"/>
        </w:numPr>
        <w:rPr>
          <w:rFonts w:asciiTheme="minorHAnsi" w:eastAsiaTheme="minorHAnsi" w:hAnsiTheme="minorHAnsi"/>
          <w:sz w:val="20"/>
          <w:szCs w:val="20"/>
          <w:lang w:eastAsia="en-US"/>
        </w:rPr>
      </w:pPr>
      <w:r w:rsidRPr="003754C7">
        <w:rPr>
          <w:rFonts w:asciiTheme="minorHAnsi" w:hAnsiTheme="minorHAnsi" w:cs="Arial"/>
          <w:color w:val="000000"/>
          <w:sz w:val="20"/>
          <w:szCs w:val="20"/>
        </w:rPr>
        <w:t xml:space="preserve">Απολυμαντικό πάγκων τύπου </w:t>
      </w:r>
      <w:r w:rsidRPr="003754C7">
        <w:rPr>
          <w:rFonts w:asciiTheme="minorHAnsi" w:hAnsiTheme="minorHAnsi" w:cs="Arial"/>
          <w:color w:val="000000"/>
          <w:sz w:val="20"/>
          <w:szCs w:val="20"/>
          <w:lang w:val="en-US"/>
        </w:rPr>
        <w:t>Dettol</w:t>
      </w:r>
      <w:r w:rsidRPr="003754C7">
        <w:rPr>
          <w:rFonts w:asciiTheme="minorHAnsi" w:hAnsiTheme="minorHAnsi" w:cs="Arial"/>
          <w:color w:val="000000"/>
          <w:sz w:val="20"/>
          <w:szCs w:val="20"/>
        </w:rPr>
        <w:t>, σε συσκευασία 750</w:t>
      </w:r>
      <w:r w:rsidRPr="003754C7">
        <w:rPr>
          <w:rFonts w:asciiTheme="minorHAnsi" w:hAnsiTheme="minorHAnsi" w:cs="Arial"/>
          <w:color w:val="000000"/>
          <w:sz w:val="20"/>
          <w:szCs w:val="20"/>
          <w:lang w:val="en-US"/>
        </w:rPr>
        <w:t>ml</w:t>
      </w:r>
      <w:r w:rsidRPr="003754C7">
        <w:rPr>
          <w:rFonts w:asciiTheme="minorHAnsi" w:hAnsiTheme="minorHAnsi" w:cs="Arial"/>
          <w:color w:val="000000"/>
          <w:sz w:val="20"/>
          <w:szCs w:val="20"/>
        </w:rPr>
        <w:t xml:space="preserve">, </w:t>
      </w:r>
      <w:r w:rsidRPr="003754C7">
        <w:rPr>
          <w:rFonts w:asciiTheme="minorHAnsi" w:eastAsiaTheme="minorHAnsi" w:hAnsiTheme="minorHAnsi"/>
          <w:sz w:val="20"/>
          <w:szCs w:val="20"/>
          <w:lang w:eastAsia="en-US"/>
        </w:rPr>
        <w:t xml:space="preserve">Απολυμαντικό εξουδετερώνει το 99,9% των μικροβίων, των ιών και βακτηριδίων. </w:t>
      </w:r>
    </w:p>
    <w:p w:rsidR="003754C7" w:rsidRPr="003754C7" w:rsidRDefault="003754C7" w:rsidP="003754C7">
      <w:pPr>
        <w:pStyle w:val="a6"/>
        <w:numPr>
          <w:ilvl w:val="0"/>
          <w:numId w:val="13"/>
        </w:numPr>
        <w:rPr>
          <w:rFonts w:asciiTheme="minorHAnsi" w:hAnsiTheme="minorHAnsi"/>
          <w:sz w:val="20"/>
          <w:szCs w:val="20"/>
        </w:rPr>
      </w:pPr>
      <w:r w:rsidRPr="003754C7">
        <w:rPr>
          <w:rFonts w:asciiTheme="minorHAnsi" w:hAnsiTheme="minorHAnsi"/>
          <w:sz w:val="20"/>
          <w:szCs w:val="20"/>
        </w:rPr>
        <w:t xml:space="preserve">Απολυμαντικό </w:t>
      </w:r>
      <w:proofErr w:type="spellStart"/>
      <w:r w:rsidRPr="003754C7">
        <w:rPr>
          <w:rFonts w:asciiTheme="minorHAnsi" w:hAnsiTheme="minorHAnsi"/>
          <w:sz w:val="20"/>
          <w:szCs w:val="20"/>
        </w:rPr>
        <w:t>τζελ</w:t>
      </w:r>
      <w:proofErr w:type="spellEnd"/>
      <w:r w:rsidRPr="003754C7">
        <w:rPr>
          <w:rFonts w:asciiTheme="minorHAnsi" w:hAnsiTheme="minorHAnsi"/>
          <w:sz w:val="20"/>
          <w:szCs w:val="20"/>
        </w:rPr>
        <w:t xml:space="preserve"> τουαλέτας  </w:t>
      </w:r>
      <w:proofErr w:type="spellStart"/>
      <w:r w:rsidRPr="003754C7">
        <w:rPr>
          <w:rFonts w:asciiTheme="minorHAnsi" w:hAnsiTheme="minorHAnsi"/>
          <w:sz w:val="20"/>
          <w:szCs w:val="20"/>
        </w:rPr>
        <w:t>wc</w:t>
      </w:r>
      <w:proofErr w:type="spellEnd"/>
      <w:r w:rsidRPr="003754C7">
        <w:rPr>
          <w:rFonts w:asciiTheme="minorHAnsi" w:hAnsiTheme="minorHAnsi"/>
          <w:sz w:val="20"/>
          <w:szCs w:val="20"/>
        </w:rPr>
        <w:t xml:space="preserve"> (παπί) κατάλληλο για επιφάνειες εμαγιέ σε συσκευασία 750 ml. Να φέρει σήμανση CE.</w:t>
      </w:r>
    </w:p>
    <w:p w:rsidR="003754C7" w:rsidRPr="003754C7" w:rsidRDefault="003754C7" w:rsidP="003754C7">
      <w:pPr>
        <w:pStyle w:val="a6"/>
        <w:numPr>
          <w:ilvl w:val="0"/>
          <w:numId w:val="13"/>
        </w:numPr>
        <w:rPr>
          <w:rFonts w:asciiTheme="minorHAnsi" w:hAnsiTheme="minorHAnsi" w:cs="Arial"/>
          <w:sz w:val="20"/>
          <w:szCs w:val="20"/>
        </w:rPr>
      </w:pPr>
      <w:r w:rsidRPr="003754C7">
        <w:rPr>
          <w:rFonts w:asciiTheme="minorHAnsi" w:hAnsiTheme="minorHAnsi"/>
          <w:sz w:val="20"/>
          <w:szCs w:val="20"/>
        </w:rPr>
        <w:t xml:space="preserve">Απολυμαντικό χεριών τύπου </w:t>
      </w:r>
      <w:proofErr w:type="spellStart"/>
      <w:r w:rsidRPr="003754C7">
        <w:rPr>
          <w:rFonts w:asciiTheme="minorHAnsi" w:hAnsiTheme="minorHAnsi"/>
          <w:sz w:val="20"/>
          <w:szCs w:val="20"/>
          <w:lang w:val="en-US"/>
        </w:rPr>
        <w:t>dettol</w:t>
      </w:r>
      <w:proofErr w:type="spellEnd"/>
      <w:r w:rsidRPr="003754C7">
        <w:rPr>
          <w:rFonts w:asciiTheme="minorHAnsi" w:hAnsiTheme="minorHAnsi"/>
          <w:sz w:val="20"/>
          <w:szCs w:val="20"/>
        </w:rPr>
        <w:t xml:space="preserve"> 300 </w:t>
      </w:r>
      <w:r w:rsidRPr="003754C7">
        <w:rPr>
          <w:rFonts w:asciiTheme="minorHAnsi" w:hAnsiTheme="minorHAnsi"/>
          <w:sz w:val="20"/>
          <w:szCs w:val="20"/>
          <w:lang w:val="en-US"/>
        </w:rPr>
        <w:t>ml</w:t>
      </w:r>
      <w:r w:rsidRPr="003754C7">
        <w:rPr>
          <w:rFonts w:asciiTheme="minorHAnsi" w:hAnsiTheme="minorHAnsi"/>
          <w:sz w:val="20"/>
          <w:szCs w:val="20"/>
        </w:rPr>
        <w:t>.</w:t>
      </w:r>
      <w:r w:rsidRPr="003754C7">
        <w:rPr>
          <w:rFonts w:asciiTheme="minorHAnsi" w:hAnsiTheme="minorHAnsi" w:cs="Arial"/>
          <w:sz w:val="20"/>
          <w:szCs w:val="20"/>
        </w:rPr>
        <w:t xml:space="preserve"> Ήπιο αντισηπτικό βοηθά με δραστικό τρόπο στη μείωση των ιών που μεταδίδονται κυρίως μέσω των </w:t>
      </w:r>
      <w:r w:rsidRPr="003754C7">
        <w:rPr>
          <w:rFonts w:asciiTheme="minorHAnsi" w:hAnsiTheme="minorHAnsi" w:cs="Arial"/>
          <w:sz w:val="20"/>
          <w:szCs w:val="20"/>
          <w:lang w:val="en-US"/>
        </w:rPr>
        <w:t>x</w:t>
      </w:r>
      <w:proofErr w:type="spellStart"/>
      <w:r w:rsidRPr="003754C7">
        <w:rPr>
          <w:rFonts w:asciiTheme="minorHAnsi" w:hAnsiTheme="minorHAnsi" w:cs="Arial"/>
          <w:sz w:val="20"/>
          <w:szCs w:val="20"/>
        </w:rPr>
        <w:t>εριών</w:t>
      </w:r>
      <w:proofErr w:type="spellEnd"/>
      <w:r w:rsidRPr="003754C7">
        <w:rPr>
          <w:rFonts w:asciiTheme="minorHAnsi" w:hAnsiTheme="minorHAnsi" w:cs="Arial"/>
          <w:sz w:val="20"/>
          <w:szCs w:val="20"/>
        </w:rPr>
        <w:t>.</w:t>
      </w:r>
    </w:p>
    <w:p w:rsidR="003754C7" w:rsidRPr="003754C7" w:rsidRDefault="003754C7" w:rsidP="003754C7">
      <w:pPr>
        <w:pStyle w:val="a6"/>
        <w:numPr>
          <w:ilvl w:val="0"/>
          <w:numId w:val="13"/>
        </w:numPr>
        <w:rPr>
          <w:rFonts w:asciiTheme="minorHAnsi" w:hAnsiTheme="minorHAnsi"/>
          <w:sz w:val="20"/>
          <w:szCs w:val="20"/>
        </w:rPr>
      </w:pPr>
      <w:r w:rsidRPr="003754C7">
        <w:rPr>
          <w:rFonts w:asciiTheme="minorHAnsi" w:hAnsiTheme="minorHAnsi"/>
          <w:sz w:val="20"/>
          <w:szCs w:val="20"/>
        </w:rPr>
        <w:t>Απορρυπαντικό πλυντηρίου πιάτων υγρό. Να μην έχει χρώμα λευκό ή γαλακτούχο ώστε να μην συγχέεται με άλλα απορρυπαντικά. Να έχει ουδέτερη οσμή με ειδική σύνθεση για να βοηθά τον καθαρισμό ρύπων κάθε μορφής (τσάι , λίπη, αίμα, καφές, αυγό, κτλ).Να χρειάζεται διάλυση ανάλογα με την σκληρότητα του νερού. Να δίνονται οδηγίες χρήσεως. Να δίνονται οδηγίες ασφάλειας. Να διατίθενται σε συσκευασία οικονομική των 4 λίτρων. Να φέρει σήμανση CE.</w:t>
      </w:r>
    </w:p>
    <w:p w:rsidR="003754C7" w:rsidRDefault="003754C7" w:rsidP="003754C7">
      <w:pPr>
        <w:pStyle w:val="a6"/>
        <w:numPr>
          <w:ilvl w:val="0"/>
          <w:numId w:val="13"/>
        </w:numPr>
        <w:rPr>
          <w:rFonts w:asciiTheme="minorHAnsi" w:hAnsiTheme="minorHAnsi"/>
          <w:sz w:val="20"/>
          <w:szCs w:val="20"/>
        </w:rPr>
      </w:pPr>
      <w:r w:rsidRPr="003754C7">
        <w:rPr>
          <w:rFonts w:asciiTheme="minorHAnsi" w:hAnsiTheme="minorHAnsi"/>
          <w:sz w:val="20"/>
          <w:szCs w:val="20"/>
        </w:rPr>
        <w:t>Απορρυπαντικό πλυντηρίου ρούχων. Το απορρυπαντικό θα είναι ρυθμιζόμενου αφρισμού, ώστε κατά την εργασία δεν θα παρατηρείται αφρισμός που θα παρεμποδίζει την λειτουργία του πλυσίματος, ούτε θα θέτει σε κίνδυνο τις ηλεκτρολογικές εγκαταστάσεις του πλυντηρίου. Τα απορρυπαντικά να είναι φιλικά με το περιβάλλον</w:t>
      </w:r>
      <w:r w:rsidRPr="003754C7">
        <w:rPr>
          <w:rFonts w:asciiTheme="minorHAnsi" w:hAnsiTheme="minorHAnsi" w:cs="Arial"/>
          <w:sz w:val="20"/>
          <w:szCs w:val="20"/>
        </w:rPr>
        <w:t>.</w:t>
      </w:r>
      <w:r w:rsidRPr="003754C7">
        <w:rPr>
          <w:rFonts w:asciiTheme="minorHAnsi" w:hAnsiTheme="minorHAnsi"/>
          <w:sz w:val="20"/>
          <w:szCs w:val="20"/>
        </w:rPr>
        <w:t xml:space="preserve"> Να διατίθενται σε συσκευασία οικονομική των 3 λίτρων. </w:t>
      </w:r>
    </w:p>
    <w:p w:rsidR="00AE2FF5" w:rsidRPr="003754C7" w:rsidRDefault="00AE2FF5" w:rsidP="00AE2FF5">
      <w:pPr>
        <w:pStyle w:val="a6"/>
        <w:numPr>
          <w:ilvl w:val="0"/>
          <w:numId w:val="13"/>
        </w:numPr>
        <w:rPr>
          <w:rFonts w:asciiTheme="minorHAnsi" w:hAnsiTheme="minorHAnsi"/>
          <w:sz w:val="20"/>
          <w:szCs w:val="20"/>
        </w:rPr>
      </w:pPr>
      <w:r w:rsidRPr="003754C7">
        <w:rPr>
          <w:rFonts w:asciiTheme="minorHAnsi" w:hAnsiTheme="minorHAnsi"/>
          <w:sz w:val="20"/>
          <w:szCs w:val="20"/>
        </w:rPr>
        <w:t>Γάντια ελαστικά μιας χρήσης</w:t>
      </w:r>
      <w:r>
        <w:rPr>
          <w:rFonts w:asciiTheme="minorHAnsi" w:hAnsiTheme="minorHAnsi"/>
          <w:sz w:val="20"/>
          <w:szCs w:val="20"/>
        </w:rPr>
        <w:t xml:space="preserve"> λευκά</w:t>
      </w:r>
      <w:r w:rsidRPr="003754C7">
        <w:rPr>
          <w:rFonts w:asciiTheme="minorHAnsi" w:hAnsiTheme="minorHAnsi"/>
          <w:sz w:val="20"/>
          <w:szCs w:val="20"/>
        </w:rPr>
        <w:t xml:space="preserve">. Πεδίο χρήσης για αντιμετώπιση χημικών ουσιών ή μικροοργανισμών. Χαρακτηριστικά: Μήκος περίπου 20 cm Κατασκευή από </w:t>
      </w:r>
      <w:proofErr w:type="spellStart"/>
      <w:r w:rsidRPr="003754C7">
        <w:rPr>
          <w:rFonts w:asciiTheme="minorHAnsi" w:hAnsiTheme="minorHAnsi"/>
          <w:sz w:val="20"/>
          <w:szCs w:val="20"/>
        </w:rPr>
        <w:t>νιτρίλιο</w:t>
      </w:r>
      <w:proofErr w:type="spellEnd"/>
      <w:r w:rsidRPr="003754C7">
        <w:rPr>
          <w:rFonts w:asciiTheme="minorHAnsi" w:hAnsiTheme="minorHAnsi"/>
          <w:sz w:val="20"/>
          <w:szCs w:val="20"/>
        </w:rPr>
        <w:t>. Δεν έχουν σημασία οι μηχανικές αντοχές. Να διατίθενται σε συσκευασία κουτιά ανά 100 . Να φέρει σήμανση CE .</w:t>
      </w:r>
    </w:p>
    <w:p w:rsidR="003754C7" w:rsidRPr="00AE2FF5" w:rsidRDefault="003754C7" w:rsidP="00AE2FF5">
      <w:pPr>
        <w:pStyle w:val="a6"/>
        <w:numPr>
          <w:ilvl w:val="0"/>
          <w:numId w:val="13"/>
        </w:numPr>
        <w:rPr>
          <w:rFonts w:asciiTheme="minorHAnsi" w:hAnsiTheme="minorHAnsi"/>
          <w:sz w:val="20"/>
          <w:szCs w:val="20"/>
        </w:rPr>
      </w:pPr>
      <w:r w:rsidRPr="00AE2FF5">
        <w:rPr>
          <w:rFonts w:asciiTheme="minorHAnsi" w:hAnsiTheme="minorHAnsi"/>
          <w:sz w:val="20"/>
          <w:szCs w:val="20"/>
        </w:rPr>
        <w:t xml:space="preserve">Γάντια LATEX  μιας χρήσης χρώματος μπλε με ενισχυμένη επένδυση για μεγαλύτερες αντοχές σε συσκευασία κουτί 100 </w:t>
      </w:r>
      <w:proofErr w:type="spellStart"/>
      <w:r w:rsidRPr="00AE2FF5">
        <w:rPr>
          <w:rFonts w:asciiTheme="minorHAnsi" w:hAnsiTheme="minorHAnsi"/>
          <w:sz w:val="20"/>
          <w:szCs w:val="20"/>
        </w:rPr>
        <w:t>τεμ</w:t>
      </w:r>
      <w:proofErr w:type="spellEnd"/>
      <w:r w:rsidRPr="00AE2FF5">
        <w:rPr>
          <w:rFonts w:asciiTheme="minorHAnsi" w:hAnsiTheme="minorHAnsi"/>
          <w:sz w:val="20"/>
          <w:szCs w:val="20"/>
        </w:rPr>
        <w:t>. Χωρίς πούδρα.</w:t>
      </w:r>
    </w:p>
    <w:p w:rsidR="003754C7" w:rsidRDefault="003754C7" w:rsidP="003754C7">
      <w:pPr>
        <w:pStyle w:val="a6"/>
        <w:numPr>
          <w:ilvl w:val="0"/>
          <w:numId w:val="13"/>
        </w:numPr>
        <w:rPr>
          <w:rFonts w:asciiTheme="minorHAnsi" w:hAnsiTheme="minorHAnsi"/>
          <w:sz w:val="20"/>
          <w:szCs w:val="20"/>
        </w:rPr>
      </w:pPr>
      <w:proofErr w:type="spellStart"/>
      <w:r w:rsidRPr="003754C7">
        <w:rPr>
          <w:rFonts w:asciiTheme="minorHAnsi" w:hAnsiTheme="minorHAnsi"/>
          <w:sz w:val="20"/>
          <w:szCs w:val="20"/>
        </w:rPr>
        <w:t>Γυαλιστικό</w:t>
      </w:r>
      <w:proofErr w:type="spellEnd"/>
      <w:r w:rsidRPr="003754C7">
        <w:rPr>
          <w:rFonts w:asciiTheme="minorHAnsi" w:hAnsiTheme="minorHAnsi"/>
          <w:sz w:val="20"/>
          <w:szCs w:val="20"/>
        </w:rPr>
        <w:t xml:space="preserve"> επίπλων σε μορφή κρέμας κατάλληλο γι</w:t>
      </w:r>
      <w:r w:rsidR="004B42A4">
        <w:rPr>
          <w:rFonts w:asciiTheme="minorHAnsi" w:hAnsiTheme="minorHAnsi"/>
          <w:sz w:val="20"/>
          <w:szCs w:val="20"/>
        </w:rPr>
        <w:t>α όλα τα είδη επίπλων. Να φέρει</w:t>
      </w:r>
      <w:r w:rsidR="004B42A4">
        <w:rPr>
          <w:rFonts w:asciiTheme="minorHAnsi" w:hAnsiTheme="minorHAnsi"/>
          <w:sz w:val="20"/>
          <w:szCs w:val="20"/>
          <w:lang w:val="en-US"/>
        </w:rPr>
        <w:t xml:space="preserve"> </w:t>
      </w:r>
      <w:r w:rsidRPr="003754C7">
        <w:rPr>
          <w:rFonts w:asciiTheme="minorHAnsi" w:hAnsiTheme="minorHAnsi"/>
          <w:sz w:val="20"/>
          <w:szCs w:val="20"/>
        </w:rPr>
        <w:t>σήμανση CE.</w:t>
      </w:r>
    </w:p>
    <w:p w:rsidR="003754C7" w:rsidRDefault="003754C7" w:rsidP="00E4132F">
      <w:pPr>
        <w:pStyle w:val="a6"/>
        <w:numPr>
          <w:ilvl w:val="0"/>
          <w:numId w:val="13"/>
        </w:numPr>
        <w:rPr>
          <w:rFonts w:asciiTheme="minorHAnsi" w:hAnsiTheme="minorHAnsi"/>
          <w:sz w:val="20"/>
          <w:szCs w:val="20"/>
        </w:rPr>
      </w:pPr>
      <w:proofErr w:type="spellStart"/>
      <w:r w:rsidRPr="00AE2FF5">
        <w:rPr>
          <w:rFonts w:asciiTheme="minorHAnsi" w:hAnsiTheme="minorHAnsi"/>
          <w:sz w:val="20"/>
          <w:szCs w:val="20"/>
        </w:rPr>
        <w:t>Γυαλιστικό</w:t>
      </w:r>
      <w:proofErr w:type="spellEnd"/>
      <w:r w:rsidRPr="00AE2FF5">
        <w:rPr>
          <w:rFonts w:asciiTheme="minorHAnsi" w:hAnsiTheme="minorHAnsi"/>
          <w:sz w:val="20"/>
          <w:szCs w:val="20"/>
        </w:rPr>
        <w:t xml:space="preserve"> πλυντηρίου πιάτων .Να αφαιρεί τα άλατα από πλυντήρια  πιάτων. Να διατίθενται σε συσκευασία οικονομική των 4 λίτρων.</w:t>
      </w:r>
    </w:p>
    <w:p w:rsidR="003754C7" w:rsidRDefault="003754C7" w:rsidP="00E4132F">
      <w:pPr>
        <w:pStyle w:val="a6"/>
        <w:numPr>
          <w:ilvl w:val="0"/>
          <w:numId w:val="13"/>
        </w:numPr>
        <w:rPr>
          <w:rFonts w:asciiTheme="minorHAnsi" w:hAnsiTheme="minorHAnsi"/>
          <w:sz w:val="20"/>
          <w:szCs w:val="20"/>
        </w:rPr>
      </w:pPr>
      <w:r w:rsidRPr="00AE2FF5">
        <w:rPr>
          <w:rFonts w:asciiTheme="minorHAnsi" w:hAnsiTheme="minorHAnsi"/>
          <w:sz w:val="20"/>
          <w:szCs w:val="20"/>
        </w:rPr>
        <w:t>Εντομοκτόνο, να περιλαμβάνει οδηγίες ασφάλειας και χρήσης και να είναι κατά προτίμηση οικολογικό ως προς το προωθητικό αέριο ,να διατίθεται σε εύχρηστη και ασφαλή συσκευασία 300 ml, να πληροί τις οδηγίες και τις προδιαγραφές της Ε.Ε για τη χρήση που προορίζεται (εσωτερικού χώρου).</w:t>
      </w:r>
    </w:p>
    <w:p w:rsidR="003754C7" w:rsidRDefault="003754C7" w:rsidP="00E4132F">
      <w:pPr>
        <w:pStyle w:val="a6"/>
        <w:numPr>
          <w:ilvl w:val="0"/>
          <w:numId w:val="13"/>
        </w:numPr>
        <w:rPr>
          <w:rFonts w:asciiTheme="minorHAnsi" w:hAnsiTheme="minorHAnsi"/>
          <w:sz w:val="20"/>
          <w:szCs w:val="20"/>
        </w:rPr>
      </w:pPr>
      <w:r w:rsidRPr="00AE2FF5">
        <w:rPr>
          <w:rFonts w:asciiTheme="minorHAnsi" w:hAnsiTheme="minorHAnsi"/>
          <w:sz w:val="20"/>
          <w:szCs w:val="20"/>
        </w:rPr>
        <w:t xml:space="preserve">Καθαριστικό αλάτων ,καθαριστικό ειδών μπάνιου για άλατα (βάνες- μπαταρίες) &amp; ανοξείδωτες επιφάνειες τύπου </w:t>
      </w:r>
      <w:proofErr w:type="spellStart"/>
      <w:r w:rsidRPr="00AE2FF5">
        <w:rPr>
          <w:rFonts w:asciiTheme="minorHAnsi" w:hAnsiTheme="minorHAnsi"/>
          <w:sz w:val="20"/>
          <w:szCs w:val="20"/>
        </w:rPr>
        <w:t>Βιακάλ</w:t>
      </w:r>
      <w:proofErr w:type="spellEnd"/>
      <w:r w:rsidRPr="00AE2FF5">
        <w:rPr>
          <w:rFonts w:asciiTheme="minorHAnsi" w:hAnsiTheme="minorHAnsi"/>
          <w:sz w:val="20"/>
          <w:szCs w:val="20"/>
        </w:rPr>
        <w:t xml:space="preserve"> ή παρόμοιο. Να φέρει σήμανση CE. Να διατίθενται σε συσκευασία των 500 ml.</w:t>
      </w:r>
    </w:p>
    <w:p w:rsidR="003754C7" w:rsidRPr="00C06FE7" w:rsidRDefault="003754C7" w:rsidP="00E4132F">
      <w:pPr>
        <w:pStyle w:val="a6"/>
        <w:numPr>
          <w:ilvl w:val="0"/>
          <w:numId w:val="13"/>
        </w:numPr>
        <w:rPr>
          <w:rFonts w:asciiTheme="minorHAnsi" w:hAnsiTheme="minorHAnsi"/>
          <w:sz w:val="20"/>
          <w:szCs w:val="20"/>
        </w:rPr>
      </w:pPr>
      <w:r w:rsidRPr="00C06FE7">
        <w:rPr>
          <w:rFonts w:asciiTheme="minorHAnsi" w:hAnsiTheme="minorHAnsi" w:cs="Arial"/>
          <w:color w:val="000000"/>
          <w:sz w:val="20"/>
          <w:szCs w:val="20"/>
        </w:rPr>
        <w:t>Καθαριστικό για μελάνια 800</w:t>
      </w:r>
      <w:r w:rsidRPr="00C06FE7">
        <w:rPr>
          <w:rFonts w:asciiTheme="minorHAnsi" w:hAnsiTheme="minorHAnsi" w:cs="Arial"/>
          <w:color w:val="000000"/>
          <w:sz w:val="20"/>
          <w:szCs w:val="20"/>
          <w:lang w:val="en-US"/>
        </w:rPr>
        <w:t>ml</w:t>
      </w:r>
      <w:r w:rsidRPr="00C06FE7">
        <w:rPr>
          <w:rFonts w:asciiTheme="minorHAnsi" w:hAnsiTheme="minorHAnsi" w:cs="Arial"/>
          <w:color w:val="000000"/>
          <w:sz w:val="20"/>
          <w:szCs w:val="20"/>
        </w:rPr>
        <w:t xml:space="preserve">, ειδικό καθαριστικό για λεκέδες από μελάνι. </w:t>
      </w:r>
    </w:p>
    <w:p w:rsidR="003754C7" w:rsidRPr="00C06FE7" w:rsidRDefault="003754C7" w:rsidP="00E4132F">
      <w:pPr>
        <w:pStyle w:val="a6"/>
        <w:numPr>
          <w:ilvl w:val="0"/>
          <w:numId w:val="13"/>
        </w:numPr>
        <w:rPr>
          <w:rFonts w:asciiTheme="minorHAnsi" w:hAnsiTheme="minorHAnsi"/>
          <w:sz w:val="20"/>
          <w:szCs w:val="20"/>
        </w:rPr>
      </w:pPr>
      <w:r w:rsidRPr="00C06FE7">
        <w:rPr>
          <w:rFonts w:asciiTheme="minorHAnsi" w:hAnsiTheme="minorHAnsi" w:cs="Arial"/>
          <w:sz w:val="20"/>
          <w:szCs w:val="20"/>
        </w:rPr>
        <w:lastRenderedPageBreak/>
        <w:t>Καλάθι γραφείου πλαστικό για απορρίμματα ανοικτό.</w:t>
      </w:r>
    </w:p>
    <w:p w:rsidR="00C06FE7" w:rsidRPr="00C06FE7" w:rsidRDefault="00C06FE7" w:rsidP="00C06FE7">
      <w:pPr>
        <w:pStyle w:val="a6"/>
        <w:numPr>
          <w:ilvl w:val="0"/>
          <w:numId w:val="13"/>
        </w:numPr>
        <w:rPr>
          <w:rFonts w:asciiTheme="minorHAnsi" w:hAnsiTheme="minorHAnsi" w:cs="Arial"/>
          <w:color w:val="000000"/>
          <w:sz w:val="20"/>
          <w:szCs w:val="20"/>
        </w:rPr>
      </w:pPr>
      <w:r w:rsidRPr="00C06FE7">
        <w:rPr>
          <w:rFonts w:asciiTheme="minorHAnsi" w:hAnsiTheme="minorHAnsi" w:cs="Arial"/>
          <w:color w:val="000000"/>
          <w:sz w:val="20"/>
          <w:szCs w:val="20"/>
        </w:rPr>
        <w:t xml:space="preserve">Κοντάρι αλουμινίου επαγγελματικής σφουγγαρίστρας, </w:t>
      </w:r>
      <w:r w:rsidRPr="00C06FE7">
        <w:rPr>
          <w:rStyle w:val="FontStyle44"/>
          <w:rFonts w:asciiTheme="minorHAnsi" w:hAnsiTheme="minorHAnsi"/>
        </w:rPr>
        <w:t>με λαβές από αφρολέξ στην μέση , διαστάσεων 1,20</w:t>
      </w:r>
      <w:r w:rsidRPr="00C06FE7">
        <w:rPr>
          <w:rStyle w:val="FontStyle44"/>
          <w:rFonts w:asciiTheme="minorHAnsi" w:hAnsiTheme="minorHAnsi"/>
          <w:lang w:val="en-US"/>
        </w:rPr>
        <w:t>cm</w:t>
      </w:r>
      <w:r w:rsidRPr="00C06FE7">
        <w:rPr>
          <w:rStyle w:val="FontStyle44"/>
          <w:rFonts w:asciiTheme="minorHAnsi" w:hAnsiTheme="minorHAnsi"/>
        </w:rPr>
        <w:t xml:space="preserve"> X 0,28 </w:t>
      </w:r>
      <w:r w:rsidRPr="00C06FE7">
        <w:rPr>
          <w:rStyle w:val="FontStyle44"/>
          <w:rFonts w:asciiTheme="minorHAnsi" w:hAnsiTheme="minorHAnsi"/>
          <w:lang w:val="en-US"/>
        </w:rPr>
        <w:t>cm</w:t>
      </w:r>
      <w:r w:rsidRPr="00C06FE7">
        <w:rPr>
          <w:rStyle w:val="FontStyle44"/>
          <w:rFonts w:asciiTheme="minorHAnsi" w:hAnsiTheme="minorHAnsi"/>
        </w:rPr>
        <w:t>.</w:t>
      </w:r>
    </w:p>
    <w:p w:rsidR="00C06FE7" w:rsidRPr="00C06FE7" w:rsidRDefault="00C06FE7" w:rsidP="00C06FE7">
      <w:pPr>
        <w:pStyle w:val="a6"/>
        <w:numPr>
          <w:ilvl w:val="0"/>
          <w:numId w:val="13"/>
        </w:numPr>
        <w:rPr>
          <w:rFonts w:asciiTheme="minorHAnsi" w:hAnsiTheme="minorHAnsi" w:cs="Arial"/>
          <w:sz w:val="20"/>
          <w:szCs w:val="20"/>
        </w:rPr>
      </w:pPr>
      <w:r w:rsidRPr="00C06FE7">
        <w:rPr>
          <w:rFonts w:asciiTheme="minorHAnsi" w:hAnsiTheme="minorHAnsi" w:cs="Arial"/>
          <w:sz w:val="20"/>
          <w:szCs w:val="20"/>
        </w:rPr>
        <w:t xml:space="preserve">Κοντάρι σκούπας ξύλινο με βίδωμα και μεταλλικό με πλαστική επένδυση και βίδωμα. </w:t>
      </w:r>
    </w:p>
    <w:p w:rsidR="003754C7" w:rsidRPr="00C06FE7" w:rsidRDefault="003754C7" w:rsidP="00E4132F">
      <w:pPr>
        <w:pStyle w:val="a6"/>
        <w:numPr>
          <w:ilvl w:val="0"/>
          <w:numId w:val="13"/>
        </w:numPr>
        <w:rPr>
          <w:rFonts w:asciiTheme="minorHAnsi" w:hAnsiTheme="minorHAnsi"/>
          <w:sz w:val="20"/>
          <w:szCs w:val="20"/>
        </w:rPr>
      </w:pPr>
      <w:r w:rsidRPr="00C06FE7">
        <w:rPr>
          <w:rStyle w:val="t031"/>
          <w:rFonts w:asciiTheme="minorHAnsi" w:hAnsiTheme="minorHAnsi"/>
          <w:sz w:val="20"/>
          <w:szCs w:val="20"/>
        </w:rPr>
        <w:t>Καρότσι μονό για σφουγγάρισμα με πρέσα και κάδο 31 L, να διαθέτει μεταλλικούς ανθεκτικούς τροχούς.</w:t>
      </w:r>
      <w:r w:rsidRPr="00C06FE7">
        <w:rPr>
          <w:rFonts w:asciiTheme="minorHAnsi" w:hAnsiTheme="minorHAnsi" w:cs="Arial"/>
          <w:color w:val="000000"/>
          <w:sz w:val="20"/>
          <w:szCs w:val="20"/>
        </w:rPr>
        <w:t xml:space="preserve"> Να αναγράφεται η προέλευση.</w:t>
      </w:r>
    </w:p>
    <w:p w:rsidR="003754C7" w:rsidRDefault="003754C7" w:rsidP="00E4132F">
      <w:pPr>
        <w:pStyle w:val="a6"/>
        <w:numPr>
          <w:ilvl w:val="0"/>
          <w:numId w:val="13"/>
        </w:numPr>
        <w:rPr>
          <w:rFonts w:asciiTheme="minorHAnsi" w:hAnsiTheme="minorHAnsi"/>
          <w:sz w:val="20"/>
          <w:szCs w:val="20"/>
        </w:rPr>
      </w:pPr>
      <w:r w:rsidRPr="00C06FE7">
        <w:rPr>
          <w:rFonts w:asciiTheme="minorHAnsi" w:hAnsiTheme="minorHAnsi"/>
          <w:sz w:val="20"/>
          <w:szCs w:val="20"/>
        </w:rPr>
        <w:t>Κουβάς σφουγγαρίσματος πλαστικός με χερούλι για την μεταφορά του και αποσπώμενο εξάρτημα για το στύψιμο της σφουγγαρίστρας 15</w:t>
      </w:r>
      <w:proofErr w:type="spellStart"/>
      <w:r w:rsidRPr="00C06FE7">
        <w:rPr>
          <w:rFonts w:asciiTheme="minorHAnsi" w:hAnsiTheme="minorHAnsi"/>
          <w:sz w:val="20"/>
          <w:szCs w:val="20"/>
          <w:lang w:val="en-US"/>
        </w:rPr>
        <w:t>lt</w:t>
      </w:r>
      <w:proofErr w:type="spellEnd"/>
      <w:r w:rsidR="00C06FE7">
        <w:rPr>
          <w:rFonts w:asciiTheme="minorHAnsi" w:hAnsiTheme="minorHAnsi"/>
          <w:sz w:val="20"/>
          <w:szCs w:val="20"/>
        </w:rPr>
        <w:t>.</w:t>
      </w:r>
    </w:p>
    <w:p w:rsidR="003754C7" w:rsidRDefault="003754C7" w:rsidP="00E4132F">
      <w:pPr>
        <w:pStyle w:val="a6"/>
        <w:numPr>
          <w:ilvl w:val="0"/>
          <w:numId w:val="13"/>
        </w:numPr>
        <w:rPr>
          <w:rFonts w:asciiTheme="minorHAnsi" w:hAnsiTheme="minorHAnsi"/>
          <w:sz w:val="20"/>
          <w:szCs w:val="20"/>
        </w:rPr>
      </w:pPr>
      <w:r w:rsidRPr="001E0970">
        <w:rPr>
          <w:rFonts w:asciiTheme="minorHAnsi" w:hAnsiTheme="minorHAnsi"/>
          <w:sz w:val="20"/>
          <w:szCs w:val="20"/>
        </w:rPr>
        <w:t>Κουλούρα απορροφητική πετσέτα καθαρισμού σε ρολό 0,27</w:t>
      </w:r>
      <w:r w:rsidRPr="001E0970">
        <w:rPr>
          <w:rFonts w:asciiTheme="minorHAnsi" w:hAnsiTheme="minorHAnsi"/>
          <w:sz w:val="20"/>
          <w:szCs w:val="20"/>
          <w:lang w:val="en-US"/>
        </w:rPr>
        <w:t>x</w:t>
      </w:r>
      <w:r w:rsidRPr="001E0970">
        <w:rPr>
          <w:rFonts w:asciiTheme="minorHAnsi" w:hAnsiTheme="minorHAnsi"/>
          <w:sz w:val="20"/>
          <w:szCs w:val="20"/>
        </w:rPr>
        <w:t xml:space="preserve">3 μ ( τύπου </w:t>
      </w:r>
      <w:r w:rsidRPr="001E0970">
        <w:rPr>
          <w:rFonts w:asciiTheme="minorHAnsi" w:hAnsiTheme="minorHAnsi"/>
          <w:sz w:val="20"/>
          <w:szCs w:val="20"/>
          <w:lang w:val="en-US"/>
        </w:rPr>
        <w:t>w</w:t>
      </w:r>
      <w:r w:rsidRPr="001E0970">
        <w:rPr>
          <w:rFonts w:asciiTheme="minorHAnsi" w:hAnsiTheme="minorHAnsi"/>
          <w:sz w:val="20"/>
          <w:szCs w:val="20"/>
        </w:rPr>
        <w:t>e</w:t>
      </w:r>
      <w:r w:rsidRPr="001E0970">
        <w:rPr>
          <w:rFonts w:asciiTheme="minorHAnsi" w:hAnsiTheme="minorHAnsi"/>
          <w:sz w:val="20"/>
          <w:szCs w:val="20"/>
          <w:lang w:val="en-US"/>
        </w:rPr>
        <w:t>t</w:t>
      </w:r>
      <w:proofErr w:type="spellStart"/>
      <w:r w:rsidRPr="001E0970">
        <w:rPr>
          <w:rFonts w:asciiTheme="minorHAnsi" w:hAnsiTheme="minorHAnsi"/>
          <w:sz w:val="20"/>
          <w:szCs w:val="20"/>
        </w:rPr>
        <w:t>tex</w:t>
      </w:r>
      <w:proofErr w:type="spellEnd"/>
      <w:r w:rsidRPr="001E0970">
        <w:rPr>
          <w:rFonts w:asciiTheme="minorHAnsi" w:hAnsiTheme="minorHAnsi"/>
          <w:sz w:val="20"/>
          <w:szCs w:val="20"/>
        </w:rPr>
        <w:t xml:space="preserve"> ή παρόμοιο). Υψηλή απορροφητικότητα και γρήγορο στέγνωμα.</w:t>
      </w:r>
    </w:p>
    <w:p w:rsidR="00504202" w:rsidRPr="00504202" w:rsidRDefault="00504202" w:rsidP="00504202">
      <w:pPr>
        <w:pStyle w:val="a6"/>
        <w:numPr>
          <w:ilvl w:val="0"/>
          <w:numId w:val="13"/>
        </w:numPr>
        <w:rPr>
          <w:rFonts w:asciiTheme="minorHAnsi" w:hAnsiTheme="minorHAnsi"/>
          <w:sz w:val="20"/>
          <w:szCs w:val="20"/>
        </w:rPr>
      </w:pPr>
      <w:proofErr w:type="spellStart"/>
      <w:r w:rsidRPr="00504202">
        <w:rPr>
          <w:rFonts w:asciiTheme="minorHAnsi" w:hAnsiTheme="minorHAnsi"/>
          <w:sz w:val="20"/>
          <w:szCs w:val="20"/>
        </w:rPr>
        <w:t>Κρεμοσάπουνο</w:t>
      </w:r>
      <w:proofErr w:type="spellEnd"/>
      <w:r w:rsidRPr="00504202">
        <w:rPr>
          <w:rFonts w:asciiTheme="minorHAnsi" w:hAnsiTheme="minorHAnsi"/>
          <w:sz w:val="20"/>
          <w:szCs w:val="20"/>
        </w:rPr>
        <w:t xml:space="preserve"> χεριών υγρό παχύρευστο διάλυμα αποτελούμενο από συστατικά </w:t>
      </w:r>
      <w:proofErr w:type="spellStart"/>
      <w:r w:rsidRPr="00504202">
        <w:rPr>
          <w:rFonts w:asciiTheme="minorHAnsi" w:hAnsiTheme="minorHAnsi"/>
          <w:sz w:val="20"/>
          <w:szCs w:val="20"/>
        </w:rPr>
        <w:t>sodium</w:t>
      </w:r>
      <w:proofErr w:type="spellEnd"/>
      <w:r w:rsidRPr="00504202">
        <w:rPr>
          <w:rFonts w:asciiTheme="minorHAnsi" w:hAnsiTheme="minorHAnsi"/>
          <w:sz w:val="20"/>
          <w:szCs w:val="20"/>
        </w:rPr>
        <w:t xml:space="preserve"> </w:t>
      </w:r>
      <w:proofErr w:type="spellStart"/>
      <w:r w:rsidRPr="00504202">
        <w:rPr>
          <w:rFonts w:asciiTheme="minorHAnsi" w:hAnsiTheme="minorHAnsi"/>
          <w:sz w:val="20"/>
          <w:szCs w:val="20"/>
        </w:rPr>
        <w:t>chloride</w:t>
      </w:r>
      <w:proofErr w:type="spellEnd"/>
      <w:r w:rsidRPr="00504202">
        <w:rPr>
          <w:rFonts w:asciiTheme="minorHAnsi" w:hAnsiTheme="minorHAnsi"/>
          <w:sz w:val="20"/>
          <w:szCs w:val="20"/>
        </w:rPr>
        <w:t xml:space="preserve">, θειικό άλας νατρίου, </w:t>
      </w:r>
      <w:proofErr w:type="spellStart"/>
      <w:r w:rsidRPr="00504202">
        <w:rPr>
          <w:rFonts w:asciiTheme="minorHAnsi" w:hAnsiTheme="minorHAnsi"/>
          <w:sz w:val="20"/>
          <w:szCs w:val="20"/>
        </w:rPr>
        <w:t>γλυκόλη</w:t>
      </w:r>
      <w:proofErr w:type="spellEnd"/>
      <w:r w:rsidRPr="00504202">
        <w:rPr>
          <w:rFonts w:asciiTheme="minorHAnsi" w:hAnsiTheme="minorHAnsi"/>
          <w:sz w:val="20"/>
          <w:szCs w:val="20"/>
        </w:rPr>
        <w:t xml:space="preserve"> </w:t>
      </w:r>
      <w:proofErr w:type="spellStart"/>
      <w:r w:rsidRPr="00504202">
        <w:rPr>
          <w:rFonts w:asciiTheme="minorHAnsi" w:hAnsiTheme="minorHAnsi"/>
          <w:sz w:val="20"/>
          <w:szCs w:val="20"/>
        </w:rPr>
        <w:t>distearate</w:t>
      </w:r>
      <w:proofErr w:type="spellEnd"/>
      <w:r w:rsidRPr="00504202">
        <w:rPr>
          <w:rFonts w:asciiTheme="minorHAnsi" w:hAnsiTheme="minorHAnsi"/>
          <w:sz w:val="20"/>
          <w:szCs w:val="20"/>
        </w:rPr>
        <w:t xml:space="preserve"> ,</w:t>
      </w:r>
      <w:proofErr w:type="spellStart"/>
      <w:r w:rsidRPr="00504202">
        <w:rPr>
          <w:rFonts w:asciiTheme="minorHAnsi" w:hAnsiTheme="minorHAnsi"/>
          <w:sz w:val="20"/>
          <w:szCs w:val="20"/>
        </w:rPr>
        <w:t>cocoamide</w:t>
      </w:r>
      <w:proofErr w:type="spellEnd"/>
      <w:r w:rsidRPr="00504202">
        <w:rPr>
          <w:rFonts w:asciiTheme="minorHAnsi" w:hAnsiTheme="minorHAnsi"/>
          <w:sz w:val="20"/>
          <w:szCs w:val="20"/>
        </w:rPr>
        <w:t xml:space="preserve"> DEA, DMDM </w:t>
      </w:r>
      <w:proofErr w:type="spellStart"/>
      <w:r w:rsidRPr="00504202">
        <w:rPr>
          <w:rFonts w:asciiTheme="minorHAnsi" w:hAnsiTheme="minorHAnsi"/>
          <w:sz w:val="20"/>
          <w:szCs w:val="20"/>
        </w:rPr>
        <w:t>hydrantoin</w:t>
      </w:r>
      <w:proofErr w:type="spellEnd"/>
      <w:r w:rsidRPr="00504202">
        <w:rPr>
          <w:rFonts w:asciiTheme="minorHAnsi" w:hAnsiTheme="minorHAnsi"/>
          <w:sz w:val="20"/>
          <w:szCs w:val="20"/>
        </w:rPr>
        <w:t xml:space="preserve">, Συσκευασία οικονομική των 4 λίτρων. </w:t>
      </w:r>
    </w:p>
    <w:p w:rsidR="003754C7" w:rsidRPr="00504202" w:rsidRDefault="003754C7" w:rsidP="00E4132F">
      <w:pPr>
        <w:pStyle w:val="a6"/>
        <w:numPr>
          <w:ilvl w:val="0"/>
          <w:numId w:val="13"/>
        </w:numPr>
        <w:rPr>
          <w:rFonts w:asciiTheme="minorHAnsi" w:hAnsiTheme="minorHAnsi"/>
          <w:sz w:val="20"/>
          <w:szCs w:val="20"/>
        </w:rPr>
      </w:pPr>
      <w:proofErr w:type="spellStart"/>
      <w:r w:rsidRPr="001E0970">
        <w:rPr>
          <w:rFonts w:asciiTheme="minorHAnsi" w:hAnsiTheme="minorHAnsi" w:cs="Arial"/>
          <w:color w:val="000000"/>
          <w:sz w:val="20"/>
          <w:szCs w:val="20"/>
        </w:rPr>
        <w:t>Κρεμοσάπουνο</w:t>
      </w:r>
      <w:proofErr w:type="spellEnd"/>
      <w:r w:rsidRPr="001E0970">
        <w:rPr>
          <w:rFonts w:asciiTheme="minorHAnsi" w:hAnsiTheme="minorHAnsi" w:cs="Arial"/>
          <w:color w:val="000000"/>
          <w:sz w:val="20"/>
          <w:szCs w:val="20"/>
        </w:rPr>
        <w:t xml:space="preserve"> με αντλία 300</w:t>
      </w:r>
      <w:r w:rsidRPr="001E0970">
        <w:rPr>
          <w:rFonts w:asciiTheme="minorHAnsi" w:hAnsiTheme="minorHAnsi" w:cs="Arial"/>
          <w:color w:val="000000"/>
          <w:sz w:val="20"/>
          <w:szCs w:val="20"/>
          <w:lang w:val="en-US"/>
        </w:rPr>
        <w:t>ml</w:t>
      </w:r>
      <w:r w:rsidRPr="001E0970">
        <w:rPr>
          <w:rFonts w:asciiTheme="minorHAnsi" w:hAnsiTheme="minorHAnsi" w:cs="Arial"/>
          <w:color w:val="000000"/>
          <w:sz w:val="20"/>
          <w:szCs w:val="20"/>
        </w:rPr>
        <w:t xml:space="preserve">, με άρωμα με ουδέτερο </w:t>
      </w:r>
      <w:r w:rsidRPr="001E0970">
        <w:rPr>
          <w:rFonts w:asciiTheme="minorHAnsi" w:hAnsiTheme="minorHAnsi" w:cs="Arial"/>
          <w:color w:val="000000"/>
          <w:sz w:val="20"/>
          <w:szCs w:val="20"/>
          <w:lang w:val="en-US"/>
        </w:rPr>
        <w:t>PH</w:t>
      </w:r>
      <w:r w:rsidRPr="001E0970">
        <w:rPr>
          <w:rFonts w:asciiTheme="minorHAnsi" w:hAnsiTheme="minorHAnsi" w:cs="Arial"/>
          <w:color w:val="000000"/>
          <w:sz w:val="20"/>
          <w:szCs w:val="20"/>
        </w:rPr>
        <w:t xml:space="preserve"> για το δέρμα, χωρίς αλλεργιογόνα στο άρωμα. </w:t>
      </w:r>
    </w:p>
    <w:p w:rsidR="003754C7" w:rsidRPr="00504202" w:rsidRDefault="003754C7" w:rsidP="00E4132F">
      <w:pPr>
        <w:pStyle w:val="a6"/>
        <w:numPr>
          <w:ilvl w:val="0"/>
          <w:numId w:val="13"/>
        </w:numPr>
        <w:rPr>
          <w:rFonts w:asciiTheme="minorHAnsi" w:hAnsiTheme="minorHAnsi"/>
          <w:sz w:val="20"/>
          <w:szCs w:val="20"/>
        </w:rPr>
      </w:pPr>
      <w:r w:rsidRPr="00504202">
        <w:rPr>
          <w:rFonts w:asciiTheme="minorHAnsi" w:hAnsiTheme="minorHAnsi" w:cs="Arial"/>
          <w:bCs/>
          <w:sz w:val="20"/>
          <w:szCs w:val="20"/>
        </w:rPr>
        <w:t>Μαλακτικό ρούχων</w:t>
      </w:r>
      <w:r w:rsidRPr="00504202">
        <w:rPr>
          <w:rFonts w:asciiTheme="minorHAnsi" w:hAnsiTheme="minorHAnsi" w:cs="Arial"/>
          <w:sz w:val="20"/>
          <w:szCs w:val="20"/>
        </w:rPr>
        <w:t xml:space="preserve"> υγρό, για την προστασία των ρούχων από τη σκληρότητα του νερού, να έχει έγκριση από το Γενικό Χημείο του Κράτους, να προσφέρεται σε συσκευασία 4 λίτρων. Να φέρει σήμανση </w:t>
      </w:r>
      <w:r w:rsidRPr="00504202">
        <w:rPr>
          <w:rFonts w:asciiTheme="minorHAnsi" w:hAnsiTheme="minorHAnsi" w:cs="Arial"/>
          <w:sz w:val="20"/>
          <w:szCs w:val="20"/>
          <w:lang w:val="en-US"/>
        </w:rPr>
        <w:t>CE</w:t>
      </w:r>
      <w:r w:rsidRPr="00504202">
        <w:rPr>
          <w:rFonts w:asciiTheme="minorHAnsi" w:hAnsiTheme="minorHAnsi" w:cs="Arial"/>
          <w:sz w:val="20"/>
          <w:szCs w:val="20"/>
        </w:rPr>
        <w:t xml:space="preserve">. </w:t>
      </w:r>
    </w:p>
    <w:p w:rsidR="003754C7" w:rsidRDefault="003754C7" w:rsidP="00E4132F">
      <w:pPr>
        <w:pStyle w:val="a6"/>
        <w:numPr>
          <w:ilvl w:val="0"/>
          <w:numId w:val="13"/>
        </w:numPr>
        <w:rPr>
          <w:rFonts w:asciiTheme="minorHAnsi" w:hAnsiTheme="minorHAnsi"/>
          <w:sz w:val="20"/>
          <w:szCs w:val="20"/>
        </w:rPr>
      </w:pPr>
      <w:proofErr w:type="spellStart"/>
      <w:r w:rsidRPr="00504202">
        <w:rPr>
          <w:rFonts w:asciiTheme="minorHAnsi" w:hAnsiTheme="minorHAnsi"/>
          <w:sz w:val="20"/>
          <w:szCs w:val="20"/>
        </w:rPr>
        <w:t>Μωρομάντηλα</w:t>
      </w:r>
      <w:proofErr w:type="spellEnd"/>
      <w:r w:rsidRPr="00504202">
        <w:rPr>
          <w:rFonts w:asciiTheme="minorHAnsi" w:hAnsiTheme="minorHAnsi"/>
          <w:sz w:val="20"/>
          <w:szCs w:val="20"/>
        </w:rPr>
        <w:t xml:space="preserve"> </w:t>
      </w:r>
      <w:proofErr w:type="spellStart"/>
      <w:r w:rsidRPr="00504202">
        <w:rPr>
          <w:rFonts w:asciiTheme="minorHAnsi" w:hAnsiTheme="minorHAnsi"/>
          <w:sz w:val="20"/>
          <w:szCs w:val="20"/>
        </w:rPr>
        <w:t>συσκ</w:t>
      </w:r>
      <w:proofErr w:type="spellEnd"/>
      <w:r w:rsidRPr="00504202">
        <w:rPr>
          <w:rFonts w:asciiTheme="minorHAnsi" w:hAnsiTheme="minorHAnsi"/>
          <w:sz w:val="20"/>
          <w:szCs w:val="20"/>
        </w:rPr>
        <w:t xml:space="preserve">. 72 </w:t>
      </w:r>
      <w:proofErr w:type="spellStart"/>
      <w:r w:rsidRPr="00504202">
        <w:rPr>
          <w:rFonts w:asciiTheme="minorHAnsi" w:hAnsiTheme="minorHAnsi"/>
          <w:sz w:val="20"/>
          <w:szCs w:val="20"/>
        </w:rPr>
        <w:t>τεμ</w:t>
      </w:r>
      <w:proofErr w:type="spellEnd"/>
      <w:r w:rsidRPr="00504202">
        <w:rPr>
          <w:rFonts w:asciiTheme="minorHAnsi" w:hAnsiTheme="minorHAnsi"/>
          <w:sz w:val="20"/>
          <w:szCs w:val="20"/>
        </w:rPr>
        <w:t xml:space="preserve"> - </w:t>
      </w:r>
      <w:r w:rsidRPr="00504202">
        <w:rPr>
          <w:rFonts w:asciiTheme="minorHAnsi" w:hAnsiTheme="minorHAnsi" w:cs="Arial"/>
          <w:sz w:val="20"/>
          <w:szCs w:val="20"/>
        </w:rPr>
        <w:t xml:space="preserve">(μιας χρήσεως)  προορίζονται για τα βρέφη, που φιλοξενούνται στους Βρεφονηπιακούς Σταθμούς του </w:t>
      </w:r>
      <w:r w:rsidRPr="00504202">
        <w:rPr>
          <w:rFonts w:asciiTheme="minorHAnsi" w:hAnsiTheme="minorHAnsi"/>
          <w:sz w:val="20"/>
          <w:szCs w:val="20"/>
        </w:rPr>
        <w:t xml:space="preserve">Δ.Ο.Κ.Α..Σ. , από υλικό αρίστης ποιότητας, ευρέως κυκλοφορούντα στην αγορά και άρα αποδεδειγμένης ικανότητας και καταλληλότητας χρήσης. Θα είναι </w:t>
      </w:r>
      <w:proofErr w:type="spellStart"/>
      <w:r w:rsidRPr="00504202">
        <w:rPr>
          <w:rFonts w:asciiTheme="minorHAnsi" w:hAnsiTheme="minorHAnsi"/>
          <w:sz w:val="20"/>
          <w:szCs w:val="20"/>
        </w:rPr>
        <w:t>υποαλλεργικά</w:t>
      </w:r>
      <w:proofErr w:type="spellEnd"/>
      <w:r w:rsidRPr="00504202">
        <w:rPr>
          <w:rFonts w:asciiTheme="minorHAnsi" w:hAnsiTheme="minorHAnsi"/>
          <w:sz w:val="20"/>
          <w:szCs w:val="20"/>
        </w:rPr>
        <w:t xml:space="preserve"> 100%, με ουδέτερο </w:t>
      </w:r>
      <w:r w:rsidRPr="00504202">
        <w:rPr>
          <w:rFonts w:asciiTheme="minorHAnsi" w:hAnsiTheme="minorHAnsi"/>
          <w:sz w:val="20"/>
          <w:szCs w:val="20"/>
          <w:lang w:val="en-US"/>
        </w:rPr>
        <w:t>PH</w:t>
      </w:r>
      <w:r w:rsidRPr="00504202">
        <w:rPr>
          <w:rFonts w:asciiTheme="minorHAnsi" w:hAnsiTheme="minorHAnsi"/>
          <w:sz w:val="20"/>
          <w:szCs w:val="20"/>
        </w:rPr>
        <w:t xml:space="preserve">, χωρίς οινόπνευμα για να μην προκαλεί ερεθισμούς.  </w:t>
      </w:r>
    </w:p>
    <w:p w:rsidR="003754C7" w:rsidRDefault="003754C7" w:rsidP="00E4132F">
      <w:pPr>
        <w:pStyle w:val="a6"/>
        <w:numPr>
          <w:ilvl w:val="0"/>
          <w:numId w:val="13"/>
        </w:numPr>
        <w:rPr>
          <w:rFonts w:asciiTheme="minorHAnsi" w:hAnsiTheme="minorHAnsi"/>
          <w:sz w:val="20"/>
          <w:szCs w:val="20"/>
        </w:rPr>
      </w:pPr>
      <w:r w:rsidRPr="00504202">
        <w:rPr>
          <w:rFonts w:asciiTheme="minorHAnsi" w:hAnsiTheme="minorHAnsi"/>
          <w:sz w:val="20"/>
          <w:szCs w:val="20"/>
        </w:rPr>
        <w:t>Οινόπνευμα</w:t>
      </w:r>
      <w:r w:rsidR="00504202">
        <w:rPr>
          <w:rFonts w:asciiTheme="minorHAnsi" w:hAnsiTheme="minorHAnsi"/>
          <w:sz w:val="20"/>
          <w:szCs w:val="20"/>
        </w:rPr>
        <w:t xml:space="preserve"> μπλε σε συσκευασία των  430 ml.</w:t>
      </w:r>
    </w:p>
    <w:p w:rsidR="00504202" w:rsidRPr="00504202" w:rsidRDefault="00504202" w:rsidP="00504202">
      <w:pPr>
        <w:pStyle w:val="a6"/>
        <w:numPr>
          <w:ilvl w:val="0"/>
          <w:numId w:val="13"/>
        </w:numPr>
        <w:rPr>
          <w:rFonts w:asciiTheme="minorHAnsi" w:hAnsiTheme="minorHAnsi" w:cs="Arial"/>
          <w:color w:val="000000"/>
          <w:sz w:val="20"/>
          <w:szCs w:val="20"/>
        </w:rPr>
      </w:pPr>
      <w:r w:rsidRPr="00504202">
        <w:rPr>
          <w:rFonts w:asciiTheme="minorHAnsi" w:hAnsiTheme="minorHAnsi" w:cs="Arial"/>
          <w:color w:val="000000"/>
          <w:sz w:val="20"/>
          <w:szCs w:val="20"/>
        </w:rPr>
        <w:t xml:space="preserve">Παρκετέζα κομπλέ, </w:t>
      </w:r>
      <w:r w:rsidRPr="00504202">
        <w:rPr>
          <w:rStyle w:val="FontStyle44"/>
          <w:rFonts w:asciiTheme="minorHAnsi" w:hAnsiTheme="minorHAnsi"/>
        </w:rPr>
        <w:t xml:space="preserve">με </w:t>
      </w:r>
      <w:proofErr w:type="spellStart"/>
      <w:r w:rsidRPr="00504202">
        <w:rPr>
          <w:rStyle w:val="FontStyle44"/>
          <w:rFonts w:asciiTheme="minorHAnsi" w:hAnsiTheme="minorHAnsi"/>
        </w:rPr>
        <w:t>μικροίνες</w:t>
      </w:r>
      <w:proofErr w:type="spellEnd"/>
      <w:r w:rsidRPr="00504202">
        <w:rPr>
          <w:rStyle w:val="FontStyle44"/>
          <w:rFonts w:asciiTheme="minorHAnsi" w:hAnsiTheme="minorHAnsi"/>
        </w:rPr>
        <w:t xml:space="preserve"> υψηλής πυκνότητας και με ειδική ύφανση ώστε να μαγνητίζει τη σκόνη και να φυλακίζει τη βρωμιά, χαρίζοντας αστραφτερή καθαριότητα χωρίς θαμπάδες και ίχνη , διαστάσεων 60</w:t>
      </w:r>
      <w:r w:rsidRPr="00504202">
        <w:rPr>
          <w:rStyle w:val="FontStyle44"/>
          <w:rFonts w:asciiTheme="minorHAnsi" w:hAnsiTheme="minorHAnsi"/>
          <w:lang w:val="en-US"/>
        </w:rPr>
        <w:t>cm</w:t>
      </w:r>
      <w:r w:rsidRPr="00504202">
        <w:rPr>
          <w:rStyle w:val="FontStyle44"/>
          <w:rFonts w:asciiTheme="minorHAnsi" w:hAnsiTheme="minorHAnsi"/>
        </w:rPr>
        <w:t xml:space="preserve"> περίπου και τηλεσκοπικό μηχανισμό.</w:t>
      </w:r>
    </w:p>
    <w:p w:rsidR="00504202" w:rsidRPr="00504202" w:rsidRDefault="00504202" w:rsidP="00504202">
      <w:pPr>
        <w:pStyle w:val="a6"/>
        <w:numPr>
          <w:ilvl w:val="0"/>
          <w:numId w:val="13"/>
        </w:numPr>
        <w:rPr>
          <w:rFonts w:asciiTheme="minorHAnsi" w:hAnsiTheme="minorHAnsi"/>
          <w:sz w:val="20"/>
          <w:szCs w:val="20"/>
        </w:rPr>
      </w:pPr>
      <w:proofErr w:type="spellStart"/>
      <w:r w:rsidRPr="00504202">
        <w:rPr>
          <w:rFonts w:asciiTheme="minorHAnsi" w:hAnsiTheme="minorHAnsi"/>
          <w:sz w:val="20"/>
          <w:szCs w:val="20"/>
        </w:rPr>
        <w:t>Πιγκάλ</w:t>
      </w:r>
      <w:proofErr w:type="spellEnd"/>
      <w:r w:rsidRPr="00504202">
        <w:rPr>
          <w:rFonts w:asciiTheme="minorHAnsi" w:hAnsiTheme="minorHAnsi"/>
          <w:sz w:val="20"/>
          <w:szCs w:val="20"/>
        </w:rPr>
        <w:t xml:space="preserve"> τουαλέτας πλαστικό κλειστό. </w:t>
      </w:r>
    </w:p>
    <w:p w:rsidR="00504202" w:rsidRPr="00504202" w:rsidRDefault="00504202" w:rsidP="00504202">
      <w:pPr>
        <w:pStyle w:val="a6"/>
        <w:numPr>
          <w:ilvl w:val="0"/>
          <w:numId w:val="13"/>
        </w:numPr>
        <w:rPr>
          <w:rFonts w:asciiTheme="minorHAnsi" w:hAnsiTheme="minorHAnsi" w:cs="Arial"/>
          <w:color w:val="000000"/>
          <w:sz w:val="20"/>
          <w:szCs w:val="20"/>
        </w:rPr>
      </w:pPr>
      <w:r w:rsidRPr="00504202">
        <w:rPr>
          <w:rFonts w:asciiTheme="minorHAnsi" w:hAnsiTheme="minorHAnsi" w:cs="Arial"/>
          <w:color w:val="000000"/>
          <w:sz w:val="20"/>
          <w:szCs w:val="20"/>
        </w:rPr>
        <w:t xml:space="preserve">Πιάτα βαθιά πλαστικά , μίας χρήσης, κατάλληλα για τρόφιμα, μη τοξικά, συσκευασία  50τμχ. </w:t>
      </w:r>
    </w:p>
    <w:p w:rsidR="00504202" w:rsidRPr="00504202" w:rsidRDefault="00504202" w:rsidP="00504202">
      <w:pPr>
        <w:pStyle w:val="a6"/>
        <w:numPr>
          <w:ilvl w:val="0"/>
          <w:numId w:val="13"/>
        </w:numPr>
        <w:rPr>
          <w:rFonts w:asciiTheme="minorHAnsi" w:hAnsiTheme="minorHAnsi"/>
          <w:sz w:val="20"/>
          <w:szCs w:val="20"/>
        </w:rPr>
      </w:pPr>
      <w:r w:rsidRPr="00504202">
        <w:rPr>
          <w:rStyle w:val="FontStyle44"/>
          <w:rFonts w:asciiTheme="minorHAnsi" w:hAnsiTheme="minorHAnsi"/>
        </w:rPr>
        <w:t xml:space="preserve">Ποτήρια πλαστικά νερού μεγάλα, </w:t>
      </w:r>
      <w:r w:rsidRPr="00504202">
        <w:rPr>
          <w:rStyle w:val="FontStyle44"/>
          <w:rFonts w:asciiTheme="minorHAnsi" w:hAnsiTheme="minorHAnsi"/>
          <w:lang w:val="en-US"/>
        </w:rPr>
        <w:t>PET</w:t>
      </w:r>
      <w:r w:rsidRPr="00504202">
        <w:rPr>
          <w:rStyle w:val="FontStyle44"/>
          <w:rFonts w:asciiTheme="minorHAnsi" w:hAnsiTheme="minorHAnsi"/>
        </w:rPr>
        <w:t xml:space="preserve"> ,130 </w:t>
      </w:r>
      <w:r w:rsidRPr="00504202">
        <w:rPr>
          <w:rStyle w:val="FontStyle44"/>
          <w:rFonts w:asciiTheme="minorHAnsi" w:hAnsiTheme="minorHAnsi"/>
          <w:lang w:val="en-US"/>
        </w:rPr>
        <w:t>ml</w:t>
      </w:r>
      <w:r w:rsidRPr="00504202">
        <w:rPr>
          <w:rStyle w:val="FontStyle44"/>
          <w:rFonts w:asciiTheme="minorHAnsi" w:hAnsiTheme="minorHAnsi"/>
        </w:rPr>
        <w:t>, κατάλληλο για τρόφιμα, μη τοξικό, σε συσκευασία των 50τμχ.</w:t>
      </w:r>
      <w:r w:rsidRPr="00504202">
        <w:rPr>
          <w:rFonts w:asciiTheme="minorHAnsi" w:hAnsiTheme="minorHAnsi"/>
          <w:sz w:val="20"/>
          <w:szCs w:val="20"/>
        </w:rPr>
        <w:t xml:space="preserve"> Εξωτερικά της συσκευασίας να αναγράφονται όλα τα παραπάνω στοιχεία και η προέλευση.</w:t>
      </w:r>
    </w:p>
    <w:p w:rsidR="00504202" w:rsidRPr="00504202" w:rsidRDefault="00504202" w:rsidP="00504202">
      <w:pPr>
        <w:pStyle w:val="a6"/>
        <w:numPr>
          <w:ilvl w:val="0"/>
          <w:numId w:val="13"/>
        </w:numPr>
        <w:rPr>
          <w:rFonts w:asciiTheme="minorHAnsi" w:hAnsiTheme="minorHAnsi" w:cs="Arial"/>
          <w:color w:val="000000"/>
          <w:sz w:val="20"/>
          <w:szCs w:val="20"/>
        </w:rPr>
      </w:pPr>
      <w:r w:rsidRPr="00504202">
        <w:rPr>
          <w:rFonts w:asciiTheme="minorHAnsi" w:hAnsiTheme="minorHAnsi" w:cs="Arial"/>
          <w:color w:val="000000"/>
          <w:sz w:val="20"/>
          <w:szCs w:val="20"/>
        </w:rPr>
        <w:t xml:space="preserve">Ποτήρι σφηνάκι πλαστικό, </w:t>
      </w:r>
      <w:r w:rsidRPr="00504202">
        <w:rPr>
          <w:rFonts w:asciiTheme="minorHAnsi" w:hAnsiTheme="minorHAnsi" w:cs="Arial"/>
          <w:color w:val="000000"/>
          <w:sz w:val="20"/>
          <w:szCs w:val="20"/>
          <w:lang w:val="en-US"/>
        </w:rPr>
        <w:t>PET</w:t>
      </w:r>
      <w:r w:rsidRPr="00504202">
        <w:rPr>
          <w:rFonts w:asciiTheme="minorHAnsi" w:hAnsiTheme="minorHAnsi" w:cs="Arial"/>
          <w:color w:val="000000"/>
          <w:sz w:val="20"/>
          <w:szCs w:val="20"/>
        </w:rPr>
        <w:t>, κατάλληλο για τρόφιμα, μη τοξικό, σε συσκευασία 36τμχ</w:t>
      </w:r>
      <w:r>
        <w:rPr>
          <w:rFonts w:asciiTheme="minorHAnsi" w:hAnsiTheme="minorHAnsi" w:cs="Arial"/>
          <w:color w:val="000000"/>
          <w:sz w:val="20"/>
          <w:szCs w:val="20"/>
        </w:rPr>
        <w:t xml:space="preserve">. </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 xml:space="preserve">Ποδόμακτρο εσωτερικού ή εξωτερικού χώρου, διαστάσεων 60 </w:t>
      </w:r>
      <w:r w:rsidRPr="00504202">
        <w:rPr>
          <w:rFonts w:asciiTheme="minorHAnsi" w:hAnsiTheme="minorHAnsi"/>
          <w:sz w:val="20"/>
          <w:szCs w:val="20"/>
          <w:lang w:val="en-US"/>
        </w:rPr>
        <w:t>x</w:t>
      </w:r>
      <w:r w:rsidRPr="00504202">
        <w:rPr>
          <w:rFonts w:asciiTheme="minorHAnsi" w:hAnsiTheme="minorHAnsi"/>
          <w:sz w:val="20"/>
          <w:szCs w:val="20"/>
        </w:rPr>
        <w:t xml:space="preserve"> 90.</w:t>
      </w:r>
    </w:p>
    <w:p w:rsidR="00504202" w:rsidRPr="00504202" w:rsidRDefault="00504202" w:rsidP="00504202">
      <w:pPr>
        <w:pStyle w:val="a6"/>
        <w:numPr>
          <w:ilvl w:val="0"/>
          <w:numId w:val="13"/>
        </w:numPr>
        <w:rPr>
          <w:rFonts w:asciiTheme="minorHAnsi" w:hAnsiTheme="minorHAnsi" w:cs="Arial"/>
          <w:sz w:val="20"/>
          <w:szCs w:val="20"/>
        </w:rPr>
      </w:pPr>
      <w:r w:rsidRPr="00504202">
        <w:rPr>
          <w:rFonts w:asciiTheme="minorHAnsi" w:hAnsiTheme="minorHAnsi"/>
          <w:sz w:val="20"/>
          <w:szCs w:val="20"/>
        </w:rPr>
        <w:t xml:space="preserve">Σάκοι μαύροι απορριμμάτων, </w:t>
      </w:r>
      <w:r w:rsidRPr="00504202">
        <w:rPr>
          <w:rFonts w:asciiTheme="minorHAnsi" w:hAnsiTheme="minorHAnsi" w:cs="Arial"/>
          <w:sz w:val="20"/>
          <w:szCs w:val="20"/>
        </w:rPr>
        <w:t xml:space="preserve"> ΗDPE, εγκεκριμένο από όλα τα ινστιτούτα καταναλωτών Ευρώπης, </w:t>
      </w:r>
      <w:r w:rsidRPr="00504202">
        <w:rPr>
          <w:rFonts w:asciiTheme="minorHAnsi" w:hAnsiTheme="minorHAnsi"/>
          <w:sz w:val="20"/>
          <w:szCs w:val="20"/>
        </w:rPr>
        <w:t xml:space="preserve">διαστάσεων 60χ80, 70χ100, 80χ110, 95χ115 , μαύροι, σκληροί, μεγάλης αντοχής, διάθεση σε κιλά με </w:t>
      </w:r>
      <w:r w:rsidRPr="00504202">
        <w:rPr>
          <w:rFonts w:asciiTheme="minorHAnsi" w:hAnsiTheme="minorHAnsi"/>
          <w:color w:val="000000"/>
          <w:sz w:val="20"/>
          <w:szCs w:val="20"/>
        </w:rPr>
        <w:t>στεγανότητα τέτοια που να εξασφαλίζει πλήρως την χρήση για την οποία προορίζονται.</w:t>
      </w:r>
      <w:r w:rsidRPr="00504202">
        <w:rPr>
          <w:rFonts w:asciiTheme="minorHAnsi" w:hAnsiTheme="minorHAnsi" w:cs="Arial"/>
          <w:sz w:val="20"/>
          <w:szCs w:val="20"/>
        </w:rPr>
        <w:t xml:space="preserve"> </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Σακούλες απορριμμάτων γενικής χρήσης (μεσαίες) ενδεικτικών διαστάσεων 52 Χ 75 εκ, με κορδόνι σε πακέτα των 10 τεμαχίων.</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Σακούλα απορριμμάτων γραφείου- τουαλέτας σε συσκευασία ρολό των 100 τεμαχίων διαστάσεων 45Χ50 εκ. σε διάφορα χρώματα.</w:t>
      </w:r>
    </w:p>
    <w:p w:rsidR="00504202" w:rsidRPr="00504202" w:rsidRDefault="00504202" w:rsidP="00504202">
      <w:pPr>
        <w:pStyle w:val="a6"/>
        <w:numPr>
          <w:ilvl w:val="0"/>
          <w:numId w:val="13"/>
        </w:numPr>
        <w:rPr>
          <w:rFonts w:asciiTheme="minorHAnsi" w:hAnsiTheme="minorHAnsi" w:cs="Arial"/>
          <w:color w:val="000000"/>
          <w:sz w:val="20"/>
          <w:szCs w:val="20"/>
        </w:rPr>
      </w:pPr>
      <w:r w:rsidRPr="00504202">
        <w:rPr>
          <w:rFonts w:asciiTheme="minorHAnsi" w:hAnsiTheme="minorHAnsi" w:cs="Arial"/>
          <w:color w:val="000000"/>
          <w:sz w:val="20"/>
          <w:szCs w:val="20"/>
        </w:rPr>
        <w:t xml:space="preserve">Σκόνη καθαρισμού </w:t>
      </w:r>
      <w:proofErr w:type="spellStart"/>
      <w:r w:rsidRPr="00504202">
        <w:rPr>
          <w:rFonts w:asciiTheme="minorHAnsi" w:hAnsiTheme="minorHAnsi" w:cs="Arial"/>
          <w:color w:val="000000"/>
          <w:sz w:val="20"/>
          <w:szCs w:val="20"/>
        </w:rPr>
        <w:t>συσκ</w:t>
      </w:r>
      <w:proofErr w:type="spellEnd"/>
      <w:r w:rsidRPr="00504202">
        <w:rPr>
          <w:rFonts w:asciiTheme="minorHAnsi" w:hAnsiTheme="minorHAnsi" w:cs="Arial"/>
          <w:color w:val="000000"/>
          <w:sz w:val="20"/>
          <w:szCs w:val="20"/>
        </w:rPr>
        <w:t xml:space="preserve">. 1κ, σκόνη που να διαλύεται εύκολα και πλήρως, να εξασφαλίζει καθαριότητα, να περιέχει ενεργά </w:t>
      </w:r>
      <w:proofErr w:type="spellStart"/>
      <w:r w:rsidRPr="00504202">
        <w:rPr>
          <w:rFonts w:asciiTheme="minorHAnsi" w:hAnsiTheme="minorHAnsi" w:cs="Arial"/>
          <w:color w:val="000000"/>
          <w:sz w:val="20"/>
          <w:szCs w:val="20"/>
        </w:rPr>
        <w:t>τασιενεργά</w:t>
      </w:r>
      <w:proofErr w:type="spellEnd"/>
      <w:r w:rsidRPr="00504202">
        <w:rPr>
          <w:rFonts w:asciiTheme="minorHAnsi" w:hAnsiTheme="minorHAnsi" w:cs="Arial"/>
          <w:color w:val="000000"/>
          <w:sz w:val="20"/>
          <w:szCs w:val="20"/>
        </w:rPr>
        <w:t xml:space="preserve"> συστατικά βιοδιασπώμενα ώστε να μην επιβαρύνει το περιβάλλον, να μην περιέχει βόριο και φωσφορικά. </w:t>
      </w:r>
    </w:p>
    <w:p w:rsidR="00504202" w:rsidRPr="00504202" w:rsidRDefault="00504202" w:rsidP="00504202">
      <w:pPr>
        <w:pStyle w:val="a6"/>
        <w:numPr>
          <w:ilvl w:val="0"/>
          <w:numId w:val="13"/>
        </w:numPr>
        <w:rPr>
          <w:rFonts w:asciiTheme="minorHAnsi" w:hAnsiTheme="minorHAnsi" w:cs="Arial"/>
          <w:sz w:val="20"/>
          <w:szCs w:val="20"/>
        </w:rPr>
      </w:pPr>
      <w:r w:rsidRPr="00504202">
        <w:rPr>
          <w:rFonts w:asciiTheme="minorHAnsi" w:hAnsiTheme="minorHAnsi" w:cs="Arial"/>
          <w:color w:val="000000"/>
          <w:sz w:val="20"/>
          <w:szCs w:val="20"/>
        </w:rPr>
        <w:t xml:space="preserve">Σκούπα βεντάλια, </w:t>
      </w:r>
      <w:r w:rsidRPr="00504202">
        <w:rPr>
          <w:rFonts w:asciiTheme="minorHAnsi" w:hAnsiTheme="minorHAnsi" w:cs="Arial"/>
          <w:sz w:val="20"/>
          <w:szCs w:val="20"/>
        </w:rPr>
        <w:t xml:space="preserve">Σκούπες μονές ενισχυμένες με τρίχα περίπου 7εκ. 4 σειρών / </w:t>
      </w:r>
      <w:proofErr w:type="spellStart"/>
      <w:r w:rsidRPr="00504202">
        <w:rPr>
          <w:rFonts w:asciiTheme="minorHAnsi" w:hAnsiTheme="minorHAnsi" w:cs="Arial"/>
          <w:sz w:val="20"/>
          <w:szCs w:val="20"/>
        </w:rPr>
        <w:t>τεμ</w:t>
      </w:r>
      <w:proofErr w:type="spellEnd"/>
      <w:r w:rsidRPr="00504202">
        <w:rPr>
          <w:rFonts w:asciiTheme="minorHAnsi" w:hAnsiTheme="minorHAnsi" w:cs="Arial"/>
          <w:sz w:val="20"/>
          <w:szCs w:val="20"/>
        </w:rPr>
        <w:t xml:space="preserve">. </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Σκούπες διπλές, χωρίς κοντάρι μεγάλης διάρκειας, αντοχής.</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 xml:space="preserve">Σκούπα σκληρή, με σκληρή τρίχα, κατάλληλη για σκούπισμα σε εξωτερικούς χώρους, μεγάλης αντοχής. </w:t>
      </w:r>
    </w:p>
    <w:p w:rsidR="00504202" w:rsidRPr="00504202" w:rsidRDefault="00504202" w:rsidP="00504202">
      <w:pPr>
        <w:pStyle w:val="a6"/>
        <w:numPr>
          <w:ilvl w:val="0"/>
          <w:numId w:val="13"/>
        </w:numPr>
        <w:rPr>
          <w:rFonts w:asciiTheme="minorHAnsi" w:hAnsiTheme="minorHAnsi"/>
          <w:sz w:val="20"/>
          <w:szCs w:val="20"/>
        </w:rPr>
      </w:pPr>
      <w:r w:rsidRPr="00504202">
        <w:rPr>
          <w:rFonts w:asciiTheme="minorHAnsi" w:hAnsiTheme="minorHAnsi"/>
          <w:sz w:val="20"/>
          <w:szCs w:val="20"/>
        </w:rPr>
        <w:t xml:space="preserve">Σκούπες χόρτου με κοντάρι, κατασκευασμένες από καλής ποιότητας κατάλληλο υλικό. </w:t>
      </w:r>
    </w:p>
    <w:p w:rsidR="00F76AA9" w:rsidRPr="00F76AA9" w:rsidRDefault="00F76AA9" w:rsidP="00F76AA9">
      <w:pPr>
        <w:pStyle w:val="a6"/>
        <w:numPr>
          <w:ilvl w:val="0"/>
          <w:numId w:val="13"/>
        </w:numPr>
        <w:rPr>
          <w:rStyle w:val="FontStyle44"/>
          <w:rFonts w:asciiTheme="minorHAnsi" w:hAnsiTheme="minorHAnsi"/>
        </w:rPr>
      </w:pPr>
      <w:r w:rsidRPr="00F76AA9">
        <w:rPr>
          <w:rFonts w:asciiTheme="minorHAnsi" w:hAnsiTheme="minorHAnsi" w:cs="Arial"/>
          <w:color w:val="000000"/>
          <w:sz w:val="20"/>
          <w:szCs w:val="20"/>
        </w:rPr>
        <w:t>Σκουφάκι μπλε για εργαστήρι μαγειρικής.</w:t>
      </w:r>
      <w:r w:rsidRPr="00F76AA9">
        <w:rPr>
          <w:rFonts w:asciiTheme="minorHAnsi" w:hAnsiTheme="minorHAnsi"/>
          <w:sz w:val="20"/>
          <w:szCs w:val="20"/>
        </w:rPr>
        <w:t xml:space="preserve"> </w:t>
      </w:r>
      <w:r w:rsidRPr="00F76AA9">
        <w:rPr>
          <w:rStyle w:val="FontStyle44"/>
          <w:rFonts w:asciiTheme="minorHAnsi" w:hAnsiTheme="minorHAnsi"/>
        </w:rPr>
        <w:t xml:space="preserve">Είναι ο σκούφος εργασίας ο οποίος προστατεύει τα φαγητά από την τριχόπτωση. Θα πρέπει να είναι μίας χρήσης και να φέρει το σήμα πιστοποίησης </w:t>
      </w:r>
      <w:r w:rsidRPr="00F76AA9">
        <w:rPr>
          <w:rStyle w:val="FontStyle44"/>
          <w:rFonts w:asciiTheme="minorHAnsi" w:hAnsiTheme="minorHAnsi"/>
          <w:lang w:val="en-US"/>
        </w:rPr>
        <w:t>CE</w:t>
      </w:r>
      <w:r w:rsidRPr="00F76AA9">
        <w:rPr>
          <w:rStyle w:val="FontStyle44"/>
          <w:rFonts w:asciiTheme="minorHAnsi" w:hAnsiTheme="minorHAnsi"/>
        </w:rPr>
        <w:t>. Το πακέτο περιέχει 100 τεμάχια.</w:t>
      </w:r>
    </w:p>
    <w:p w:rsidR="00F76AA9" w:rsidRPr="00F76AA9" w:rsidRDefault="00F76AA9" w:rsidP="00F76AA9">
      <w:pPr>
        <w:pStyle w:val="a6"/>
        <w:numPr>
          <w:ilvl w:val="0"/>
          <w:numId w:val="13"/>
        </w:numPr>
        <w:rPr>
          <w:rFonts w:asciiTheme="minorHAnsi" w:hAnsiTheme="minorHAnsi"/>
          <w:sz w:val="20"/>
          <w:szCs w:val="20"/>
        </w:rPr>
      </w:pPr>
      <w:r w:rsidRPr="00F76AA9">
        <w:rPr>
          <w:rFonts w:asciiTheme="minorHAnsi" w:hAnsiTheme="minorHAnsi"/>
          <w:sz w:val="20"/>
          <w:szCs w:val="20"/>
        </w:rPr>
        <w:t xml:space="preserve">Σπόγγοι καθαρισμού πιάτων </w:t>
      </w:r>
      <w:proofErr w:type="spellStart"/>
      <w:r w:rsidRPr="00F76AA9">
        <w:rPr>
          <w:rFonts w:asciiTheme="minorHAnsi" w:hAnsiTheme="minorHAnsi"/>
          <w:sz w:val="20"/>
          <w:szCs w:val="20"/>
        </w:rPr>
        <w:t>Νο</w:t>
      </w:r>
      <w:proofErr w:type="spellEnd"/>
      <w:r w:rsidRPr="00F76AA9">
        <w:rPr>
          <w:rFonts w:asciiTheme="minorHAnsi" w:hAnsiTheme="minorHAnsi"/>
          <w:sz w:val="20"/>
          <w:szCs w:val="20"/>
        </w:rPr>
        <w:t xml:space="preserve"> 5 εξαιρετικής αντοχής που να μην αφήνει ίχνη υλικού κατά την χρήση του με σύρμα στην μία όψη.</w:t>
      </w:r>
    </w:p>
    <w:p w:rsidR="00F76AA9" w:rsidRPr="00F76AA9" w:rsidRDefault="00F76AA9" w:rsidP="00F76AA9">
      <w:pPr>
        <w:pStyle w:val="a6"/>
        <w:numPr>
          <w:ilvl w:val="0"/>
          <w:numId w:val="13"/>
        </w:numPr>
        <w:rPr>
          <w:rFonts w:asciiTheme="minorHAnsi" w:hAnsiTheme="minorHAnsi" w:cs="Arial"/>
          <w:color w:val="000000"/>
          <w:sz w:val="20"/>
          <w:szCs w:val="20"/>
        </w:rPr>
      </w:pPr>
      <w:proofErr w:type="spellStart"/>
      <w:r w:rsidRPr="00F76AA9">
        <w:rPr>
          <w:rFonts w:asciiTheme="minorHAnsi" w:hAnsiTheme="minorHAnsi"/>
          <w:sz w:val="20"/>
          <w:szCs w:val="20"/>
        </w:rPr>
        <w:t>Συρματάκια</w:t>
      </w:r>
      <w:proofErr w:type="spellEnd"/>
      <w:r w:rsidRPr="00F76AA9">
        <w:rPr>
          <w:rFonts w:asciiTheme="minorHAnsi" w:hAnsiTheme="minorHAnsi"/>
          <w:sz w:val="20"/>
          <w:szCs w:val="20"/>
        </w:rPr>
        <w:t xml:space="preserve"> κουζίνας. Να είναι εξαιρετικής αντοχής. Να μην αφήνουν ίχνη υλικού κατά την χρήση τους. Διαστάσεις: 10 Χ 16 cm και Διαστάσεις 8χ12cm.</w:t>
      </w:r>
    </w:p>
    <w:p w:rsidR="00F76AA9" w:rsidRPr="00F76AA9" w:rsidRDefault="00F76AA9" w:rsidP="00F76AA9">
      <w:pPr>
        <w:pStyle w:val="a6"/>
        <w:numPr>
          <w:ilvl w:val="0"/>
          <w:numId w:val="13"/>
        </w:numPr>
        <w:rPr>
          <w:rFonts w:asciiTheme="minorHAnsi" w:hAnsiTheme="minorHAnsi" w:cs="Arial"/>
          <w:color w:val="000000"/>
          <w:sz w:val="20"/>
          <w:szCs w:val="20"/>
        </w:rPr>
      </w:pPr>
      <w:r w:rsidRPr="00F76AA9">
        <w:rPr>
          <w:rFonts w:asciiTheme="minorHAnsi" w:hAnsiTheme="minorHAnsi" w:cs="Arial"/>
          <w:color w:val="000000"/>
          <w:sz w:val="20"/>
          <w:szCs w:val="20"/>
        </w:rPr>
        <w:lastRenderedPageBreak/>
        <w:t xml:space="preserve">Σύστημα ξεσκονίσματος με λαβή, ξεσκονόπανο (τύπου φτερού) με χειρολαβή. </w:t>
      </w:r>
    </w:p>
    <w:p w:rsidR="00F76AA9" w:rsidRPr="00F76AA9" w:rsidRDefault="00F76AA9" w:rsidP="00F76AA9">
      <w:pPr>
        <w:pStyle w:val="a6"/>
        <w:numPr>
          <w:ilvl w:val="0"/>
          <w:numId w:val="13"/>
        </w:numPr>
        <w:autoSpaceDE w:val="0"/>
        <w:autoSpaceDN w:val="0"/>
        <w:adjustRightInd w:val="0"/>
        <w:rPr>
          <w:rFonts w:asciiTheme="minorHAnsi" w:eastAsiaTheme="minorHAnsi" w:hAnsiTheme="minorHAnsi" w:cs="ArialMT"/>
          <w:sz w:val="20"/>
          <w:szCs w:val="20"/>
          <w:lang w:eastAsia="en-US"/>
        </w:rPr>
      </w:pPr>
      <w:r w:rsidRPr="00F76AA9">
        <w:rPr>
          <w:rFonts w:asciiTheme="minorHAnsi" w:hAnsiTheme="minorHAnsi"/>
          <w:sz w:val="20"/>
          <w:szCs w:val="20"/>
        </w:rPr>
        <w:t xml:space="preserve">Σφουγγαρίστρα επαγγελματική αντιβακτηριδιακή , </w:t>
      </w:r>
      <w:r w:rsidRPr="00F76AA9">
        <w:rPr>
          <w:rFonts w:asciiTheme="minorHAnsi" w:eastAsiaTheme="minorHAnsi" w:hAnsiTheme="minorHAnsi" w:cs="ArialMT"/>
          <w:sz w:val="20"/>
          <w:szCs w:val="20"/>
          <w:lang w:eastAsia="en-US"/>
        </w:rPr>
        <w:t xml:space="preserve">κατασκευασμένη από πρωτογενή νήματα, με εξαιρετική αντοχή στο αλκαλικά και όξινα καθαριστικά, να μην αφήνει χνούδι κατά τη χρήσης της και να έχει μεγάλη απορροφητικότητα, </w:t>
      </w:r>
      <w:r w:rsidRPr="00F76AA9">
        <w:rPr>
          <w:rFonts w:asciiTheme="minorHAnsi" w:hAnsiTheme="minorHAnsi"/>
          <w:sz w:val="20"/>
          <w:szCs w:val="20"/>
        </w:rPr>
        <w:t xml:space="preserve">βάρους περίπου 350 </w:t>
      </w:r>
      <w:proofErr w:type="spellStart"/>
      <w:r w:rsidRPr="00F76AA9">
        <w:rPr>
          <w:rFonts w:asciiTheme="minorHAnsi" w:hAnsiTheme="minorHAnsi"/>
          <w:sz w:val="20"/>
          <w:szCs w:val="20"/>
        </w:rPr>
        <w:t>γρ</w:t>
      </w:r>
      <w:proofErr w:type="spellEnd"/>
      <w:r w:rsidRPr="00F76AA9">
        <w:rPr>
          <w:rFonts w:asciiTheme="minorHAnsi" w:hAnsiTheme="minorHAnsi"/>
          <w:sz w:val="20"/>
          <w:szCs w:val="20"/>
        </w:rPr>
        <w:t>.. θα πρέπει να εφαρμόζουν απόλυτα με το κοντάρι που έχει επιλεγεί.</w:t>
      </w:r>
      <w:r w:rsidRPr="00F76AA9">
        <w:rPr>
          <w:rFonts w:asciiTheme="minorHAnsi" w:eastAsiaTheme="minorHAnsi" w:hAnsiTheme="minorHAnsi" w:cs="ArialMT"/>
          <w:sz w:val="20"/>
          <w:szCs w:val="20"/>
          <w:lang w:eastAsia="en-US"/>
        </w:rPr>
        <w:t xml:space="preserve"> </w:t>
      </w:r>
    </w:p>
    <w:p w:rsidR="00F76AA9" w:rsidRPr="00F76AA9" w:rsidRDefault="00F76AA9" w:rsidP="00F76AA9">
      <w:pPr>
        <w:pStyle w:val="a6"/>
        <w:numPr>
          <w:ilvl w:val="0"/>
          <w:numId w:val="13"/>
        </w:numPr>
        <w:rPr>
          <w:rFonts w:asciiTheme="minorHAnsi" w:hAnsiTheme="minorHAnsi"/>
          <w:sz w:val="20"/>
          <w:szCs w:val="20"/>
        </w:rPr>
      </w:pPr>
      <w:r w:rsidRPr="00F76AA9">
        <w:rPr>
          <w:rFonts w:asciiTheme="minorHAnsi" w:hAnsiTheme="minorHAnsi"/>
          <w:sz w:val="20"/>
          <w:szCs w:val="20"/>
        </w:rPr>
        <w:t xml:space="preserve">Σφουγγαρίστρες οικιακής χρήσης απλές με κορδόνι και τύπου </w:t>
      </w:r>
      <w:proofErr w:type="spellStart"/>
      <w:r w:rsidRPr="00F76AA9">
        <w:rPr>
          <w:rFonts w:asciiTheme="minorHAnsi" w:hAnsiTheme="minorHAnsi"/>
          <w:sz w:val="20"/>
          <w:szCs w:val="20"/>
          <w:lang w:val="en-US"/>
        </w:rPr>
        <w:t>wettex</w:t>
      </w:r>
      <w:proofErr w:type="spellEnd"/>
      <w:r w:rsidRPr="00F76AA9">
        <w:rPr>
          <w:rFonts w:asciiTheme="minorHAnsi" w:hAnsiTheme="minorHAnsi"/>
          <w:sz w:val="20"/>
          <w:szCs w:val="20"/>
        </w:rPr>
        <w:t xml:space="preserve"> . Θα πρέπει να εφαρμόζουν απόλυτα με το κοντάρι που έχει επιλεγεί.</w:t>
      </w:r>
    </w:p>
    <w:p w:rsidR="00F76AA9" w:rsidRPr="00F76AA9" w:rsidRDefault="00F76AA9" w:rsidP="00F76AA9">
      <w:pPr>
        <w:pStyle w:val="a6"/>
        <w:numPr>
          <w:ilvl w:val="0"/>
          <w:numId w:val="13"/>
        </w:numPr>
        <w:rPr>
          <w:rFonts w:asciiTheme="minorHAnsi" w:hAnsiTheme="minorHAnsi"/>
          <w:color w:val="000000"/>
          <w:sz w:val="20"/>
          <w:szCs w:val="20"/>
        </w:rPr>
      </w:pPr>
      <w:r w:rsidRPr="00F76AA9">
        <w:rPr>
          <w:rFonts w:asciiTheme="minorHAnsi" w:hAnsiTheme="minorHAnsi" w:cs="Arial"/>
          <w:color w:val="000000"/>
          <w:sz w:val="20"/>
          <w:szCs w:val="20"/>
        </w:rPr>
        <w:t xml:space="preserve">Τσάντες </w:t>
      </w:r>
      <w:proofErr w:type="spellStart"/>
      <w:r w:rsidRPr="00F76AA9">
        <w:rPr>
          <w:rFonts w:asciiTheme="minorHAnsi" w:hAnsiTheme="minorHAnsi" w:cs="Arial"/>
          <w:color w:val="000000"/>
          <w:sz w:val="20"/>
          <w:szCs w:val="20"/>
        </w:rPr>
        <w:t>νάϋλον</w:t>
      </w:r>
      <w:proofErr w:type="spellEnd"/>
      <w:r w:rsidRPr="00F76AA9">
        <w:rPr>
          <w:rFonts w:asciiTheme="minorHAnsi" w:hAnsiTheme="minorHAnsi" w:cs="Arial"/>
          <w:color w:val="000000"/>
          <w:sz w:val="20"/>
          <w:szCs w:val="20"/>
        </w:rPr>
        <w:t xml:space="preserve"> απλές, </w:t>
      </w:r>
      <w:r w:rsidRPr="00F76AA9">
        <w:rPr>
          <w:rFonts w:asciiTheme="minorHAnsi" w:hAnsiTheme="minorHAnsi"/>
          <w:color w:val="000000"/>
          <w:sz w:val="20"/>
          <w:szCs w:val="20"/>
        </w:rPr>
        <w:t xml:space="preserve">30Χ50 cm βάρους 35 </w:t>
      </w:r>
      <w:proofErr w:type="spellStart"/>
      <w:r w:rsidRPr="00F76AA9">
        <w:rPr>
          <w:rFonts w:asciiTheme="minorHAnsi" w:hAnsiTheme="minorHAnsi"/>
          <w:color w:val="000000"/>
          <w:sz w:val="20"/>
          <w:szCs w:val="20"/>
        </w:rPr>
        <w:t>γρ</w:t>
      </w:r>
      <w:proofErr w:type="spellEnd"/>
      <w:r w:rsidRPr="00F76AA9">
        <w:rPr>
          <w:rFonts w:asciiTheme="minorHAnsi" w:hAnsiTheme="minorHAnsi"/>
          <w:color w:val="000000"/>
          <w:sz w:val="20"/>
          <w:szCs w:val="20"/>
        </w:rPr>
        <w:t xml:space="preserve">. περίπου, με πιέτα. </w:t>
      </w:r>
    </w:p>
    <w:p w:rsidR="00504202" w:rsidRPr="004550E4" w:rsidRDefault="004550E4" w:rsidP="00E4132F">
      <w:pPr>
        <w:pStyle w:val="a6"/>
        <w:numPr>
          <w:ilvl w:val="0"/>
          <w:numId w:val="13"/>
        </w:numPr>
        <w:rPr>
          <w:rFonts w:asciiTheme="minorHAnsi" w:hAnsiTheme="minorHAnsi"/>
          <w:sz w:val="20"/>
          <w:szCs w:val="20"/>
        </w:rPr>
      </w:pPr>
      <w:r w:rsidRPr="001D2098">
        <w:rPr>
          <w:rFonts w:asciiTheme="minorHAnsi" w:hAnsiTheme="minorHAnsi" w:cs="Arial"/>
          <w:sz w:val="20"/>
          <w:szCs w:val="20"/>
        </w:rPr>
        <w:t>Αλκοολούχο αντισηπτικό χεριών σε μορφή συσκευασίας 600</w:t>
      </w:r>
      <w:r w:rsidRPr="001D2098">
        <w:rPr>
          <w:rFonts w:asciiTheme="minorHAnsi" w:hAnsiTheme="minorHAnsi" w:cs="Arial"/>
          <w:sz w:val="20"/>
          <w:szCs w:val="20"/>
          <w:lang w:val="en-US"/>
        </w:rPr>
        <w:t>ml</w:t>
      </w:r>
      <w:r w:rsidRPr="001D2098">
        <w:rPr>
          <w:rFonts w:asciiTheme="minorHAnsi" w:hAnsiTheme="minorHAnsi" w:cs="Arial"/>
          <w:sz w:val="20"/>
          <w:szCs w:val="20"/>
        </w:rPr>
        <w:t xml:space="preserve">. Ήπιο αντισηπτικό βοηθά με δραστικό τρόπο στη μείωση των ιών που μεταδίδονται κυρίως μέσω των </w:t>
      </w:r>
      <w:r w:rsidRPr="001D2098">
        <w:rPr>
          <w:rFonts w:asciiTheme="minorHAnsi" w:hAnsiTheme="minorHAnsi" w:cs="Arial"/>
          <w:sz w:val="20"/>
          <w:szCs w:val="20"/>
          <w:lang w:val="en-US"/>
        </w:rPr>
        <w:t>x</w:t>
      </w:r>
      <w:proofErr w:type="spellStart"/>
      <w:r w:rsidRPr="001D2098">
        <w:rPr>
          <w:rFonts w:asciiTheme="minorHAnsi" w:hAnsiTheme="minorHAnsi" w:cs="Arial"/>
          <w:sz w:val="20"/>
          <w:szCs w:val="20"/>
        </w:rPr>
        <w:t>εριών</w:t>
      </w:r>
      <w:proofErr w:type="spellEnd"/>
      <w:r w:rsidRPr="001D2098">
        <w:rPr>
          <w:rFonts w:asciiTheme="minorHAnsi" w:hAnsiTheme="minorHAnsi" w:cs="Arial"/>
          <w:sz w:val="20"/>
          <w:szCs w:val="20"/>
        </w:rPr>
        <w:t>.</w:t>
      </w:r>
    </w:p>
    <w:p w:rsidR="004550E4" w:rsidRPr="004550E4" w:rsidRDefault="004550E4" w:rsidP="004550E4">
      <w:pPr>
        <w:pStyle w:val="a6"/>
        <w:numPr>
          <w:ilvl w:val="0"/>
          <w:numId w:val="13"/>
        </w:numPr>
        <w:autoSpaceDE w:val="0"/>
        <w:autoSpaceDN w:val="0"/>
        <w:adjustRightInd w:val="0"/>
        <w:rPr>
          <w:rFonts w:asciiTheme="minorHAnsi" w:hAnsiTheme="minorHAnsi"/>
          <w:sz w:val="20"/>
          <w:szCs w:val="20"/>
        </w:rPr>
      </w:pPr>
      <w:r>
        <w:rPr>
          <w:rFonts w:asciiTheme="minorHAnsi" w:hAnsiTheme="minorHAnsi"/>
          <w:sz w:val="20"/>
          <w:szCs w:val="20"/>
          <w:lang w:val="en-US"/>
        </w:rPr>
        <w:t>Y</w:t>
      </w:r>
      <w:proofErr w:type="spellStart"/>
      <w:r w:rsidRPr="004550E4">
        <w:rPr>
          <w:rFonts w:asciiTheme="minorHAnsi" w:hAnsiTheme="minorHAnsi"/>
          <w:sz w:val="20"/>
          <w:szCs w:val="20"/>
        </w:rPr>
        <w:t>γρό</w:t>
      </w:r>
      <w:proofErr w:type="spellEnd"/>
      <w:r w:rsidRPr="004550E4">
        <w:rPr>
          <w:rFonts w:asciiTheme="minorHAnsi" w:hAnsiTheme="minorHAnsi"/>
          <w:sz w:val="20"/>
          <w:szCs w:val="20"/>
        </w:rPr>
        <w:t xml:space="preserve"> γενικής χρήσης, θα περιέχει ενεργά </w:t>
      </w:r>
      <w:proofErr w:type="spellStart"/>
      <w:r w:rsidRPr="004550E4">
        <w:rPr>
          <w:rFonts w:asciiTheme="minorHAnsi" w:hAnsiTheme="minorHAnsi"/>
          <w:sz w:val="20"/>
          <w:szCs w:val="20"/>
        </w:rPr>
        <w:t>επιφανειοδραστικά</w:t>
      </w:r>
      <w:proofErr w:type="spellEnd"/>
      <w:r w:rsidRPr="004550E4">
        <w:rPr>
          <w:rFonts w:asciiTheme="minorHAnsi" w:hAnsiTheme="minorHAnsi"/>
          <w:sz w:val="20"/>
          <w:szCs w:val="20"/>
        </w:rPr>
        <w:t xml:space="preserve"> λιγότερο από 5%, φωσφορικά άλατα 5 - 15 % . Να έχει ευχάριστη και διακριτική οσμή. Να διατίθεται σε συσκευασία οικονομική των 4λίτρων. </w:t>
      </w:r>
    </w:p>
    <w:p w:rsidR="00B70D37" w:rsidRPr="00B70D37" w:rsidRDefault="00B70D37" w:rsidP="00B70D37">
      <w:pPr>
        <w:pStyle w:val="a6"/>
        <w:numPr>
          <w:ilvl w:val="0"/>
          <w:numId w:val="13"/>
        </w:numPr>
        <w:rPr>
          <w:rFonts w:asciiTheme="minorHAnsi" w:hAnsiTheme="minorHAnsi" w:cs="Arial"/>
          <w:sz w:val="20"/>
          <w:szCs w:val="20"/>
        </w:rPr>
      </w:pPr>
      <w:r w:rsidRPr="00B70D37">
        <w:rPr>
          <w:rFonts w:asciiTheme="minorHAnsi" w:hAnsiTheme="minorHAnsi"/>
          <w:sz w:val="20"/>
          <w:szCs w:val="20"/>
        </w:rPr>
        <w:t>Υγρό τζαμιών</w:t>
      </w:r>
      <w:r w:rsidRPr="00B70D37">
        <w:rPr>
          <w:rFonts w:asciiTheme="minorHAnsi" w:hAnsiTheme="minorHAnsi" w:cs="Arial"/>
          <w:sz w:val="20"/>
          <w:szCs w:val="20"/>
        </w:rPr>
        <w:t xml:space="preserve"> κατάλληλο για όλες τις γυάλινες επιφάνειες που πλένονται, όπως τζάμια, βιτρίνες , παράθυρα, παρμπρίζ και τζάμια αυτοκινήτων </w:t>
      </w:r>
      <w:proofErr w:type="spellStart"/>
      <w:r w:rsidRPr="00B70D37">
        <w:rPr>
          <w:rFonts w:asciiTheme="minorHAnsi" w:hAnsiTheme="minorHAnsi" w:cs="Arial"/>
          <w:sz w:val="20"/>
          <w:szCs w:val="20"/>
        </w:rPr>
        <w:t>κ.λ.π</w:t>
      </w:r>
      <w:proofErr w:type="spellEnd"/>
      <w:r w:rsidRPr="00B70D37">
        <w:rPr>
          <w:rFonts w:asciiTheme="minorHAnsi" w:hAnsiTheme="minorHAnsi" w:cs="Arial"/>
          <w:sz w:val="20"/>
          <w:szCs w:val="20"/>
        </w:rPr>
        <w:t xml:space="preserve">. Να απομακρύνει σκόνη , λεκέδες, στίγματα και δαχτυλιές. Να μην αφήνει ίχνη, θαμπάδες και υπολείμματα. Συσκευασία σε πλαστική φιάλη με αρ. Αδείας κυκλοφορίας του προϊόντος σύμφωνα με την κείμενη νομοθεσία. Να διατίθεται σε συσκευασία των 4 </w:t>
      </w:r>
      <w:proofErr w:type="spellStart"/>
      <w:r w:rsidRPr="00B70D37">
        <w:rPr>
          <w:rFonts w:asciiTheme="minorHAnsi" w:hAnsiTheme="minorHAnsi" w:cs="Arial"/>
          <w:sz w:val="20"/>
          <w:szCs w:val="20"/>
        </w:rPr>
        <w:t>lt</w:t>
      </w:r>
      <w:proofErr w:type="spellEnd"/>
      <w:r w:rsidRPr="00B70D37">
        <w:rPr>
          <w:rFonts w:asciiTheme="minorHAnsi" w:hAnsiTheme="minorHAnsi" w:cs="Arial"/>
          <w:sz w:val="20"/>
          <w:szCs w:val="20"/>
        </w:rPr>
        <w:t xml:space="preserve"> και σε συσκευασία με αντλία 1000</w:t>
      </w:r>
      <w:r w:rsidRPr="00B70D37">
        <w:rPr>
          <w:rFonts w:asciiTheme="minorHAnsi" w:hAnsiTheme="minorHAnsi" w:cs="Arial"/>
          <w:sz w:val="20"/>
          <w:szCs w:val="20"/>
          <w:lang w:val="en-US"/>
        </w:rPr>
        <w:t>ml</w:t>
      </w:r>
      <w:r w:rsidRPr="00B70D37">
        <w:rPr>
          <w:rFonts w:asciiTheme="minorHAnsi" w:hAnsiTheme="minorHAnsi" w:cs="Arial"/>
          <w:sz w:val="20"/>
          <w:szCs w:val="20"/>
        </w:rPr>
        <w:t xml:space="preserve"> . Να φέρει σήμανση CE. </w:t>
      </w:r>
      <w:r w:rsidRPr="00B70D37">
        <w:rPr>
          <w:rFonts w:asciiTheme="minorHAnsi" w:hAnsiTheme="minorHAnsi"/>
          <w:sz w:val="20"/>
          <w:szCs w:val="20"/>
        </w:rPr>
        <w:t xml:space="preserve"> Να περιέχει </w:t>
      </w:r>
      <w:proofErr w:type="spellStart"/>
      <w:r w:rsidRPr="00B70D37">
        <w:rPr>
          <w:rFonts w:asciiTheme="minorHAnsi" w:hAnsiTheme="minorHAnsi"/>
          <w:sz w:val="20"/>
          <w:szCs w:val="20"/>
        </w:rPr>
        <w:t>επιφανειοδραστικά</w:t>
      </w:r>
      <w:proofErr w:type="spellEnd"/>
      <w:r w:rsidRPr="00B70D37">
        <w:rPr>
          <w:rFonts w:asciiTheme="minorHAnsi" w:hAnsiTheme="minorHAnsi"/>
          <w:sz w:val="20"/>
          <w:szCs w:val="20"/>
        </w:rPr>
        <w:t xml:space="preserve"> 0,3-0,5%.Να περιέχει οργανικό διαλύτη ( εκ του οποίου τουλάχιστον αλκοόλη) </w:t>
      </w:r>
      <w:proofErr w:type="spellStart"/>
      <w:r w:rsidRPr="00B70D37">
        <w:rPr>
          <w:rFonts w:asciiTheme="minorHAnsi" w:hAnsiTheme="minorHAnsi"/>
          <w:sz w:val="20"/>
          <w:szCs w:val="20"/>
        </w:rPr>
        <w:t>min</w:t>
      </w:r>
      <w:proofErr w:type="spellEnd"/>
      <w:r w:rsidRPr="00B70D37">
        <w:rPr>
          <w:rFonts w:asciiTheme="minorHAnsi" w:hAnsiTheme="minorHAnsi"/>
          <w:sz w:val="20"/>
          <w:szCs w:val="20"/>
        </w:rPr>
        <w:t xml:space="preserve"> 6%. </w:t>
      </w:r>
    </w:p>
    <w:p w:rsidR="00E02D8C" w:rsidRPr="00E02D8C" w:rsidRDefault="00E02D8C" w:rsidP="00E02D8C">
      <w:pPr>
        <w:pStyle w:val="a6"/>
        <w:numPr>
          <w:ilvl w:val="0"/>
          <w:numId w:val="13"/>
        </w:numPr>
        <w:rPr>
          <w:rFonts w:asciiTheme="minorHAnsi" w:hAnsiTheme="minorHAnsi"/>
          <w:sz w:val="20"/>
          <w:szCs w:val="20"/>
        </w:rPr>
      </w:pPr>
      <w:r w:rsidRPr="00E02D8C">
        <w:rPr>
          <w:rFonts w:asciiTheme="minorHAnsi" w:hAnsiTheme="minorHAnsi"/>
          <w:sz w:val="20"/>
          <w:szCs w:val="20"/>
        </w:rPr>
        <w:t xml:space="preserve">Υγρό πιάτων για πλύσιμο στο χέρι. Να περιέχει </w:t>
      </w:r>
      <w:proofErr w:type="spellStart"/>
      <w:r w:rsidRPr="00E02D8C">
        <w:rPr>
          <w:rFonts w:asciiTheme="minorHAnsi" w:hAnsiTheme="minorHAnsi"/>
          <w:sz w:val="20"/>
          <w:szCs w:val="20"/>
        </w:rPr>
        <w:t>ανιονικά</w:t>
      </w:r>
      <w:proofErr w:type="spellEnd"/>
      <w:r w:rsidRPr="00E02D8C">
        <w:rPr>
          <w:rFonts w:asciiTheme="minorHAnsi" w:hAnsiTheme="minorHAnsi"/>
          <w:sz w:val="20"/>
          <w:szCs w:val="20"/>
        </w:rPr>
        <w:t xml:space="preserve"> </w:t>
      </w:r>
      <w:proofErr w:type="spellStart"/>
      <w:r w:rsidRPr="00E02D8C">
        <w:rPr>
          <w:rFonts w:asciiTheme="minorHAnsi" w:hAnsiTheme="minorHAnsi"/>
          <w:sz w:val="20"/>
          <w:szCs w:val="20"/>
        </w:rPr>
        <w:t>επιφανειοδραστικά</w:t>
      </w:r>
      <w:proofErr w:type="spellEnd"/>
      <w:r w:rsidRPr="00E02D8C">
        <w:rPr>
          <w:rFonts w:asciiTheme="minorHAnsi" w:hAnsiTheme="minorHAnsi"/>
          <w:sz w:val="20"/>
          <w:szCs w:val="20"/>
        </w:rPr>
        <w:t xml:space="preserve"> </w:t>
      </w:r>
      <w:proofErr w:type="spellStart"/>
      <w:r w:rsidRPr="00E02D8C">
        <w:rPr>
          <w:rFonts w:asciiTheme="minorHAnsi" w:hAnsiTheme="minorHAnsi"/>
          <w:sz w:val="20"/>
          <w:szCs w:val="20"/>
        </w:rPr>
        <w:t>min</w:t>
      </w:r>
      <w:proofErr w:type="spellEnd"/>
      <w:r w:rsidRPr="00E02D8C">
        <w:rPr>
          <w:rFonts w:asciiTheme="minorHAnsi" w:hAnsiTheme="minorHAnsi"/>
          <w:sz w:val="20"/>
          <w:szCs w:val="20"/>
        </w:rPr>
        <w:t xml:space="preserve"> 16%,να περιέχει μη ιονικά </w:t>
      </w:r>
      <w:proofErr w:type="spellStart"/>
      <w:r w:rsidRPr="00E02D8C">
        <w:rPr>
          <w:rFonts w:asciiTheme="minorHAnsi" w:hAnsiTheme="minorHAnsi"/>
          <w:sz w:val="20"/>
          <w:szCs w:val="20"/>
        </w:rPr>
        <w:t>min</w:t>
      </w:r>
      <w:proofErr w:type="spellEnd"/>
      <w:r w:rsidRPr="00E02D8C">
        <w:rPr>
          <w:rFonts w:asciiTheme="minorHAnsi" w:hAnsiTheme="minorHAnsi"/>
          <w:sz w:val="20"/>
          <w:szCs w:val="20"/>
        </w:rPr>
        <w:t xml:space="preserve"> 2%,να περιέχει </w:t>
      </w:r>
      <w:proofErr w:type="spellStart"/>
      <w:r w:rsidRPr="00E02D8C">
        <w:rPr>
          <w:rFonts w:asciiTheme="minorHAnsi" w:hAnsiTheme="minorHAnsi"/>
          <w:sz w:val="20"/>
          <w:szCs w:val="20"/>
        </w:rPr>
        <w:t>NaOH</w:t>
      </w:r>
      <w:proofErr w:type="spellEnd"/>
      <w:r w:rsidRPr="00E02D8C">
        <w:rPr>
          <w:rFonts w:asciiTheme="minorHAnsi" w:hAnsiTheme="minorHAnsi"/>
          <w:sz w:val="20"/>
          <w:szCs w:val="20"/>
        </w:rPr>
        <w:t xml:space="preserve"> </w:t>
      </w:r>
      <w:proofErr w:type="spellStart"/>
      <w:r w:rsidRPr="00E02D8C">
        <w:rPr>
          <w:rFonts w:asciiTheme="minorHAnsi" w:hAnsiTheme="minorHAnsi"/>
          <w:sz w:val="20"/>
          <w:szCs w:val="20"/>
        </w:rPr>
        <w:t>min</w:t>
      </w:r>
      <w:proofErr w:type="spellEnd"/>
      <w:r w:rsidRPr="00E02D8C">
        <w:rPr>
          <w:rFonts w:asciiTheme="minorHAnsi" w:hAnsiTheme="minorHAnsi"/>
          <w:sz w:val="20"/>
          <w:szCs w:val="20"/>
        </w:rPr>
        <w:t xml:space="preserve"> 8%,Να έχει </w:t>
      </w:r>
      <w:proofErr w:type="spellStart"/>
      <w:r w:rsidRPr="00E02D8C">
        <w:rPr>
          <w:rFonts w:asciiTheme="minorHAnsi" w:hAnsiTheme="minorHAnsi"/>
          <w:sz w:val="20"/>
          <w:szCs w:val="20"/>
        </w:rPr>
        <w:t>pH</w:t>
      </w:r>
      <w:proofErr w:type="spellEnd"/>
      <w:r w:rsidRPr="00E02D8C">
        <w:rPr>
          <w:rFonts w:asciiTheme="minorHAnsi" w:hAnsiTheme="minorHAnsi"/>
          <w:sz w:val="20"/>
          <w:szCs w:val="20"/>
        </w:rPr>
        <w:t xml:space="preserve"> υδατικού διαλύματος 1% , 6-8,ειδική σύνθεση για να βοήθα τον καθαρισμό ρύπων κάθε μορφής (τσάι , λίπη, αίμα, καφές, αυγό, κτλ. Να διατίθεται σε συσκευασία των 4 λίτρων. Να φέρει σήμανση CE .</w:t>
      </w:r>
    </w:p>
    <w:p w:rsidR="00841004" w:rsidRPr="00841004" w:rsidRDefault="00841004" w:rsidP="00841004">
      <w:pPr>
        <w:pStyle w:val="a6"/>
        <w:numPr>
          <w:ilvl w:val="0"/>
          <w:numId w:val="13"/>
        </w:numPr>
        <w:rPr>
          <w:rFonts w:asciiTheme="minorHAnsi" w:hAnsiTheme="minorHAnsi"/>
          <w:sz w:val="20"/>
          <w:szCs w:val="20"/>
        </w:rPr>
      </w:pPr>
      <w:r w:rsidRPr="00841004">
        <w:rPr>
          <w:rFonts w:asciiTheme="minorHAnsi" w:hAnsiTheme="minorHAnsi"/>
          <w:sz w:val="20"/>
          <w:szCs w:val="20"/>
        </w:rPr>
        <w:t xml:space="preserve">Υδροχλωρικό οξύ σε συσκευασία των 450 </w:t>
      </w:r>
      <w:proofErr w:type="spellStart"/>
      <w:r w:rsidRPr="00841004">
        <w:rPr>
          <w:rFonts w:asciiTheme="minorHAnsi" w:hAnsiTheme="minorHAnsi"/>
          <w:sz w:val="20"/>
          <w:szCs w:val="20"/>
        </w:rPr>
        <w:t>γρ</w:t>
      </w:r>
      <w:proofErr w:type="spellEnd"/>
      <w:r w:rsidRPr="00841004">
        <w:rPr>
          <w:rFonts w:asciiTheme="minorHAnsi" w:hAnsiTheme="minorHAnsi"/>
          <w:sz w:val="20"/>
          <w:szCs w:val="20"/>
        </w:rPr>
        <w:t xml:space="preserve">. Να δίνονται οδηγίες χρήσεως. Να δίνονται οδηγίες ασφάλειας. Να φέρει σήμανση CE. </w:t>
      </w:r>
    </w:p>
    <w:p w:rsidR="00841004" w:rsidRPr="00841004" w:rsidRDefault="00841004" w:rsidP="00841004">
      <w:pPr>
        <w:pStyle w:val="a6"/>
        <w:numPr>
          <w:ilvl w:val="0"/>
          <w:numId w:val="13"/>
        </w:numPr>
        <w:rPr>
          <w:rFonts w:asciiTheme="minorHAnsi" w:hAnsiTheme="minorHAnsi"/>
          <w:sz w:val="20"/>
          <w:szCs w:val="20"/>
        </w:rPr>
      </w:pPr>
      <w:proofErr w:type="spellStart"/>
      <w:r w:rsidRPr="00841004">
        <w:rPr>
          <w:rFonts w:asciiTheme="minorHAnsi" w:hAnsiTheme="minorHAnsi"/>
          <w:sz w:val="20"/>
          <w:szCs w:val="20"/>
        </w:rPr>
        <w:t>Υποσέντονα</w:t>
      </w:r>
      <w:proofErr w:type="spellEnd"/>
      <w:r w:rsidRPr="00841004">
        <w:rPr>
          <w:rFonts w:asciiTheme="minorHAnsi" w:hAnsiTheme="minorHAnsi"/>
          <w:sz w:val="20"/>
          <w:szCs w:val="20"/>
        </w:rPr>
        <w:t xml:space="preserve"> 60χ90 εκ </w:t>
      </w:r>
      <w:r w:rsidRPr="00841004">
        <w:rPr>
          <w:rFonts w:asciiTheme="minorHAnsi" w:hAnsiTheme="minorHAnsi" w:cs="Arial"/>
          <w:sz w:val="20"/>
          <w:szCs w:val="20"/>
        </w:rPr>
        <w:t xml:space="preserve">(μιας χρήσεως)  προορίζονται για τα βρέφη, που φιλοξενούνται στους Βρεφονηπιακούς Σταθμούς του </w:t>
      </w:r>
      <w:r w:rsidRPr="00841004">
        <w:rPr>
          <w:rFonts w:asciiTheme="minorHAnsi" w:hAnsiTheme="minorHAnsi"/>
          <w:sz w:val="20"/>
          <w:szCs w:val="20"/>
        </w:rPr>
        <w:t xml:space="preserve">Δ.Ο.Κ.Α..Σ. , συσκευασία των 30 τεμαχίων, θα περιέχει </w:t>
      </w:r>
      <w:proofErr w:type="spellStart"/>
      <w:r w:rsidRPr="00841004">
        <w:rPr>
          <w:rFonts w:asciiTheme="minorHAnsi" w:hAnsiTheme="minorHAnsi"/>
          <w:sz w:val="20"/>
          <w:szCs w:val="20"/>
        </w:rPr>
        <w:t>υποσέντονα</w:t>
      </w:r>
      <w:proofErr w:type="spellEnd"/>
      <w:r w:rsidRPr="00841004">
        <w:rPr>
          <w:rFonts w:asciiTheme="minorHAnsi" w:hAnsiTheme="minorHAnsi"/>
          <w:sz w:val="20"/>
          <w:szCs w:val="20"/>
        </w:rPr>
        <w:t xml:space="preserve"> από υλικό αρίστης ποιότητας, ευρέως κυκλοφορούντα στην αγορά και άρα αποδεδειγμένης ικανότητας και καταλληλότητας χρήσης. </w:t>
      </w:r>
    </w:p>
    <w:p w:rsidR="00841004" w:rsidRPr="00841004" w:rsidRDefault="00841004" w:rsidP="00841004">
      <w:pPr>
        <w:pStyle w:val="a6"/>
        <w:numPr>
          <w:ilvl w:val="0"/>
          <w:numId w:val="13"/>
        </w:numPr>
        <w:rPr>
          <w:rFonts w:asciiTheme="minorHAnsi" w:hAnsiTheme="minorHAnsi"/>
          <w:sz w:val="20"/>
          <w:szCs w:val="20"/>
        </w:rPr>
      </w:pPr>
      <w:r w:rsidRPr="00841004">
        <w:rPr>
          <w:rFonts w:asciiTheme="minorHAnsi" w:hAnsiTheme="minorHAnsi"/>
          <w:sz w:val="20"/>
          <w:szCs w:val="20"/>
        </w:rPr>
        <w:t>Φαράσι συλλογής απορριμμάτων μεταλλικό απλό και μεταλλικό με εργονομικό βραχίονα .</w:t>
      </w:r>
    </w:p>
    <w:p w:rsidR="00841004" w:rsidRPr="00841004" w:rsidRDefault="00841004" w:rsidP="00841004">
      <w:pPr>
        <w:pStyle w:val="a6"/>
        <w:numPr>
          <w:ilvl w:val="0"/>
          <w:numId w:val="13"/>
        </w:numPr>
        <w:rPr>
          <w:rFonts w:asciiTheme="minorHAnsi" w:hAnsiTheme="minorHAnsi" w:cs="Arial"/>
          <w:color w:val="000000"/>
          <w:sz w:val="20"/>
          <w:szCs w:val="20"/>
        </w:rPr>
      </w:pPr>
      <w:r w:rsidRPr="00841004">
        <w:rPr>
          <w:rFonts w:asciiTheme="minorHAnsi" w:hAnsiTheme="minorHAnsi" w:cs="Arial"/>
          <w:color w:val="000000"/>
          <w:sz w:val="20"/>
          <w:szCs w:val="20"/>
        </w:rPr>
        <w:t xml:space="preserve">Φαράσι </w:t>
      </w:r>
      <w:proofErr w:type="spellStart"/>
      <w:r w:rsidRPr="00841004">
        <w:rPr>
          <w:rFonts w:asciiTheme="minorHAnsi" w:hAnsiTheme="minorHAnsi" w:cs="Arial"/>
          <w:color w:val="000000"/>
          <w:sz w:val="20"/>
          <w:szCs w:val="20"/>
        </w:rPr>
        <w:t>ορθοστατικό</w:t>
      </w:r>
      <w:proofErr w:type="spellEnd"/>
      <w:r w:rsidRPr="00841004">
        <w:rPr>
          <w:rFonts w:asciiTheme="minorHAnsi" w:hAnsiTheme="minorHAnsi" w:cs="Arial"/>
          <w:color w:val="000000"/>
          <w:sz w:val="20"/>
          <w:szCs w:val="20"/>
        </w:rPr>
        <w:t xml:space="preserve"> με λάστιχο, </w:t>
      </w:r>
      <w:r w:rsidRPr="00841004">
        <w:rPr>
          <w:rFonts w:asciiTheme="minorHAnsi" w:hAnsiTheme="minorHAnsi" w:cs="Arial"/>
          <w:sz w:val="20"/>
          <w:szCs w:val="20"/>
        </w:rPr>
        <w:t xml:space="preserve">πλαστικό με ανθεκτικό λάστιχο στο άκρο του με ενσωματωμένο εργονομικό κοντάρι, μεγάλης αντοχής. </w:t>
      </w:r>
    </w:p>
    <w:p w:rsidR="00874C3C" w:rsidRPr="00874C3C" w:rsidRDefault="00874C3C" w:rsidP="00874C3C">
      <w:pPr>
        <w:pStyle w:val="a6"/>
        <w:numPr>
          <w:ilvl w:val="0"/>
          <w:numId w:val="13"/>
        </w:numPr>
        <w:rPr>
          <w:rFonts w:asciiTheme="minorHAnsi" w:hAnsiTheme="minorHAnsi"/>
          <w:sz w:val="20"/>
          <w:szCs w:val="20"/>
        </w:rPr>
      </w:pPr>
      <w:r w:rsidRPr="00874C3C">
        <w:rPr>
          <w:rFonts w:asciiTheme="minorHAnsi" w:hAnsiTheme="minorHAnsi"/>
          <w:sz w:val="20"/>
          <w:szCs w:val="20"/>
        </w:rPr>
        <w:t xml:space="preserve">Χαρτί τύπου βιομηχανικό με βάρος </w:t>
      </w:r>
      <w:proofErr w:type="spellStart"/>
      <w:r w:rsidRPr="00874C3C">
        <w:rPr>
          <w:rFonts w:asciiTheme="minorHAnsi" w:hAnsiTheme="minorHAnsi"/>
          <w:sz w:val="20"/>
          <w:szCs w:val="20"/>
        </w:rPr>
        <w:t>τεμ</w:t>
      </w:r>
      <w:proofErr w:type="spellEnd"/>
      <w:r w:rsidRPr="00874C3C">
        <w:rPr>
          <w:rFonts w:asciiTheme="minorHAnsi" w:hAnsiTheme="minorHAnsi"/>
          <w:sz w:val="20"/>
          <w:szCs w:val="20"/>
        </w:rPr>
        <w:t xml:space="preserve"> 4,5 κιλών,</w:t>
      </w:r>
      <w:r w:rsidRPr="00874C3C">
        <w:rPr>
          <w:rStyle w:val="FontStyle44"/>
          <w:rFonts w:asciiTheme="minorHAnsi" w:hAnsiTheme="minorHAnsi"/>
        </w:rPr>
        <w:t xml:space="preserve"> από λευκασμένο χημικό πολτό 100%(με απόκλιση +/-10%) Συσκευασία σε πλαστικό περίβλημα.</w:t>
      </w:r>
    </w:p>
    <w:p w:rsidR="00874C3C" w:rsidRPr="00874C3C" w:rsidRDefault="00874C3C" w:rsidP="00874C3C">
      <w:pPr>
        <w:pStyle w:val="a6"/>
        <w:numPr>
          <w:ilvl w:val="0"/>
          <w:numId w:val="13"/>
        </w:numPr>
        <w:rPr>
          <w:rFonts w:asciiTheme="minorHAnsi" w:hAnsiTheme="minorHAnsi"/>
          <w:sz w:val="20"/>
          <w:szCs w:val="20"/>
        </w:rPr>
      </w:pPr>
      <w:r w:rsidRPr="00874C3C">
        <w:rPr>
          <w:rFonts w:asciiTheme="minorHAnsi" w:hAnsiTheme="minorHAnsi"/>
          <w:sz w:val="20"/>
          <w:szCs w:val="20"/>
        </w:rPr>
        <w:t xml:space="preserve">Χαρτί λευκό κουζίνας σε ρολό, απορροφητικό επαγγελματική συσκευασία βάρους περίπου 800 </w:t>
      </w:r>
      <w:proofErr w:type="spellStart"/>
      <w:r w:rsidRPr="00874C3C">
        <w:rPr>
          <w:rFonts w:asciiTheme="minorHAnsi" w:hAnsiTheme="minorHAnsi"/>
          <w:sz w:val="20"/>
          <w:szCs w:val="20"/>
        </w:rPr>
        <w:t>γρ</w:t>
      </w:r>
      <w:proofErr w:type="spellEnd"/>
      <w:r w:rsidRPr="00874C3C">
        <w:rPr>
          <w:rFonts w:asciiTheme="minorHAnsi" w:hAnsiTheme="minorHAnsi"/>
          <w:sz w:val="20"/>
          <w:szCs w:val="20"/>
        </w:rPr>
        <w:t xml:space="preserve"> / ρολό ,</w:t>
      </w:r>
      <w:r w:rsidRPr="00874C3C">
        <w:rPr>
          <w:rStyle w:val="FontStyle44"/>
          <w:rFonts w:asciiTheme="minorHAnsi" w:hAnsiTheme="minorHAnsi"/>
        </w:rPr>
        <w:t xml:space="preserve"> από λευκασμένο χημικό πολτό 100%(με απόκλιση +/-10%) Συσκευασία σε πλαστικό περίβλημα.</w:t>
      </w:r>
    </w:p>
    <w:p w:rsidR="00874C3C" w:rsidRPr="00874C3C" w:rsidRDefault="00874C3C" w:rsidP="00874C3C">
      <w:pPr>
        <w:pStyle w:val="a6"/>
        <w:numPr>
          <w:ilvl w:val="0"/>
          <w:numId w:val="13"/>
        </w:numPr>
        <w:rPr>
          <w:rFonts w:asciiTheme="minorHAnsi" w:hAnsiTheme="minorHAnsi"/>
          <w:sz w:val="20"/>
          <w:szCs w:val="20"/>
        </w:rPr>
      </w:pPr>
      <w:r w:rsidRPr="00874C3C">
        <w:rPr>
          <w:rFonts w:asciiTheme="minorHAnsi" w:hAnsiTheme="minorHAnsi"/>
          <w:sz w:val="20"/>
          <w:szCs w:val="20"/>
        </w:rPr>
        <w:t xml:space="preserve">Χαρτί υγείας απορροφητικό σε ρολό, απαλό ποιότητας Α, χρώματος λευκό, βάρους τουλάχιστον περίπου 130 </w:t>
      </w:r>
      <w:proofErr w:type="spellStart"/>
      <w:r w:rsidRPr="00874C3C">
        <w:rPr>
          <w:rFonts w:asciiTheme="minorHAnsi" w:hAnsiTheme="minorHAnsi"/>
          <w:sz w:val="20"/>
          <w:szCs w:val="20"/>
        </w:rPr>
        <w:t>γρ</w:t>
      </w:r>
      <w:proofErr w:type="spellEnd"/>
      <w:r w:rsidRPr="00874C3C">
        <w:rPr>
          <w:rFonts w:asciiTheme="minorHAnsi" w:hAnsiTheme="minorHAnsi"/>
          <w:sz w:val="20"/>
          <w:szCs w:val="20"/>
        </w:rPr>
        <w:t xml:space="preserve"> /ρολό (σε συσκευασίες των 40 </w:t>
      </w:r>
      <w:proofErr w:type="spellStart"/>
      <w:r w:rsidRPr="00874C3C">
        <w:rPr>
          <w:rFonts w:asciiTheme="minorHAnsi" w:hAnsiTheme="minorHAnsi"/>
          <w:sz w:val="20"/>
          <w:szCs w:val="20"/>
        </w:rPr>
        <w:t>τεμ</w:t>
      </w:r>
      <w:proofErr w:type="spellEnd"/>
      <w:r w:rsidRPr="00874C3C">
        <w:rPr>
          <w:rFonts w:asciiTheme="minorHAnsi" w:hAnsiTheme="minorHAnsi"/>
          <w:sz w:val="20"/>
          <w:szCs w:val="20"/>
        </w:rPr>
        <w:t>.)</w:t>
      </w:r>
    </w:p>
    <w:p w:rsidR="00874C3C" w:rsidRPr="00874C3C" w:rsidRDefault="00874C3C" w:rsidP="00874C3C">
      <w:pPr>
        <w:pStyle w:val="a6"/>
        <w:numPr>
          <w:ilvl w:val="0"/>
          <w:numId w:val="13"/>
        </w:numPr>
        <w:rPr>
          <w:rStyle w:val="FontStyle44"/>
          <w:rFonts w:asciiTheme="minorHAnsi" w:hAnsiTheme="minorHAnsi"/>
        </w:rPr>
      </w:pPr>
      <w:r w:rsidRPr="00874C3C">
        <w:rPr>
          <w:rFonts w:asciiTheme="minorHAnsi" w:hAnsiTheme="minorHAnsi" w:cs="Arial"/>
          <w:color w:val="000000"/>
          <w:sz w:val="20"/>
          <w:szCs w:val="20"/>
        </w:rPr>
        <w:t xml:space="preserve">Χαρτοπετσέτα σε </w:t>
      </w:r>
      <w:proofErr w:type="spellStart"/>
      <w:r w:rsidRPr="00874C3C">
        <w:rPr>
          <w:rFonts w:asciiTheme="minorHAnsi" w:hAnsiTheme="minorHAnsi" w:cs="Arial"/>
          <w:color w:val="000000"/>
          <w:sz w:val="20"/>
          <w:szCs w:val="20"/>
        </w:rPr>
        <w:t>συσκ</w:t>
      </w:r>
      <w:proofErr w:type="spellEnd"/>
      <w:r w:rsidRPr="00874C3C">
        <w:rPr>
          <w:rFonts w:asciiTheme="minorHAnsi" w:hAnsiTheme="minorHAnsi" w:cs="Arial"/>
          <w:color w:val="000000"/>
          <w:sz w:val="20"/>
          <w:szCs w:val="20"/>
        </w:rPr>
        <w:t xml:space="preserve">. 40τμχ και </w:t>
      </w:r>
      <w:proofErr w:type="spellStart"/>
      <w:r w:rsidRPr="00874C3C">
        <w:rPr>
          <w:rFonts w:asciiTheme="minorHAnsi" w:hAnsiTheme="minorHAnsi" w:cs="Arial"/>
          <w:color w:val="000000"/>
          <w:sz w:val="20"/>
          <w:szCs w:val="20"/>
        </w:rPr>
        <w:t>μεμενωμένη</w:t>
      </w:r>
      <w:proofErr w:type="spellEnd"/>
      <w:r w:rsidRPr="00874C3C">
        <w:rPr>
          <w:rFonts w:asciiTheme="minorHAnsi" w:hAnsiTheme="minorHAnsi" w:cs="Arial"/>
          <w:color w:val="000000"/>
          <w:sz w:val="20"/>
          <w:szCs w:val="20"/>
        </w:rPr>
        <w:t xml:space="preserve">. </w:t>
      </w:r>
      <w:r w:rsidRPr="00874C3C">
        <w:rPr>
          <w:rStyle w:val="FontStyle44"/>
          <w:rFonts w:asciiTheme="minorHAnsi" w:hAnsiTheme="minorHAnsi"/>
        </w:rPr>
        <w:t>Από λευκασμένο πρωτογενή χημικό πολτό 90% και μηχανικό 10% (με απόκλιση +/- 10%). Διάσταση: 24</w:t>
      </w:r>
      <w:r w:rsidRPr="00874C3C">
        <w:rPr>
          <w:rStyle w:val="FontStyle44"/>
          <w:rFonts w:asciiTheme="minorHAnsi" w:hAnsiTheme="minorHAnsi"/>
          <w:lang w:val="en-US"/>
        </w:rPr>
        <w:t>cm</w:t>
      </w:r>
      <w:r w:rsidRPr="00874C3C">
        <w:rPr>
          <w:rStyle w:val="FontStyle44"/>
          <w:rFonts w:asciiTheme="minorHAnsi" w:hAnsiTheme="minorHAnsi"/>
        </w:rPr>
        <w:t xml:space="preserve"> </w:t>
      </w:r>
      <w:r w:rsidRPr="00874C3C">
        <w:rPr>
          <w:rStyle w:val="FontStyle44"/>
          <w:rFonts w:asciiTheme="minorHAnsi" w:hAnsiTheme="minorHAnsi"/>
          <w:lang w:val="en-US"/>
        </w:rPr>
        <w:t>X</w:t>
      </w:r>
      <w:r w:rsidRPr="00874C3C">
        <w:rPr>
          <w:rStyle w:val="FontStyle44"/>
          <w:rFonts w:asciiTheme="minorHAnsi" w:hAnsiTheme="minorHAnsi"/>
        </w:rPr>
        <w:t>24</w:t>
      </w:r>
      <w:r w:rsidRPr="00874C3C">
        <w:rPr>
          <w:rStyle w:val="FontStyle44"/>
          <w:rFonts w:asciiTheme="minorHAnsi" w:hAnsiTheme="minorHAnsi"/>
          <w:lang w:val="en-US"/>
        </w:rPr>
        <w:t>cm</w:t>
      </w:r>
      <w:r w:rsidRPr="00874C3C">
        <w:rPr>
          <w:rStyle w:val="FontStyle44"/>
          <w:rFonts w:asciiTheme="minorHAnsi" w:hAnsiTheme="minorHAnsi"/>
        </w:rPr>
        <w:t xml:space="preserve"> με απόκλιση +/- 5%. Συσκευασία με πλαστικό περίβλημα.</w:t>
      </w:r>
    </w:p>
    <w:p w:rsidR="004B42A4" w:rsidRPr="004B42A4" w:rsidRDefault="004B42A4" w:rsidP="004B42A4">
      <w:pPr>
        <w:pStyle w:val="a6"/>
        <w:numPr>
          <w:ilvl w:val="0"/>
          <w:numId w:val="13"/>
        </w:numPr>
        <w:rPr>
          <w:rFonts w:asciiTheme="minorHAnsi" w:hAnsiTheme="minorHAnsi"/>
          <w:sz w:val="20"/>
          <w:szCs w:val="20"/>
        </w:rPr>
      </w:pPr>
      <w:proofErr w:type="spellStart"/>
      <w:r w:rsidRPr="004B42A4">
        <w:rPr>
          <w:rFonts w:asciiTheme="minorHAnsi" w:hAnsiTheme="minorHAnsi"/>
          <w:sz w:val="20"/>
          <w:szCs w:val="20"/>
        </w:rPr>
        <w:t>Χειροπετσέτες</w:t>
      </w:r>
      <w:proofErr w:type="spellEnd"/>
      <w:r w:rsidRPr="004B42A4">
        <w:rPr>
          <w:rFonts w:asciiTheme="minorHAnsi" w:hAnsiTheme="minorHAnsi"/>
          <w:sz w:val="20"/>
          <w:szCs w:val="20"/>
        </w:rPr>
        <w:t xml:space="preserve"> ,απαλές, λευκές, ρολό 500γρ , </w:t>
      </w:r>
      <w:r>
        <w:rPr>
          <w:rFonts w:asciiTheme="minorHAnsi" w:hAnsiTheme="minorHAnsi"/>
          <w:sz w:val="20"/>
          <w:szCs w:val="20"/>
        </w:rPr>
        <w:t xml:space="preserve">μεμονωμένες και σε συσκευασία 12τμχ , </w:t>
      </w:r>
      <w:r w:rsidRPr="004B42A4">
        <w:rPr>
          <w:rStyle w:val="FontStyle44"/>
          <w:rFonts w:asciiTheme="minorHAnsi" w:hAnsiTheme="minorHAnsi"/>
        </w:rPr>
        <w:t xml:space="preserve">απορροφητικές από 100% λευκασμένο χημικό πολτό, </w:t>
      </w:r>
      <w:r w:rsidRPr="004B42A4">
        <w:rPr>
          <w:rFonts w:asciiTheme="minorHAnsi" w:hAnsiTheme="minorHAnsi"/>
          <w:sz w:val="20"/>
          <w:szCs w:val="20"/>
        </w:rPr>
        <w:t xml:space="preserve">διαστάσεις 28χ28cm τουλάχιστον. </w:t>
      </w:r>
      <w:r w:rsidRPr="004B42A4">
        <w:rPr>
          <w:rFonts w:asciiTheme="minorHAnsi" w:eastAsiaTheme="minorHAnsi" w:hAnsiTheme="minorHAnsi"/>
          <w:sz w:val="20"/>
          <w:szCs w:val="20"/>
          <w:lang w:eastAsia="en-US"/>
        </w:rPr>
        <w:t xml:space="preserve">Οι </w:t>
      </w:r>
      <w:proofErr w:type="spellStart"/>
      <w:r w:rsidRPr="004B42A4">
        <w:rPr>
          <w:rFonts w:asciiTheme="minorHAnsi" w:eastAsiaTheme="minorHAnsi" w:hAnsiTheme="minorHAnsi"/>
          <w:sz w:val="20"/>
          <w:szCs w:val="20"/>
          <w:lang w:eastAsia="en-US"/>
        </w:rPr>
        <w:t>χειροπετσέτες</w:t>
      </w:r>
      <w:proofErr w:type="spellEnd"/>
      <w:r w:rsidRPr="004B42A4">
        <w:rPr>
          <w:rFonts w:asciiTheme="minorHAnsi" w:eastAsiaTheme="minorHAnsi" w:hAnsiTheme="minorHAnsi"/>
          <w:sz w:val="20"/>
          <w:szCs w:val="20"/>
          <w:lang w:eastAsia="en-US"/>
        </w:rPr>
        <w:t xml:space="preserve"> θα είναι από χαρτί λείο, πλήρως </w:t>
      </w:r>
      <w:proofErr w:type="spellStart"/>
      <w:r w:rsidRPr="004B42A4">
        <w:rPr>
          <w:rFonts w:asciiTheme="minorHAnsi" w:eastAsiaTheme="minorHAnsi" w:hAnsiTheme="minorHAnsi"/>
          <w:sz w:val="20"/>
          <w:szCs w:val="20"/>
          <w:lang w:eastAsia="en-US"/>
        </w:rPr>
        <w:t>υδατοδιαλυτό</w:t>
      </w:r>
      <w:proofErr w:type="spellEnd"/>
      <w:r w:rsidRPr="004B42A4">
        <w:rPr>
          <w:rFonts w:asciiTheme="minorHAnsi" w:eastAsiaTheme="minorHAnsi" w:hAnsiTheme="minorHAnsi"/>
          <w:sz w:val="20"/>
          <w:szCs w:val="20"/>
          <w:lang w:eastAsia="en-US"/>
        </w:rPr>
        <w:t xml:space="preserve">, λευκό, Α΄ ποιότητας από 100 % πρωτογενή </w:t>
      </w:r>
      <w:proofErr w:type="spellStart"/>
      <w:r w:rsidRPr="004B42A4">
        <w:rPr>
          <w:rFonts w:asciiTheme="minorHAnsi" w:eastAsiaTheme="minorHAnsi" w:hAnsiTheme="minorHAnsi"/>
          <w:sz w:val="20"/>
          <w:szCs w:val="20"/>
          <w:lang w:eastAsia="en-US"/>
        </w:rPr>
        <w:t>χαρτόμαζα</w:t>
      </w:r>
      <w:proofErr w:type="spellEnd"/>
      <w:r w:rsidRPr="004B42A4">
        <w:rPr>
          <w:rFonts w:asciiTheme="minorHAnsi" w:eastAsiaTheme="minorHAnsi" w:hAnsiTheme="minorHAnsi"/>
          <w:sz w:val="20"/>
          <w:szCs w:val="20"/>
          <w:lang w:eastAsia="en-US"/>
        </w:rPr>
        <w:t>.</w:t>
      </w:r>
    </w:p>
    <w:p w:rsidR="004B42A4" w:rsidRPr="004B42A4" w:rsidRDefault="004B42A4" w:rsidP="004B42A4">
      <w:pPr>
        <w:pStyle w:val="a6"/>
        <w:numPr>
          <w:ilvl w:val="0"/>
          <w:numId w:val="13"/>
        </w:numPr>
        <w:rPr>
          <w:rFonts w:asciiTheme="minorHAnsi" w:hAnsiTheme="minorHAnsi"/>
          <w:sz w:val="20"/>
          <w:szCs w:val="20"/>
        </w:rPr>
      </w:pPr>
      <w:r w:rsidRPr="004B42A4">
        <w:rPr>
          <w:rFonts w:asciiTheme="minorHAnsi" w:hAnsiTheme="minorHAnsi"/>
          <w:sz w:val="20"/>
          <w:szCs w:val="20"/>
        </w:rPr>
        <w:t xml:space="preserve">Χλώριο σε συσκευασία 4κιλο και παχύρευστο 4κιλο, καθώς και χλωρίνη σε συσκευασία 2 λίτρων &amp; 1250 </w:t>
      </w:r>
      <w:r w:rsidRPr="004B42A4">
        <w:rPr>
          <w:rFonts w:asciiTheme="minorHAnsi" w:hAnsiTheme="minorHAnsi"/>
          <w:sz w:val="20"/>
          <w:szCs w:val="20"/>
          <w:lang w:val="en-US"/>
        </w:rPr>
        <w:t>ml</w:t>
      </w:r>
      <w:r w:rsidRPr="004B42A4">
        <w:rPr>
          <w:rFonts w:asciiTheme="minorHAnsi" w:hAnsiTheme="minorHAnsi"/>
          <w:sz w:val="20"/>
          <w:szCs w:val="20"/>
        </w:rPr>
        <w:t xml:space="preserve">, παχύρευστη (να φέρει την ένδειξη απολυμαντικό). Να φέρουν σήμανση CE. Επίσης χλώριο σε </w:t>
      </w:r>
      <w:r w:rsidRPr="004B42A4">
        <w:rPr>
          <w:rFonts w:asciiTheme="minorHAnsi" w:hAnsiTheme="minorHAnsi"/>
          <w:sz w:val="20"/>
          <w:szCs w:val="20"/>
          <w:lang w:val="en-US"/>
        </w:rPr>
        <w:t>spray</w:t>
      </w:r>
      <w:r w:rsidRPr="004B42A4">
        <w:rPr>
          <w:rFonts w:asciiTheme="minorHAnsi" w:hAnsiTheme="minorHAnsi"/>
          <w:sz w:val="20"/>
          <w:szCs w:val="20"/>
        </w:rPr>
        <w:t>, σε συσκευασία 750</w:t>
      </w:r>
      <w:r w:rsidRPr="004B42A4">
        <w:rPr>
          <w:rFonts w:asciiTheme="minorHAnsi" w:hAnsiTheme="minorHAnsi"/>
          <w:sz w:val="20"/>
          <w:szCs w:val="20"/>
          <w:lang w:val="en-US"/>
        </w:rPr>
        <w:t>ml</w:t>
      </w:r>
      <w:r w:rsidRPr="004B42A4">
        <w:rPr>
          <w:rFonts w:asciiTheme="minorHAnsi" w:hAnsiTheme="minorHAnsi"/>
          <w:sz w:val="20"/>
          <w:szCs w:val="20"/>
        </w:rPr>
        <w:t xml:space="preserve">. </w:t>
      </w:r>
    </w:p>
    <w:p w:rsidR="004550E4" w:rsidRPr="004B42A4" w:rsidRDefault="004B42A4" w:rsidP="00E4132F">
      <w:pPr>
        <w:pStyle w:val="a6"/>
        <w:numPr>
          <w:ilvl w:val="0"/>
          <w:numId w:val="13"/>
        </w:numPr>
        <w:rPr>
          <w:rFonts w:asciiTheme="minorHAnsi" w:hAnsiTheme="minorHAnsi"/>
          <w:sz w:val="20"/>
          <w:szCs w:val="20"/>
        </w:rPr>
      </w:pPr>
      <w:r w:rsidRPr="00FB0240">
        <w:rPr>
          <w:rFonts w:asciiTheme="minorHAnsi" w:hAnsiTheme="minorHAnsi" w:cs="Arial"/>
          <w:sz w:val="20"/>
          <w:szCs w:val="20"/>
        </w:rPr>
        <w:t>Σφιγκτήρας επαγγελματικής σφουγγαρίστρα</w:t>
      </w:r>
      <w:r w:rsidR="000777F7">
        <w:rPr>
          <w:rFonts w:asciiTheme="minorHAnsi" w:hAnsiTheme="minorHAnsi" w:cs="Arial"/>
          <w:sz w:val="20"/>
          <w:szCs w:val="20"/>
        </w:rPr>
        <w:t xml:space="preserve">ς, να προσαρμόζεται απόλυτα στη </w:t>
      </w:r>
      <w:r w:rsidRPr="00FB0240">
        <w:rPr>
          <w:rFonts w:asciiTheme="minorHAnsi" w:hAnsiTheme="minorHAnsi" w:cs="Arial"/>
          <w:sz w:val="20"/>
          <w:szCs w:val="20"/>
        </w:rPr>
        <w:t>σφουγγαρίστρα</w:t>
      </w:r>
      <w:r>
        <w:rPr>
          <w:rFonts w:asciiTheme="minorHAnsi" w:hAnsiTheme="minorHAnsi" w:cs="Arial"/>
          <w:sz w:val="20"/>
          <w:szCs w:val="20"/>
        </w:rPr>
        <w:t xml:space="preserve">. </w:t>
      </w:r>
    </w:p>
    <w:p w:rsidR="004B42A4" w:rsidRPr="004B42A4" w:rsidRDefault="004B42A4" w:rsidP="004B42A4">
      <w:pPr>
        <w:pStyle w:val="a6"/>
        <w:numPr>
          <w:ilvl w:val="0"/>
          <w:numId w:val="13"/>
        </w:numPr>
        <w:rPr>
          <w:rFonts w:asciiTheme="minorHAnsi" w:hAnsiTheme="minorHAnsi" w:cs="Arial"/>
          <w:sz w:val="20"/>
          <w:szCs w:val="20"/>
        </w:rPr>
      </w:pPr>
      <w:r w:rsidRPr="004B42A4">
        <w:rPr>
          <w:rFonts w:asciiTheme="minorHAnsi" w:hAnsiTheme="minorHAnsi" w:cs="Arial"/>
          <w:sz w:val="20"/>
          <w:szCs w:val="20"/>
        </w:rPr>
        <w:t xml:space="preserve">Πανάκια καθαρισμού γενικής χρήσης, </w:t>
      </w:r>
      <w:proofErr w:type="spellStart"/>
      <w:r w:rsidRPr="004B42A4">
        <w:rPr>
          <w:rFonts w:asciiTheme="minorHAnsi" w:hAnsiTheme="minorHAnsi" w:cs="Arial"/>
          <w:sz w:val="20"/>
          <w:szCs w:val="20"/>
        </w:rPr>
        <w:t>μικροίνας</w:t>
      </w:r>
      <w:proofErr w:type="spellEnd"/>
      <w:r w:rsidRPr="004B42A4">
        <w:rPr>
          <w:rFonts w:asciiTheme="minorHAnsi" w:hAnsiTheme="minorHAnsi" w:cs="Arial"/>
          <w:sz w:val="20"/>
          <w:szCs w:val="20"/>
        </w:rPr>
        <w:t xml:space="preserve"> 40</w:t>
      </w:r>
      <w:r w:rsidRPr="004B42A4">
        <w:rPr>
          <w:rFonts w:asciiTheme="minorHAnsi" w:hAnsiTheme="minorHAnsi" w:cs="Arial"/>
          <w:sz w:val="20"/>
          <w:szCs w:val="20"/>
          <w:lang w:val="en-US"/>
        </w:rPr>
        <w:t>x</w:t>
      </w:r>
      <w:r w:rsidRPr="004B42A4">
        <w:rPr>
          <w:rFonts w:asciiTheme="minorHAnsi" w:hAnsiTheme="minorHAnsi" w:cs="Arial"/>
          <w:sz w:val="20"/>
          <w:szCs w:val="20"/>
        </w:rPr>
        <w:t xml:space="preserve">40. </w:t>
      </w:r>
    </w:p>
    <w:bookmarkEnd w:id="1"/>
    <w:p w:rsidR="00312EE1" w:rsidRPr="00D616E6" w:rsidRDefault="00312EE1" w:rsidP="00516FE3">
      <w:pPr>
        <w:ind w:left="2880" w:firstLine="720"/>
        <w:rPr>
          <w:rFonts w:asciiTheme="minorHAnsi" w:hAnsiTheme="minorHAnsi"/>
          <w:sz w:val="20"/>
          <w:szCs w:val="20"/>
        </w:rPr>
      </w:pPr>
      <w:r w:rsidRPr="00D616E6">
        <w:rPr>
          <w:rFonts w:asciiTheme="minorHAnsi" w:hAnsiTheme="minorHAnsi"/>
          <w:sz w:val="22"/>
          <w:szCs w:val="22"/>
        </w:rPr>
        <w:t xml:space="preserve"> </w:t>
      </w:r>
      <w:r w:rsidR="002923ED">
        <w:rPr>
          <w:rFonts w:asciiTheme="minorHAnsi" w:hAnsiTheme="minorHAnsi"/>
          <w:sz w:val="20"/>
          <w:szCs w:val="20"/>
        </w:rPr>
        <w:t>Σητεία, 28-11</w:t>
      </w:r>
      <w:r w:rsidR="00F57C95" w:rsidRPr="00D616E6">
        <w:rPr>
          <w:rFonts w:asciiTheme="minorHAnsi" w:hAnsiTheme="minorHAnsi"/>
          <w:sz w:val="20"/>
          <w:szCs w:val="20"/>
        </w:rPr>
        <w:t>-2017</w:t>
      </w:r>
    </w:p>
    <w:p w:rsidR="00312EE1" w:rsidRPr="00D616E6" w:rsidRDefault="00312EE1" w:rsidP="00516FE3">
      <w:pPr>
        <w:ind w:firstLine="720"/>
        <w:rPr>
          <w:rFonts w:asciiTheme="minorHAnsi" w:hAnsiTheme="minorHAnsi"/>
          <w:sz w:val="20"/>
          <w:szCs w:val="20"/>
        </w:rPr>
      </w:pPr>
      <w:r w:rsidRPr="00D616E6">
        <w:rPr>
          <w:rFonts w:asciiTheme="minorHAnsi" w:hAnsiTheme="minorHAnsi"/>
          <w:sz w:val="20"/>
          <w:szCs w:val="20"/>
        </w:rPr>
        <w:t xml:space="preserve">Θεωρήθηκε                                                                                     </w:t>
      </w:r>
      <w:r w:rsidR="000A4DCB" w:rsidRPr="00D616E6">
        <w:rPr>
          <w:rFonts w:asciiTheme="minorHAnsi" w:hAnsiTheme="minorHAnsi"/>
          <w:sz w:val="20"/>
          <w:szCs w:val="20"/>
        </w:rPr>
        <w:t xml:space="preserve">    </w:t>
      </w:r>
      <w:r w:rsidRPr="00D616E6">
        <w:rPr>
          <w:rFonts w:asciiTheme="minorHAnsi" w:hAnsiTheme="minorHAnsi"/>
          <w:sz w:val="20"/>
          <w:szCs w:val="20"/>
        </w:rPr>
        <w:t xml:space="preserve">   Η </w:t>
      </w:r>
      <w:proofErr w:type="spellStart"/>
      <w:r w:rsidRPr="00D616E6">
        <w:rPr>
          <w:rFonts w:asciiTheme="minorHAnsi" w:hAnsiTheme="minorHAnsi"/>
          <w:sz w:val="20"/>
          <w:szCs w:val="20"/>
        </w:rPr>
        <w:t>Συντάξασα</w:t>
      </w:r>
      <w:proofErr w:type="spellEnd"/>
    </w:p>
    <w:p w:rsidR="00312EE1" w:rsidRPr="00D616E6" w:rsidRDefault="00312EE1" w:rsidP="00312EE1">
      <w:pPr>
        <w:rPr>
          <w:rFonts w:asciiTheme="minorHAnsi" w:hAnsiTheme="minorHAnsi"/>
          <w:sz w:val="20"/>
          <w:szCs w:val="20"/>
        </w:rPr>
      </w:pPr>
      <w:r w:rsidRPr="00D616E6">
        <w:rPr>
          <w:rFonts w:asciiTheme="minorHAnsi" w:hAnsiTheme="minorHAnsi"/>
          <w:sz w:val="20"/>
          <w:szCs w:val="20"/>
        </w:rPr>
        <w:t xml:space="preserve">Η </w:t>
      </w:r>
      <w:proofErr w:type="spellStart"/>
      <w:r w:rsidRPr="00D616E6">
        <w:rPr>
          <w:rFonts w:asciiTheme="minorHAnsi" w:hAnsiTheme="minorHAnsi"/>
          <w:sz w:val="20"/>
          <w:szCs w:val="20"/>
        </w:rPr>
        <w:t>Πρ</w:t>
      </w:r>
      <w:proofErr w:type="spellEnd"/>
      <w:r w:rsidRPr="00D616E6">
        <w:rPr>
          <w:rFonts w:asciiTheme="minorHAnsi" w:hAnsiTheme="minorHAnsi"/>
          <w:sz w:val="20"/>
          <w:szCs w:val="20"/>
        </w:rPr>
        <w:t xml:space="preserve">/νη Τμ. Προμηθειών </w:t>
      </w:r>
      <w:r w:rsidR="00740AC2" w:rsidRPr="00D616E6">
        <w:rPr>
          <w:rFonts w:asciiTheme="minorHAnsi" w:hAnsiTheme="minorHAnsi"/>
          <w:sz w:val="20"/>
          <w:szCs w:val="20"/>
        </w:rPr>
        <w:t xml:space="preserve">                                                </w:t>
      </w:r>
      <w:r w:rsidR="000A4DCB" w:rsidRPr="00D616E6">
        <w:rPr>
          <w:rFonts w:asciiTheme="minorHAnsi" w:hAnsiTheme="minorHAnsi"/>
          <w:sz w:val="20"/>
          <w:szCs w:val="20"/>
        </w:rPr>
        <w:t xml:space="preserve">          </w:t>
      </w:r>
      <w:r w:rsidR="00740AC2" w:rsidRPr="00D616E6">
        <w:rPr>
          <w:rFonts w:asciiTheme="minorHAnsi" w:hAnsiTheme="minorHAnsi"/>
          <w:sz w:val="20"/>
          <w:szCs w:val="20"/>
        </w:rPr>
        <w:t xml:space="preserve"> </w:t>
      </w:r>
      <w:r w:rsidRPr="00D616E6">
        <w:rPr>
          <w:rFonts w:asciiTheme="minorHAnsi" w:hAnsiTheme="minorHAnsi"/>
          <w:sz w:val="20"/>
          <w:szCs w:val="20"/>
        </w:rPr>
        <w:t xml:space="preserve">Η υπάλληλος του Τμ.  </w:t>
      </w:r>
      <w:r w:rsidR="00740AC2" w:rsidRPr="00D616E6">
        <w:rPr>
          <w:rFonts w:asciiTheme="minorHAnsi" w:hAnsiTheme="minorHAnsi"/>
          <w:sz w:val="20"/>
          <w:szCs w:val="20"/>
        </w:rPr>
        <w:t xml:space="preserve">Προμηθειών  </w:t>
      </w:r>
      <w:r w:rsidRPr="00D616E6">
        <w:rPr>
          <w:rFonts w:asciiTheme="minorHAnsi" w:hAnsiTheme="minorHAnsi"/>
          <w:sz w:val="20"/>
          <w:szCs w:val="20"/>
        </w:rPr>
        <w:t xml:space="preserve">                             </w:t>
      </w:r>
    </w:p>
    <w:p w:rsidR="00536375" w:rsidRPr="00516FE3" w:rsidRDefault="00516FE3" w:rsidP="00516FE3">
      <w:pPr>
        <w:rPr>
          <w:rFonts w:asciiTheme="minorHAnsi" w:hAnsiTheme="minorHAnsi"/>
          <w:sz w:val="20"/>
          <w:szCs w:val="20"/>
        </w:rPr>
      </w:pPr>
      <w:r w:rsidRPr="00D616E6">
        <w:rPr>
          <w:rFonts w:asciiTheme="minorHAnsi" w:hAnsiTheme="minorHAnsi"/>
          <w:sz w:val="20"/>
          <w:szCs w:val="20"/>
        </w:rPr>
        <w:t xml:space="preserve">   </w:t>
      </w:r>
      <w:r w:rsidRPr="00D45743">
        <w:rPr>
          <w:rFonts w:asciiTheme="minorHAnsi" w:hAnsiTheme="minorHAnsi"/>
          <w:sz w:val="20"/>
          <w:szCs w:val="20"/>
        </w:rPr>
        <w:t xml:space="preserve">   </w:t>
      </w:r>
      <w:proofErr w:type="spellStart"/>
      <w:r w:rsidRPr="00D616E6">
        <w:rPr>
          <w:rFonts w:asciiTheme="minorHAnsi" w:hAnsiTheme="minorHAnsi"/>
          <w:sz w:val="20"/>
          <w:szCs w:val="20"/>
        </w:rPr>
        <w:t>Ξηραδάκη</w:t>
      </w:r>
      <w:proofErr w:type="spellEnd"/>
      <w:r w:rsidRPr="00D616E6">
        <w:rPr>
          <w:rFonts w:asciiTheme="minorHAnsi" w:hAnsiTheme="minorHAnsi"/>
          <w:sz w:val="20"/>
          <w:szCs w:val="20"/>
        </w:rPr>
        <w:t xml:space="preserve"> Ειρήνη                                                                                </w:t>
      </w:r>
      <w:proofErr w:type="spellStart"/>
      <w:r w:rsidRPr="00D616E6">
        <w:rPr>
          <w:rFonts w:asciiTheme="minorHAnsi" w:hAnsiTheme="minorHAnsi"/>
          <w:sz w:val="20"/>
          <w:szCs w:val="20"/>
        </w:rPr>
        <w:t>Κουμεντάκη</w:t>
      </w:r>
      <w:proofErr w:type="spellEnd"/>
      <w:r w:rsidRPr="00D616E6">
        <w:rPr>
          <w:rFonts w:asciiTheme="minorHAnsi" w:hAnsiTheme="minorHAnsi"/>
          <w:sz w:val="20"/>
          <w:szCs w:val="20"/>
        </w:rPr>
        <w:t xml:space="preserve"> Ελευθερία</w:t>
      </w:r>
    </w:p>
    <w:p w:rsidR="00516FE3" w:rsidRDefault="00516FE3" w:rsidP="00516FE3">
      <w:pPr>
        <w:rPr>
          <w:rFonts w:asciiTheme="minorHAnsi" w:hAnsiTheme="minorHAnsi"/>
          <w:color w:val="000000"/>
          <w:sz w:val="20"/>
          <w:szCs w:val="20"/>
        </w:rPr>
      </w:pPr>
      <w:r w:rsidRPr="00D258B9">
        <w:rPr>
          <w:rFonts w:asciiTheme="minorHAnsi" w:hAnsiTheme="minorHAnsi"/>
          <w:sz w:val="20"/>
          <w:szCs w:val="20"/>
        </w:rPr>
        <w:lastRenderedPageBreak/>
        <w:t xml:space="preserve">ΕΛΛΗΝΙΚΗ ΔΗΜΟΚΡΑΤΙΑ    </w:t>
      </w:r>
      <w:r>
        <w:rPr>
          <w:rFonts w:asciiTheme="minorHAnsi" w:hAnsiTheme="minorHAnsi"/>
          <w:sz w:val="20"/>
          <w:szCs w:val="20"/>
        </w:rPr>
        <w:t xml:space="preserve">                                            </w:t>
      </w:r>
      <w:r w:rsidRPr="00D258B9">
        <w:rPr>
          <w:rFonts w:asciiTheme="minorHAnsi" w:hAnsiTheme="minorHAnsi"/>
          <w:sz w:val="20"/>
          <w:szCs w:val="20"/>
        </w:rPr>
        <w:t xml:space="preserve"> </w:t>
      </w:r>
      <w:r w:rsidRPr="003A2022">
        <w:rPr>
          <w:rFonts w:asciiTheme="minorHAnsi" w:hAnsiTheme="minorHAnsi"/>
          <w:sz w:val="20"/>
          <w:szCs w:val="20"/>
        </w:rPr>
        <w:t xml:space="preserve">ΠΡΟΜΗΘΕΙΑ: Προμήθεια Ειδών Καθαριότητας &amp;             </w:t>
      </w:r>
      <w:r w:rsidR="00D54685">
        <w:rPr>
          <w:rFonts w:asciiTheme="minorHAnsi" w:hAnsiTheme="minorHAnsi"/>
          <w:noProof/>
          <w:sz w:val="22"/>
          <w:szCs w:val="22"/>
        </w:rPr>
        <w:pict>
          <v:shape id="_x0000_s1031" type="#_x0000_t75" style="position:absolute;margin-left:0;margin-top:-44.9pt;width:36pt;height:31.9pt;z-index:-251651072;visibility:visible;mso-wrap-edited:f;mso-position-horizontal-relative:text;mso-position-vertical-relative:text" wrapcoords="-568 0 -568 21032 21600 21032 21600 0 -568 0">
            <v:imagedata r:id="rId11" o:title=""/>
            <w10:wrap type="topAndBottom" side="largest" anchorx="page"/>
          </v:shape>
          <o:OLEObject Type="Embed" ProgID="Word.Picture.8" ShapeID="_x0000_s1031" DrawAspect="Content" ObjectID="_1574594762" r:id="rId15"/>
        </w:pict>
      </w:r>
      <w:r w:rsidRPr="00D258B9">
        <w:rPr>
          <w:rFonts w:asciiTheme="minorHAnsi" w:hAnsiTheme="minorHAnsi"/>
          <w:sz w:val="20"/>
          <w:szCs w:val="20"/>
        </w:rPr>
        <w:t xml:space="preserve">ΝΟΜΟΣ ΛΑΣΙΘΙΟΥ            </w:t>
      </w:r>
      <w:r>
        <w:rPr>
          <w:rFonts w:asciiTheme="minorHAnsi" w:hAnsiTheme="minorHAnsi"/>
          <w:sz w:val="20"/>
          <w:szCs w:val="20"/>
        </w:rPr>
        <w:t xml:space="preserve">                                                                          </w:t>
      </w:r>
      <w:r w:rsidRPr="003A2022">
        <w:rPr>
          <w:rFonts w:asciiTheme="minorHAnsi" w:hAnsiTheme="minorHAnsi"/>
          <w:sz w:val="20"/>
          <w:szCs w:val="20"/>
        </w:rPr>
        <w:t xml:space="preserve">Ευπρεπισμού   </w:t>
      </w:r>
      <w:r>
        <w:rPr>
          <w:rFonts w:asciiTheme="minorHAnsi" w:hAnsiTheme="minorHAnsi"/>
          <w:sz w:val="20"/>
          <w:szCs w:val="20"/>
        </w:rPr>
        <w:t xml:space="preserve">Υπηρεσιών </w:t>
      </w:r>
      <w:r w:rsidRPr="003A2022">
        <w:rPr>
          <w:rFonts w:asciiTheme="minorHAnsi" w:hAnsiTheme="minorHAnsi"/>
          <w:sz w:val="20"/>
          <w:szCs w:val="20"/>
        </w:rPr>
        <w:t xml:space="preserve"> Δήμου </w:t>
      </w:r>
      <w:r>
        <w:rPr>
          <w:rFonts w:asciiTheme="minorHAnsi" w:hAnsiTheme="minorHAnsi"/>
          <w:sz w:val="20"/>
          <w:szCs w:val="20"/>
        </w:rPr>
        <w:t xml:space="preserve"> </w:t>
      </w:r>
      <w:r w:rsidRPr="00D258B9">
        <w:rPr>
          <w:rFonts w:asciiTheme="minorHAnsi" w:hAnsiTheme="minorHAnsi"/>
          <w:sz w:val="20"/>
          <w:szCs w:val="20"/>
        </w:rPr>
        <w:t xml:space="preserve">                        Δ Η Μ Ο Σ   </w:t>
      </w:r>
      <w:proofErr w:type="spellStart"/>
      <w:r w:rsidRPr="00D258B9">
        <w:rPr>
          <w:rFonts w:asciiTheme="minorHAnsi" w:hAnsiTheme="minorHAnsi"/>
          <w:sz w:val="20"/>
          <w:szCs w:val="20"/>
        </w:rPr>
        <w:t>Σ</w:t>
      </w:r>
      <w:proofErr w:type="spellEnd"/>
      <w:r w:rsidRPr="00D258B9">
        <w:rPr>
          <w:rFonts w:asciiTheme="minorHAnsi" w:hAnsiTheme="minorHAnsi"/>
          <w:sz w:val="20"/>
          <w:szCs w:val="20"/>
        </w:rPr>
        <w:t xml:space="preserve"> Η Τ Ε Ι Α Σ</w:t>
      </w:r>
      <w:r w:rsidRPr="00D258B9">
        <w:rPr>
          <w:rFonts w:asciiTheme="minorHAnsi" w:hAnsiTheme="minorHAnsi"/>
          <w:color w:val="000000"/>
          <w:sz w:val="20"/>
          <w:szCs w:val="20"/>
        </w:rPr>
        <w:t xml:space="preserve">        </w:t>
      </w:r>
      <w:r>
        <w:rPr>
          <w:rFonts w:asciiTheme="minorHAnsi" w:hAnsiTheme="minorHAnsi"/>
          <w:color w:val="000000"/>
          <w:sz w:val="20"/>
          <w:szCs w:val="20"/>
        </w:rPr>
        <w:t xml:space="preserve">                                                                     </w:t>
      </w:r>
      <w:r w:rsidRPr="003A2022">
        <w:rPr>
          <w:rFonts w:asciiTheme="minorHAnsi" w:hAnsiTheme="minorHAnsi"/>
          <w:sz w:val="20"/>
          <w:szCs w:val="20"/>
        </w:rPr>
        <w:t>Σητείας</w:t>
      </w:r>
      <w:r>
        <w:rPr>
          <w:rFonts w:asciiTheme="minorHAnsi" w:hAnsiTheme="minorHAnsi"/>
          <w:sz w:val="20"/>
          <w:szCs w:val="20"/>
        </w:rPr>
        <w:t xml:space="preserve"> </w:t>
      </w:r>
      <w:r w:rsidRPr="003A2022">
        <w:rPr>
          <w:rFonts w:asciiTheme="minorHAnsi" w:hAnsiTheme="minorHAnsi"/>
          <w:sz w:val="20"/>
          <w:szCs w:val="20"/>
        </w:rPr>
        <w:t>&amp; των Νομικών του</w:t>
      </w:r>
      <w:r w:rsidRPr="00D258B9">
        <w:rPr>
          <w:rFonts w:asciiTheme="minorHAnsi" w:hAnsiTheme="minorHAnsi"/>
          <w:color w:val="000000"/>
          <w:sz w:val="20"/>
          <w:szCs w:val="20"/>
        </w:rPr>
        <w:t xml:space="preserve"> </w:t>
      </w:r>
      <w:r>
        <w:rPr>
          <w:rFonts w:asciiTheme="minorHAnsi" w:hAnsiTheme="minorHAnsi"/>
          <w:sz w:val="20"/>
          <w:szCs w:val="20"/>
        </w:rPr>
        <w:t xml:space="preserve">                            </w:t>
      </w:r>
      <w:r w:rsidRPr="00D258B9">
        <w:rPr>
          <w:rFonts w:asciiTheme="minorHAnsi" w:hAnsiTheme="minorHAnsi"/>
          <w:color w:val="000000"/>
          <w:sz w:val="20"/>
          <w:szCs w:val="20"/>
        </w:rPr>
        <w:t xml:space="preserve">                                   </w:t>
      </w:r>
      <w:r>
        <w:rPr>
          <w:rFonts w:asciiTheme="minorHAnsi" w:hAnsiTheme="minorHAnsi"/>
          <w:color w:val="000000"/>
          <w:sz w:val="20"/>
          <w:szCs w:val="20"/>
        </w:rPr>
        <w:t xml:space="preserve">                                                                                       </w:t>
      </w:r>
    </w:p>
    <w:p w:rsidR="00536375" w:rsidRDefault="00516FE3" w:rsidP="00516FE3">
      <w:pPr>
        <w:rPr>
          <w:rFonts w:asciiTheme="minorHAnsi" w:hAnsiTheme="minorHAnsi"/>
          <w:sz w:val="22"/>
          <w:szCs w:val="22"/>
        </w:rPr>
      </w:pPr>
      <w:r>
        <w:rPr>
          <w:rFonts w:asciiTheme="minorHAnsi" w:hAnsiTheme="minorHAnsi"/>
          <w:color w:val="000000"/>
          <w:sz w:val="20"/>
          <w:szCs w:val="20"/>
        </w:rPr>
        <w:t xml:space="preserve">                                                                                                                       Προσώπων Έτους 2018-2019</w:t>
      </w:r>
    </w:p>
    <w:p w:rsidR="00516FE3" w:rsidRDefault="00516FE3" w:rsidP="00516FE3">
      <w:pPr>
        <w:spacing w:after="200" w:line="276" w:lineRule="auto"/>
        <w:ind w:left="3600"/>
        <w:rPr>
          <w:rFonts w:asciiTheme="minorHAnsi" w:hAnsiTheme="minorHAnsi"/>
          <w:sz w:val="20"/>
          <w:szCs w:val="20"/>
        </w:rPr>
      </w:pPr>
      <w:r>
        <w:rPr>
          <w:rFonts w:asciiTheme="minorHAnsi" w:hAnsiTheme="minorHAnsi"/>
          <w:sz w:val="20"/>
          <w:szCs w:val="20"/>
        </w:rPr>
        <w:t xml:space="preserve">                  </w:t>
      </w:r>
    </w:p>
    <w:p w:rsidR="00516FE3" w:rsidRDefault="00516FE3" w:rsidP="00516FE3">
      <w:pPr>
        <w:spacing w:after="200" w:line="276" w:lineRule="auto"/>
        <w:ind w:left="3600"/>
        <w:rPr>
          <w:rFonts w:asciiTheme="minorHAnsi" w:hAnsiTheme="minorHAnsi"/>
          <w:sz w:val="20"/>
          <w:szCs w:val="20"/>
        </w:rPr>
      </w:pPr>
      <w:r>
        <w:rPr>
          <w:rFonts w:asciiTheme="minorHAnsi" w:hAnsiTheme="minorHAnsi"/>
          <w:sz w:val="20"/>
          <w:szCs w:val="20"/>
        </w:rPr>
        <w:t xml:space="preserve">                 </w:t>
      </w:r>
      <w:r w:rsidR="003A2022" w:rsidRPr="003A2022">
        <w:rPr>
          <w:rFonts w:asciiTheme="minorHAnsi" w:hAnsiTheme="minorHAnsi"/>
          <w:sz w:val="20"/>
          <w:szCs w:val="20"/>
        </w:rPr>
        <w:t>ΠΙΣΤΩΣΕΙΣ: Ιδ. Πόροι Φορέων</w:t>
      </w:r>
    </w:p>
    <w:p w:rsidR="00516FE3" w:rsidRDefault="00516FE3" w:rsidP="00516FE3">
      <w:pPr>
        <w:spacing w:after="200" w:line="276" w:lineRule="auto"/>
        <w:ind w:left="3600"/>
        <w:rPr>
          <w:rFonts w:asciiTheme="minorHAnsi" w:hAnsiTheme="minorHAnsi"/>
          <w:sz w:val="20"/>
          <w:szCs w:val="20"/>
        </w:rPr>
      </w:pPr>
      <w:r>
        <w:rPr>
          <w:rFonts w:asciiTheme="minorHAnsi" w:hAnsiTheme="minorHAnsi"/>
          <w:sz w:val="20"/>
          <w:szCs w:val="20"/>
        </w:rPr>
        <w:t xml:space="preserve">              </w:t>
      </w:r>
      <w:r w:rsidR="003A2022" w:rsidRPr="003A2022">
        <w:rPr>
          <w:rFonts w:asciiTheme="minorHAnsi" w:hAnsiTheme="minorHAnsi"/>
          <w:sz w:val="20"/>
          <w:szCs w:val="20"/>
        </w:rPr>
        <w:t>Αρ. Μελέτης: 52/28-11-2017</w:t>
      </w:r>
      <w:r w:rsidR="00D400C0" w:rsidRPr="003A2022">
        <w:rPr>
          <w:rFonts w:asciiTheme="minorHAnsi" w:hAnsiTheme="minorHAnsi"/>
          <w:sz w:val="20"/>
          <w:szCs w:val="20"/>
        </w:rPr>
        <w:t xml:space="preserve">                    </w:t>
      </w:r>
    </w:p>
    <w:p w:rsidR="006B1C8A" w:rsidRDefault="006B1C8A" w:rsidP="006B1C8A">
      <w:pPr>
        <w:spacing w:after="200" w:line="276" w:lineRule="auto"/>
        <w:rPr>
          <w:rFonts w:asciiTheme="minorHAnsi" w:hAnsiTheme="minorHAnsi"/>
          <w:sz w:val="20"/>
        </w:rPr>
      </w:pPr>
    </w:p>
    <w:p w:rsidR="00195A13" w:rsidRPr="006B1C8A" w:rsidRDefault="006B1C8A" w:rsidP="006B1C8A">
      <w:pPr>
        <w:spacing w:after="200" w:line="276" w:lineRule="auto"/>
        <w:rPr>
          <w:rFonts w:asciiTheme="minorHAnsi" w:hAnsiTheme="minorHAnsi"/>
          <w:b/>
          <w:sz w:val="20"/>
          <w:u w:val="single"/>
        </w:rPr>
      </w:pPr>
      <w:r>
        <w:rPr>
          <w:rFonts w:asciiTheme="minorHAnsi" w:hAnsiTheme="minorHAnsi"/>
          <w:sz w:val="20"/>
        </w:rPr>
        <w:t xml:space="preserve">                                                            </w:t>
      </w:r>
      <w:r w:rsidR="00195A13" w:rsidRPr="006B1C8A">
        <w:rPr>
          <w:rFonts w:asciiTheme="minorHAnsi" w:hAnsiTheme="minorHAnsi"/>
          <w:b/>
          <w:sz w:val="20"/>
          <w:u w:val="single"/>
        </w:rPr>
        <w:t xml:space="preserve">ΣΥΓΓΡΑΦΗ ΥΠΟΧΡΕΩΣΕΩΝ  </w:t>
      </w:r>
    </w:p>
    <w:p w:rsidR="00171834" w:rsidRPr="00536375" w:rsidRDefault="00171834" w:rsidP="00171834">
      <w:pPr>
        <w:jc w:val="both"/>
        <w:rPr>
          <w:rFonts w:asciiTheme="minorHAnsi" w:hAnsiTheme="minorHAnsi"/>
          <w:b/>
          <w:sz w:val="20"/>
          <w:szCs w:val="20"/>
        </w:rPr>
      </w:pPr>
      <w:r w:rsidRPr="00536375">
        <w:rPr>
          <w:rFonts w:asciiTheme="minorHAnsi" w:hAnsiTheme="minorHAnsi"/>
          <w:b/>
          <w:sz w:val="20"/>
          <w:szCs w:val="20"/>
        </w:rPr>
        <w:t>Άρθρο 1</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Αντικείμενο σύμβασης</w:t>
      </w:r>
    </w:p>
    <w:p w:rsidR="00017FE7" w:rsidRPr="00536375" w:rsidRDefault="001E321D" w:rsidP="00017FE7">
      <w:pPr>
        <w:autoSpaceDE w:val="0"/>
        <w:autoSpaceDN w:val="0"/>
        <w:adjustRightInd w:val="0"/>
        <w:rPr>
          <w:rFonts w:asciiTheme="minorHAnsi" w:hAnsiTheme="minorHAnsi"/>
          <w:sz w:val="20"/>
          <w:szCs w:val="20"/>
        </w:rPr>
      </w:pPr>
      <w:r w:rsidRPr="00536375">
        <w:rPr>
          <w:rFonts w:asciiTheme="minorHAnsi" w:hAnsiTheme="minorHAnsi"/>
          <w:sz w:val="20"/>
          <w:szCs w:val="20"/>
        </w:rPr>
        <w:t xml:space="preserve">Η μελέτη αφορά </w:t>
      </w:r>
      <w:r w:rsidR="00017FE7" w:rsidRPr="00536375">
        <w:rPr>
          <w:rFonts w:asciiTheme="minorHAnsi" w:hAnsiTheme="minorHAnsi"/>
          <w:sz w:val="20"/>
          <w:szCs w:val="20"/>
        </w:rPr>
        <w:t>στην προμήθεια ειδών καθαριότητας &amp; ευπρεπισμού, σε είδη όπως (χαρτικά , καθαριστικά, εντομοκτόνα και ειδικά καθαριστικά, σακούλες απορρι</w:t>
      </w:r>
      <w:r w:rsidR="000777F7">
        <w:rPr>
          <w:rFonts w:asciiTheme="minorHAnsi" w:hAnsiTheme="minorHAnsi"/>
          <w:sz w:val="20"/>
          <w:szCs w:val="20"/>
        </w:rPr>
        <w:t>μμάτων, σκούπες κ.α.)  2018-2019</w:t>
      </w:r>
      <w:r w:rsidR="00017FE7" w:rsidRPr="00536375">
        <w:rPr>
          <w:rFonts w:asciiTheme="minorHAnsi" w:hAnsiTheme="minorHAnsi"/>
          <w:sz w:val="20"/>
          <w:szCs w:val="20"/>
        </w:rPr>
        <w:t xml:space="preserve">, σύμφωνα με τις διατάξεις του Ν. 4412/2016 , για τις ανάγκες λειτουργίας : </w:t>
      </w:r>
    </w:p>
    <w:p w:rsidR="00017FE7" w:rsidRPr="00536375" w:rsidRDefault="00017FE7" w:rsidP="00017FE7">
      <w:pPr>
        <w:pStyle w:val="a5"/>
        <w:rPr>
          <w:rFonts w:asciiTheme="minorHAnsi" w:hAnsiTheme="minorHAnsi"/>
          <w:sz w:val="20"/>
        </w:rPr>
      </w:pPr>
      <w:r w:rsidRPr="00536375">
        <w:rPr>
          <w:rFonts w:asciiTheme="minorHAnsi" w:hAnsiTheme="minorHAnsi"/>
          <w:b/>
          <w:sz w:val="20"/>
        </w:rPr>
        <w:t>Α)</w:t>
      </w:r>
      <w:r w:rsidRPr="00536375">
        <w:rPr>
          <w:rFonts w:asciiTheme="minorHAnsi" w:hAnsiTheme="minorHAnsi"/>
          <w:sz w:val="20"/>
        </w:rPr>
        <w:t xml:space="preserve"> Των υπηρεσιών του Δήμου Σητείας των δημοτικών κτιρίων του (σε όλα τα δημοτικά καταστήματα του Δήμου Σητείας) </w:t>
      </w:r>
    </w:p>
    <w:p w:rsidR="00017FE7" w:rsidRPr="00536375" w:rsidRDefault="00017FE7" w:rsidP="00017FE7">
      <w:pPr>
        <w:pStyle w:val="a5"/>
        <w:rPr>
          <w:rFonts w:asciiTheme="minorHAnsi" w:hAnsiTheme="minorHAnsi"/>
          <w:sz w:val="20"/>
        </w:rPr>
      </w:pPr>
      <w:r w:rsidRPr="00536375">
        <w:rPr>
          <w:rFonts w:asciiTheme="minorHAnsi" w:hAnsiTheme="minorHAnsi"/>
          <w:b/>
          <w:sz w:val="20"/>
        </w:rPr>
        <w:t>Β)</w:t>
      </w:r>
      <w:r w:rsidR="00740AC2" w:rsidRPr="00740AC2">
        <w:rPr>
          <w:rFonts w:asciiTheme="minorHAnsi" w:hAnsiTheme="minorHAnsi"/>
          <w:sz w:val="20"/>
        </w:rPr>
        <w:t xml:space="preserve"> </w:t>
      </w:r>
      <w:r w:rsidR="00740AC2" w:rsidRPr="00536375">
        <w:rPr>
          <w:rFonts w:asciiTheme="minorHAnsi" w:hAnsiTheme="minorHAnsi"/>
          <w:sz w:val="20"/>
        </w:rPr>
        <w:t xml:space="preserve">Των υπηρεσιών του Νομικού Προσώπου Δ.Ο.Κ.Α.Σ. </w:t>
      </w:r>
      <w:r w:rsidRPr="00536375">
        <w:rPr>
          <w:rFonts w:asciiTheme="minorHAnsi" w:hAnsiTheme="minorHAnsi"/>
          <w:sz w:val="20"/>
        </w:rPr>
        <w:t xml:space="preserve"> </w:t>
      </w:r>
    </w:p>
    <w:p w:rsidR="00017FE7" w:rsidRPr="00536375" w:rsidRDefault="00017FE7" w:rsidP="00017FE7">
      <w:pPr>
        <w:pStyle w:val="a5"/>
        <w:rPr>
          <w:rFonts w:asciiTheme="minorHAnsi" w:hAnsiTheme="minorHAnsi"/>
          <w:sz w:val="20"/>
        </w:rPr>
      </w:pPr>
      <w:r w:rsidRPr="00536375">
        <w:rPr>
          <w:rFonts w:asciiTheme="minorHAnsi" w:hAnsiTheme="minorHAnsi"/>
          <w:b/>
          <w:sz w:val="20"/>
        </w:rPr>
        <w:t>Γ)</w:t>
      </w:r>
      <w:r w:rsidRPr="00536375">
        <w:rPr>
          <w:rFonts w:asciiTheme="minorHAnsi" w:hAnsiTheme="minorHAnsi"/>
          <w:sz w:val="20"/>
        </w:rPr>
        <w:t xml:space="preserve"> </w:t>
      </w:r>
      <w:r w:rsidR="00740AC2" w:rsidRPr="00536375">
        <w:rPr>
          <w:rFonts w:asciiTheme="minorHAnsi" w:hAnsiTheme="minorHAnsi"/>
          <w:sz w:val="20"/>
        </w:rPr>
        <w:t xml:space="preserve">Της Α’ </w:t>
      </w:r>
      <w:proofErr w:type="spellStart"/>
      <w:r w:rsidR="00740AC2" w:rsidRPr="00536375">
        <w:rPr>
          <w:rFonts w:asciiTheme="minorHAnsi" w:hAnsiTheme="minorHAnsi"/>
          <w:sz w:val="20"/>
        </w:rPr>
        <w:t>Βάθμιας</w:t>
      </w:r>
      <w:proofErr w:type="spellEnd"/>
      <w:r w:rsidR="00740AC2" w:rsidRPr="00536375">
        <w:rPr>
          <w:rFonts w:asciiTheme="minorHAnsi" w:hAnsiTheme="minorHAnsi"/>
          <w:sz w:val="20"/>
        </w:rPr>
        <w:t xml:space="preserve"> Σχολικής Επιτροπής</w:t>
      </w:r>
    </w:p>
    <w:p w:rsidR="00017FE7" w:rsidRPr="00536375" w:rsidRDefault="00017FE7" w:rsidP="00017FE7">
      <w:pPr>
        <w:pStyle w:val="a5"/>
        <w:rPr>
          <w:rFonts w:asciiTheme="minorHAnsi" w:hAnsiTheme="minorHAnsi"/>
          <w:sz w:val="20"/>
        </w:rPr>
      </w:pPr>
      <w:r w:rsidRPr="00536375">
        <w:rPr>
          <w:rFonts w:asciiTheme="minorHAnsi" w:hAnsiTheme="minorHAnsi"/>
          <w:b/>
          <w:sz w:val="20"/>
        </w:rPr>
        <w:t>Δ)</w:t>
      </w:r>
      <w:r w:rsidR="00740AC2" w:rsidRPr="00740AC2">
        <w:rPr>
          <w:rFonts w:asciiTheme="minorHAnsi" w:hAnsiTheme="minorHAnsi"/>
          <w:sz w:val="20"/>
        </w:rPr>
        <w:t xml:space="preserve"> </w:t>
      </w:r>
      <w:r w:rsidR="00740AC2" w:rsidRPr="00536375">
        <w:rPr>
          <w:rFonts w:asciiTheme="minorHAnsi" w:hAnsiTheme="minorHAnsi"/>
          <w:sz w:val="20"/>
        </w:rPr>
        <w:t xml:space="preserve">Της </w:t>
      </w:r>
      <w:proofErr w:type="spellStart"/>
      <w:r w:rsidR="00740AC2" w:rsidRPr="00536375">
        <w:rPr>
          <w:rFonts w:asciiTheme="minorHAnsi" w:hAnsiTheme="minorHAnsi"/>
          <w:sz w:val="20"/>
        </w:rPr>
        <w:t>Β΄Βάθμιας</w:t>
      </w:r>
      <w:proofErr w:type="spellEnd"/>
      <w:r w:rsidR="00740AC2" w:rsidRPr="00536375">
        <w:rPr>
          <w:rFonts w:asciiTheme="minorHAnsi" w:hAnsiTheme="minorHAnsi"/>
          <w:sz w:val="20"/>
        </w:rPr>
        <w:t xml:space="preserve"> Σχολικής Επιτροπής</w:t>
      </w:r>
    </w:p>
    <w:p w:rsidR="00017FE7" w:rsidRPr="00536375" w:rsidRDefault="00017FE7" w:rsidP="00017FE7">
      <w:pPr>
        <w:pStyle w:val="a5"/>
        <w:rPr>
          <w:rFonts w:asciiTheme="minorHAnsi" w:hAnsiTheme="minorHAnsi"/>
          <w:sz w:val="20"/>
        </w:rPr>
      </w:pPr>
      <w:r w:rsidRPr="00536375">
        <w:rPr>
          <w:rFonts w:asciiTheme="minorHAnsi" w:hAnsiTheme="minorHAnsi"/>
          <w:b/>
          <w:sz w:val="20"/>
        </w:rPr>
        <w:t>ΣΤ)</w:t>
      </w:r>
      <w:r w:rsidRPr="00536375">
        <w:rPr>
          <w:rFonts w:asciiTheme="minorHAnsi" w:hAnsiTheme="minorHAnsi"/>
          <w:sz w:val="20"/>
        </w:rPr>
        <w:t xml:space="preserve"> </w:t>
      </w:r>
      <w:r w:rsidR="00740AC2">
        <w:rPr>
          <w:rFonts w:asciiTheme="minorHAnsi" w:hAnsiTheme="minorHAnsi"/>
          <w:sz w:val="20"/>
        </w:rPr>
        <w:t xml:space="preserve">Του </w:t>
      </w:r>
      <w:r w:rsidR="00740AC2" w:rsidRPr="00536375">
        <w:rPr>
          <w:rFonts w:asciiTheme="minorHAnsi" w:hAnsiTheme="minorHAnsi"/>
          <w:sz w:val="20"/>
        </w:rPr>
        <w:t>ΔΗΜΟΤΙΚΟ</w:t>
      </w:r>
      <w:r w:rsidR="00740AC2">
        <w:rPr>
          <w:rFonts w:asciiTheme="minorHAnsi" w:hAnsiTheme="minorHAnsi"/>
          <w:sz w:val="20"/>
        </w:rPr>
        <w:t>Υ</w:t>
      </w:r>
      <w:r w:rsidR="00740AC2" w:rsidRPr="00536375">
        <w:rPr>
          <w:rFonts w:asciiTheme="minorHAnsi" w:hAnsiTheme="minorHAnsi"/>
          <w:sz w:val="20"/>
        </w:rPr>
        <w:t xml:space="preserve"> ΛΙΜΕΝΙΚΟ</w:t>
      </w:r>
      <w:r w:rsidR="00740AC2">
        <w:rPr>
          <w:rFonts w:asciiTheme="minorHAnsi" w:hAnsiTheme="minorHAnsi"/>
          <w:sz w:val="20"/>
        </w:rPr>
        <w:t>Υ</w:t>
      </w:r>
      <w:r w:rsidR="00740AC2" w:rsidRPr="00536375">
        <w:rPr>
          <w:rFonts w:asciiTheme="minorHAnsi" w:hAnsiTheme="minorHAnsi"/>
          <w:sz w:val="20"/>
        </w:rPr>
        <w:t xml:space="preserve"> ΤΑΜΕΙΟ</w:t>
      </w:r>
      <w:r w:rsidR="00740AC2">
        <w:rPr>
          <w:rFonts w:asciiTheme="minorHAnsi" w:hAnsiTheme="minorHAnsi"/>
          <w:sz w:val="20"/>
        </w:rPr>
        <w:t>Υ</w:t>
      </w:r>
      <w:r w:rsidR="00740AC2" w:rsidRPr="00536375">
        <w:rPr>
          <w:rFonts w:asciiTheme="minorHAnsi" w:hAnsiTheme="minorHAnsi"/>
          <w:sz w:val="20"/>
        </w:rPr>
        <w:t xml:space="preserve"> ΣΗΤΕΙΑΣ</w:t>
      </w:r>
    </w:p>
    <w:p w:rsidR="00017FE7" w:rsidRPr="00536375" w:rsidRDefault="00017FE7" w:rsidP="00171834">
      <w:pPr>
        <w:jc w:val="both"/>
        <w:rPr>
          <w:rFonts w:asciiTheme="minorHAnsi" w:hAnsiTheme="minorHAnsi"/>
          <w:b/>
          <w:sz w:val="20"/>
          <w:szCs w:val="20"/>
        </w:rPr>
      </w:pPr>
    </w:p>
    <w:p w:rsidR="00171834" w:rsidRPr="00536375" w:rsidRDefault="00171834" w:rsidP="00171834">
      <w:pPr>
        <w:jc w:val="both"/>
        <w:rPr>
          <w:rFonts w:asciiTheme="minorHAnsi" w:hAnsiTheme="minorHAnsi"/>
          <w:b/>
          <w:sz w:val="20"/>
          <w:szCs w:val="20"/>
        </w:rPr>
      </w:pPr>
      <w:r w:rsidRPr="00536375">
        <w:rPr>
          <w:rFonts w:asciiTheme="minorHAnsi" w:hAnsiTheme="minorHAnsi"/>
          <w:b/>
          <w:sz w:val="20"/>
          <w:szCs w:val="20"/>
        </w:rPr>
        <w:t>Άρθρο 2</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Ισχύουσες διατάξεις</w:t>
      </w:r>
    </w:p>
    <w:p w:rsidR="00B64CB4" w:rsidRPr="00F155AB" w:rsidRDefault="00171834" w:rsidP="00F155AB">
      <w:pPr>
        <w:rPr>
          <w:rFonts w:asciiTheme="minorHAnsi" w:hAnsiTheme="minorHAnsi"/>
          <w:sz w:val="20"/>
          <w:szCs w:val="20"/>
        </w:rPr>
      </w:pPr>
      <w:r w:rsidRPr="00F155AB">
        <w:rPr>
          <w:rFonts w:asciiTheme="minorHAnsi" w:hAnsiTheme="minorHAnsi"/>
          <w:sz w:val="20"/>
          <w:szCs w:val="20"/>
        </w:rPr>
        <w:t>Η διενέργεια της προμήθειας γίνεται σύμφωνα με τις κάτωθι διατάξεις:</w:t>
      </w:r>
    </w:p>
    <w:p w:rsidR="00B64CB4" w:rsidRPr="00F155AB" w:rsidRDefault="00B64CB4" w:rsidP="00F155AB">
      <w:pPr>
        <w:rPr>
          <w:rFonts w:asciiTheme="minorHAnsi" w:hAnsiTheme="minorHAnsi"/>
          <w:sz w:val="20"/>
          <w:szCs w:val="20"/>
        </w:rPr>
      </w:pPr>
      <w:r w:rsidRPr="00F155AB">
        <w:rPr>
          <w:rFonts w:asciiTheme="minorHAnsi" w:hAnsiTheme="minorHAnsi"/>
          <w:sz w:val="20"/>
          <w:szCs w:val="20"/>
        </w:rPr>
        <w:t>α) Τις διατάξεις του Ν. 3463/06 (Δ.Κ.Κ.)</w:t>
      </w:r>
    </w:p>
    <w:p w:rsidR="00B64CB4" w:rsidRPr="00F155AB" w:rsidRDefault="00B64CB4" w:rsidP="00F155AB">
      <w:pPr>
        <w:rPr>
          <w:rFonts w:asciiTheme="minorHAnsi" w:hAnsiTheme="minorHAnsi"/>
          <w:sz w:val="20"/>
          <w:szCs w:val="20"/>
        </w:rPr>
      </w:pPr>
      <w:r w:rsidRPr="00F155AB">
        <w:rPr>
          <w:rFonts w:asciiTheme="minorHAnsi" w:hAnsiTheme="minorHAnsi"/>
          <w:sz w:val="20"/>
          <w:szCs w:val="20"/>
        </w:rPr>
        <w:t xml:space="preserve">β) Τις διατάξεις του άρθρου 58 του Ν. 3852/2010 </w:t>
      </w:r>
    </w:p>
    <w:p w:rsidR="00746796" w:rsidRPr="00F155AB" w:rsidRDefault="00746796" w:rsidP="00F155AB">
      <w:pPr>
        <w:rPr>
          <w:rFonts w:asciiTheme="minorHAnsi" w:hAnsiTheme="minorHAnsi"/>
          <w:sz w:val="20"/>
          <w:szCs w:val="20"/>
        </w:rPr>
      </w:pPr>
      <w:r w:rsidRPr="00F155AB">
        <w:rPr>
          <w:rFonts w:asciiTheme="minorHAnsi" w:hAnsiTheme="minorHAnsi"/>
          <w:sz w:val="20"/>
          <w:szCs w:val="20"/>
        </w:rPr>
        <w:t xml:space="preserve">γ) Τις διατάξεις της από 12-12-2012 Πράξη Νομοθετικού Περιεχομένου (ΦΕΚ 240/Α/12-12-2012), η οποία κυρώθηκε με το Ν. 4111/2013 (ΦΕΚ 18/Α/25-1-2013) </w:t>
      </w:r>
    </w:p>
    <w:p w:rsidR="009447C3" w:rsidRPr="00C110C6" w:rsidRDefault="009447C3" w:rsidP="00F155AB">
      <w:pPr>
        <w:rPr>
          <w:rFonts w:asciiTheme="minorHAnsi" w:hAnsiTheme="minorHAnsi"/>
          <w:sz w:val="20"/>
          <w:szCs w:val="20"/>
        </w:rPr>
      </w:pPr>
      <w:r w:rsidRPr="00F155AB">
        <w:rPr>
          <w:rFonts w:asciiTheme="minorHAnsi" w:hAnsiTheme="minorHAnsi"/>
          <w:sz w:val="20"/>
          <w:szCs w:val="20"/>
        </w:rPr>
        <w:t xml:space="preserve">δ) </w:t>
      </w:r>
      <w:r w:rsidRPr="00C110C6">
        <w:rPr>
          <w:rFonts w:asciiTheme="minorHAnsi" w:hAnsiTheme="minorHAnsi"/>
          <w:sz w:val="20"/>
          <w:szCs w:val="20"/>
        </w:rPr>
        <w:t xml:space="preserve">Του ν. 3861/2010 (Α’ 112) «Ενίσχυση της διαφάνειας με την υποχρεωτική ανάρτηση νόμων και πράξεων των κυβερνητικών, διοικητικών και </w:t>
      </w:r>
      <w:proofErr w:type="spellStart"/>
      <w:r w:rsidRPr="00C110C6">
        <w:rPr>
          <w:rFonts w:asciiTheme="minorHAnsi" w:hAnsiTheme="minorHAnsi"/>
          <w:sz w:val="20"/>
          <w:szCs w:val="20"/>
        </w:rPr>
        <w:t>αυτοδιοικητικών</w:t>
      </w:r>
      <w:proofErr w:type="spellEnd"/>
      <w:r w:rsidRPr="00C110C6">
        <w:rPr>
          <w:rFonts w:asciiTheme="minorHAnsi" w:hAnsiTheme="minorHAnsi"/>
          <w:sz w:val="20"/>
          <w:szCs w:val="20"/>
        </w:rPr>
        <w:t xml:space="preserve"> οργάνων στο διαδίκτυο "Πρόγραμμα Διαύγεια" και άλλες διατάξεις”,</w:t>
      </w:r>
    </w:p>
    <w:p w:rsidR="00746796" w:rsidRPr="00F155AB" w:rsidRDefault="009447C3" w:rsidP="00F155AB">
      <w:pPr>
        <w:rPr>
          <w:rFonts w:asciiTheme="minorHAnsi" w:hAnsiTheme="minorHAnsi"/>
          <w:sz w:val="20"/>
          <w:szCs w:val="20"/>
        </w:rPr>
      </w:pPr>
      <w:r w:rsidRPr="00F155AB">
        <w:rPr>
          <w:rFonts w:asciiTheme="minorHAnsi" w:hAnsiTheme="minorHAnsi"/>
          <w:sz w:val="20"/>
          <w:szCs w:val="20"/>
        </w:rPr>
        <w:t>ε</w:t>
      </w:r>
      <w:r w:rsidR="00746796" w:rsidRPr="00F155AB">
        <w:rPr>
          <w:rFonts w:asciiTheme="minorHAnsi" w:hAnsiTheme="minorHAnsi"/>
          <w:sz w:val="20"/>
          <w:szCs w:val="20"/>
        </w:rPr>
        <w:t>) Τις διατάξεις του Ν. 4412/2016 και ιδιαιτέρως των άρθρων 116,11</w:t>
      </w:r>
      <w:r w:rsidR="00740AC2" w:rsidRPr="00F155AB">
        <w:rPr>
          <w:rFonts w:asciiTheme="minorHAnsi" w:hAnsiTheme="minorHAnsi"/>
          <w:sz w:val="20"/>
          <w:szCs w:val="20"/>
        </w:rPr>
        <w:t>7</w:t>
      </w:r>
      <w:r w:rsidR="00746796" w:rsidRPr="00F155AB">
        <w:rPr>
          <w:rFonts w:asciiTheme="minorHAnsi" w:hAnsiTheme="minorHAnsi"/>
          <w:sz w:val="20"/>
          <w:szCs w:val="20"/>
        </w:rPr>
        <w:t xml:space="preserve"> και 120</w:t>
      </w:r>
    </w:p>
    <w:p w:rsidR="00017FE7" w:rsidRPr="00C110C6" w:rsidRDefault="009447C3" w:rsidP="00F155AB">
      <w:pPr>
        <w:rPr>
          <w:rFonts w:asciiTheme="minorHAnsi" w:hAnsiTheme="minorHAnsi"/>
          <w:sz w:val="20"/>
          <w:szCs w:val="20"/>
        </w:rPr>
      </w:pPr>
      <w:r w:rsidRPr="00F155AB">
        <w:rPr>
          <w:rFonts w:asciiTheme="minorHAnsi" w:hAnsiTheme="minorHAnsi"/>
          <w:sz w:val="20"/>
          <w:szCs w:val="20"/>
        </w:rPr>
        <w:t>στ</w:t>
      </w:r>
      <w:r w:rsidR="00017FE7" w:rsidRPr="00F155AB">
        <w:rPr>
          <w:rFonts w:asciiTheme="minorHAnsi" w:hAnsiTheme="minorHAnsi"/>
          <w:sz w:val="20"/>
          <w:szCs w:val="20"/>
        </w:rPr>
        <w:t xml:space="preserve">) </w:t>
      </w:r>
      <w:r w:rsidR="00017FE7" w:rsidRPr="00C110C6">
        <w:rPr>
          <w:rFonts w:asciiTheme="minorHAnsi" w:hAnsiTheme="minorHAnsi"/>
          <w:sz w:val="20"/>
          <w:szCs w:val="20"/>
        </w:rPr>
        <w:t xml:space="preserve">Του Π.Δ. 80/16 περί Ανάληψη υποχρεώσεων από τους </w:t>
      </w:r>
      <w:proofErr w:type="spellStart"/>
      <w:r w:rsidR="00017FE7" w:rsidRPr="00C110C6">
        <w:rPr>
          <w:rFonts w:asciiTheme="minorHAnsi" w:hAnsiTheme="minorHAnsi"/>
          <w:sz w:val="20"/>
          <w:szCs w:val="20"/>
        </w:rPr>
        <w:t>διατάκτες</w:t>
      </w:r>
      <w:proofErr w:type="spellEnd"/>
      <w:r w:rsidR="00017FE7" w:rsidRPr="00C110C6">
        <w:rPr>
          <w:rFonts w:asciiTheme="minorHAnsi" w:hAnsiTheme="minorHAnsi"/>
          <w:sz w:val="20"/>
          <w:szCs w:val="20"/>
        </w:rPr>
        <w:t xml:space="preserve"> (ΦΕΚ 145/Α΄)</w:t>
      </w:r>
    </w:p>
    <w:p w:rsidR="002923ED" w:rsidRDefault="002923ED" w:rsidP="00F155AB">
      <w:pPr>
        <w:rPr>
          <w:rFonts w:asciiTheme="minorHAnsi" w:hAnsiTheme="minorHAnsi"/>
          <w:sz w:val="20"/>
          <w:szCs w:val="20"/>
        </w:rPr>
      </w:pPr>
      <w:r w:rsidRPr="00C110C6">
        <w:rPr>
          <w:rFonts w:asciiTheme="minorHAnsi" w:hAnsiTheme="minorHAnsi"/>
          <w:sz w:val="20"/>
          <w:szCs w:val="20"/>
        </w:rPr>
        <w:t xml:space="preserve">ζ) </w:t>
      </w:r>
      <w:r w:rsidRPr="00F155AB">
        <w:rPr>
          <w:rFonts w:asciiTheme="minorHAnsi" w:hAnsiTheme="minorHAnsi"/>
          <w:sz w:val="20"/>
          <w:szCs w:val="20"/>
        </w:rPr>
        <w:t>του άρθρου 107 του Ν. 4497/17 (ΦΕΚ 171/13.11.2017 τεύχος Α')</w:t>
      </w:r>
    </w:p>
    <w:p w:rsidR="00EB0A6B" w:rsidRPr="00EB0A6B" w:rsidRDefault="00EB0A6B" w:rsidP="00C110C6">
      <w:pPr>
        <w:rPr>
          <w:rFonts w:asciiTheme="minorHAnsi" w:hAnsiTheme="minorHAnsi"/>
          <w:sz w:val="20"/>
          <w:szCs w:val="20"/>
        </w:rPr>
      </w:pPr>
      <w:r w:rsidRPr="00EB0A6B">
        <w:rPr>
          <w:rFonts w:asciiTheme="minorHAnsi" w:hAnsiTheme="minorHAnsi"/>
          <w:sz w:val="20"/>
          <w:szCs w:val="20"/>
        </w:rPr>
        <w:t xml:space="preserve">η) Την με αρίθμ.πρωτ.7079/12-12-2016 Απόφαση του Περιφερειάρχη Κρήτης με θέμα: «Ένταξη της Πράξης –ΚΟΙΝΩΝΙΚΟ ΠΑΝΤΟΠΩΛΕΙΟ ΔΗΜΟΥ ΣΗΤΕΙΑΣ-με κωδικό ΟΠΣ 5002307 στο Επιχειρησιακό Πρόγραμμα Κρήτη 2014-2020». </w:t>
      </w:r>
    </w:p>
    <w:p w:rsidR="00746E4F" w:rsidRPr="00F155AB" w:rsidRDefault="00EB0A6B" w:rsidP="00F155AB">
      <w:pPr>
        <w:rPr>
          <w:rFonts w:asciiTheme="minorHAnsi" w:hAnsiTheme="minorHAnsi"/>
          <w:sz w:val="20"/>
          <w:szCs w:val="20"/>
        </w:rPr>
      </w:pPr>
      <w:r>
        <w:rPr>
          <w:rFonts w:asciiTheme="minorHAnsi" w:hAnsiTheme="minorHAnsi"/>
          <w:sz w:val="20"/>
          <w:szCs w:val="20"/>
        </w:rPr>
        <w:t>θ</w:t>
      </w:r>
      <w:r w:rsidR="00746796" w:rsidRPr="00F155AB">
        <w:rPr>
          <w:rFonts w:asciiTheme="minorHAnsi" w:hAnsiTheme="minorHAnsi"/>
          <w:sz w:val="20"/>
          <w:szCs w:val="20"/>
        </w:rPr>
        <w:t>) Τις εξασφαλισμένες πιστώσεις των προϋπολογισμών τρέχοντος έτους του Δήμου και των Νομικών του Προσώπων</w:t>
      </w:r>
      <w:r w:rsidR="00F155AB" w:rsidRPr="00F155AB">
        <w:rPr>
          <w:rFonts w:asciiTheme="minorHAnsi" w:hAnsiTheme="minorHAnsi"/>
          <w:sz w:val="20"/>
          <w:szCs w:val="20"/>
        </w:rPr>
        <w:t xml:space="preserve">. </w:t>
      </w:r>
    </w:p>
    <w:p w:rsidR="00746E4F" w:rsidRPr="00F155AB" w:rsidRDefault="00746E4F" w:rsidP="005C5ECC">
      <w:pPr>
        <w:rPr>
          <w:rFonts w:asciiTheme="minorHAnsi" w:hAnsiTheme="minorHAnsi"/>
          <w:sz w:val="20"/>
          <w:szCs w:val="20"/>
        </w:rPr>
      </w:pPr>
    </w:p>
    <w:p w:rsidR="00171834" w:rsidRPr="00536375" w:rsidRDefault="00171834" w:rsidP="00171834">
      <w:pPr>
        <w:jc w:val="both"/>
        <w:rPr>
          <w:rFonts w:asciiTheme="minorHAnsi" w:hAnsiTheme="minorHAnsi"/>
          <w:b/>
          <w:sz w:val="20"/>
          <w:szCs w:val="20"/>
        </w:rPr>
      </w:pPr>
      <w:r w:rsidRPr="00536375">
        <w:rPr>
          <w:rFonts w:asciiTheme="minorHAnsi" w:hAnsiTheme="minorHAnsi"/>
          <w:b/>
          <w:sz w:val="20"/>
          <w:szCs w:val="20"/>
        </w:rPr>
        <w:t>Άρθρο 3</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Τρόπος εκτέλεσης της </w:t>
      </w:r>
      <w:r w:rsidR="003A2022">
        <w:rPr>
          <w:rFonts w:asciiTheme="minorHAnsi" w:hAnsiTheme="minorHAnsi"/>
          <w:b/>
          <w:sz w:val="20"/>
          <w:szCs w:val="20"/>
        </w:rPr>
        <w:t>προμήθειας</w:t>
      </w:r>
      <w:r w:rsidR="00017FE7" w:rsidRPr="00536375">
        <w:rPr>
          <w:rFonts w:asciiTheme="minorHAnsi" w:hAnsiTheme="minorHAnsi"/>
          <w:b/>
          <w:sz w:val="20"/>
          <w:szCs w:val="20"/>
        </w:rPr>
        <w:t xml:space="preserve"> </w:t>
      </w:r>
    </w:p>
    <w:p w:rsidR="00017FE7" w:rsidRPr="00536375" w:rsidRDefault="00017FE7" w:rsidP="00017FE7">
      <w:pPr>
        <w:autoSpaceDN w:val="0"/>
        <w:adjustRightInd w:val="0"/>
        <w:rPr>
          <w:rFonts w:asciiTheme="minorHAnsi" w:hAnsiTheme="minorHAnsi"/>
          <w:spacing w:val="10"/>
          <w:sz w:val="20"/>
          <w:szCs w:val="20"/>
        </w:rPr>
      </w:pPr>
    </w:p>
    <w:p w:rsidR="00746E4F" w:rsidRPr="00536375" w:rsidRDefault="002E3478" w:rsidP="00574E64">
      <w:pPr>
        <w:ind w:right="-148"/>
        <w:jc w:val="both"/>
        <w:rPr>
          <w:rFonts w:asciiTheme="minorHAnsi" w:hAnsiTheme="minorHAnsi"/>
          <w:sz w:val="20"/>
          <w:szCs w:val="20"/>
        </w:rPr>
      </w:pPr>
      <w:r w:rsidRPr="00536375">
        <w:rPr>
          <w:rFonts w:asciiTheme="minorHAnsi" w:hAnsiTheme="minorHAnsi"/>
          <w:sz w:val="20"/>
          <w:szCs w:val="20"/>
        </w:rPr>
        <w:t xml:space="preserve">Η εκτέλεση της προμήθειας αυτής θα πραγματοποιηθεί με </w:t>
      </w:r>
      <w:r w:rsidR="00017FE7" w:rsidRPr="00536375">
        <w:rPr>
          <w:rFonts w:asciiTheme="minorHAnsi" w:hAnsiTheme="minorHAnsi"/>
          <w:sz w:val="20"/>
          <w:szCs w:val="20"/>
        </w:rPr>
        <w:t>συνοπτικό διαγωνισμό</w:t>
      </w:r>
      <w:r w:rsidRPr="00536375">
        <w:rPr>
          <w:rFonts w:asciiTheme="minorHAnsi" w:hAnsiTheme="minorHAnsi"/>
          <w:sz w:val="20"/>
          <w:szCs w:val="20"/>
        </w:rPr>
        <w:t xml:space="preserve"> με κριτήριο κατακύρωσης την πλέον συμφέρουσα από οικονομική άποψη προσφορά αποκλειστικά βάσει τιμής (χαμηλότερη τιμή) για το </w:t>
      </w:r>
      <w:r w:rsidRPr="00536375">
        <w:rPr>
          <w:rFonts w:asciiTheme="minorHAnsi" w:hAnsiTheme="minorHAnsi"/>
          <w:b/>
          <w:sz w:val="20"/>
          <w:szCs w:val="20"/>
          <w:u w:val="single"/>
        </w:rPr>
        <w:t xml:space="preserve">σύνολο των ειδών της </w:t>
      </w:r>
      <w:r w:rsidR="00940EE7" w:rsidRPr="00536375">
        <w:rPr>
          <w:rFonts w:asciiTheme="minorHAnsi" w:hAnsiTheme="minorHAnsi"/>
          <w:b/>
          <w:sz w:val="20"/>
          <w:szCs w:val="20"/>
          <w:u w:val="single"/>
        </w:rPr>
        <w:t>προμήθειας</w:t>
      </w:r>
      <w:r w:rsidR="003A2022">
        <w:rPr>
          <w:rFonts w:asciiTheme="minorHAnsi" w:hAnsiTheme="minorHAnsi"/>
          <w:b/>
          <w:sz w:val="20"/>
          <w:szCs w:val="20"/>
          <w:u w:val="single"/>
        </w:rPr>
        <w:t xml:space="preserve"> </w:t>
      </w:r>
      <w:r w:rsidR="003A2022" w:rsidRPr="003A2022">
        <w:rPr>
          <w:rFonts w:asciiTheme="minorHAnsi" w:hAnsiTheme="minorHAnsi"/>
          <w:sz w:val="20"/>
          <w:szCs w:val="20"/>
        </w:rPr>
        <w:t>ανά φορέα</w:t>
      </w:r>
      <w:r w:rsidR="00940EE7" w:rsidRPr="00536375">
        <w:rPr>
          <w:rFonts w:asciiTheme="minorHAnsi" w:hAnsiTheme="minorHAnsi"/>
          <w:b/>
          <w:sz w:val="20"/>
          <w:szCs w:val="20"/>
          <w:u w:val="single"/>
        </w:rPr>
        <w:t xml:space="preserve">. </w:t>
      </w:r>
      <w:r w:rsidRPr="00536375">
        <w:rPr>
          <w:rFonts w:asciiTheme="minorHAnsi" w:hAnsiTheme="minorHAnsi"/>
          <w:sz w:val="20"/>
          <w:szCs w:val="20"/>
        </w:rPr>
        <w:t xml:space="preserve"> Οι ενδιαφερόμενοι έχουν τη δυνατότητα να υποβάλλουν προσφορά για το σύνολο των ειδών της προμήθειας για όλους τους φορείς ή για το σύνολο τους ανά φορέα. </w:t>
      </w:r>
    </w:p>
    <w:p w:rsidR="005B5D75" w:rsidRPr="00536375" w:rsidRDefault="005B5D75" w:rsidP="00574E64">
      <w:pPr>
        <w:ind w:right="-148"/>
        <w:jc w:val="both"/>
        <w:rPr>
          <w:rFonts w:asciiTheme="minorHAnsi" w:hAnsiTheme="minorHAnsi"/>
          <w:sz w:val="20"/>
          <w:szCs w:val="20"/>
        </w:rPr>
      </w:pPr>
    </w:p>
    <w:p w:rsidR="00017FE7" w:rsidRPr="00536375" w:rsidRDefault="00017FE7" w:rsidP="00574E64">
      <w:pPr>
        <w:ind w:right="-148"/>
        <w:jc w:val="both"/>
        <w:rPr>
          <w:rFonts w:asciiTheme="minorHAnsi" w:hAnsiTheme="minorHAnsi"/>
          <w:sz w:val="20"/>
          <w:szCs w:val="20"/>
        </w:rPr>
      </w:pPr>
      <w:r w:rsidRPr="00536375">
        <w:rPr>
          <w:rFonts w:asciiTheme="minorHAnsi" w:hAnsiTheme="minorHAnsi"/>
          <w:b/>
          <w:sz w:val="20"/>
          <w:szCs w:val="20"/>
        </w:rPr>
        <w:t>Άρθρο 4</w:t>
      </w:r>
      <w:r w:rsidRPr="00536375">
        <w:rPr>
          <w:rFonts w:asciiTheme="minorHAnsi" w:hAnsiTheme="minorHAnsi"/>
          <w:b/>
          <w:sz w:val="20"/>
          <w:szCs w:val="20"/>
          <w:vertAlign w:val="superscript"/>
        </w:rPr>
        <w:t>ο</w:t>
      </w:r>
      <w:r w:rsidRPr="00536375">
        <w:rPr>
          <w:rFonts w:asciiTheme="minorHAnsi" w:hAnsiTheme="minorHAnsi"/>
          <w:sz w:val="20"/>
          <w:szCs w:val="20"/>
        </w:rPr>
        <w:t xml:space="preserve"> </w:t>
      </w:r>
      <w:r w:rsidRPr="00536375">
        <w:rPr>
          <w:rFonts w:asciiTheme="minorHAnsi" w:hAnsiTheme="minorHAnsi"/>
          <w:b/>
          <w:sz w:val="20"/>
          <w:szCs w:val="20"/>
        </w:rPr>
        <w:t>Τιμές προσφορών</w:t>
      </w:r>
    </w:p>
    <w:p w:rsidR="00017FE7" w:rsidRPr="00D01980" w:rsidRDefault="00017FE7" w:rsidP="00D01980">
      <w:pPr>
        <w:rPr>
          <w:rFonts w:asciiTheme="minorHAnsi" w:hAnsiTheme="minorHAnsi"/>
          <w:sz w:val="20"/>
          <w:szCs w:val="20"/>
        </w:rPr>
      </w:pPr>
      <w:r w:rsidRPr="00D01980">
        <w:rPr>
          <w:rFonts w:asciiTheme="minorHAnsi" w:hAnsiTheme="minorHAnsi"/>
          <w:sz w:val="20"/>
          <w:szCs w:val="20"/>
        </w:rPr>
        <w:t xml:space="preserve">Οι οικονομικές προσφορές των υποψηφίων οικονομικών φορέων, οι οποίοι θα αναλάβουν τελικά την παρούσα προμήθεια για κάθε φορέα, θα αποτελούν αναπόσπαστα μέρη της κάθε σχετικής σύμβασης. </w:t>
      </w:r>
    </w:p>
    <w:p w:rsidR="00017FE7" w:rsidRPr="00D01980" w:rsidRDefault="00017FE7" w:rsidP="00D01980">
      <w:pPr>
        <w:rPr>
          <w:rFonts w:asciiTheme="minorHAnsi" w:hAnsiTheme="minorHAnsi"/>
          <w:sz w:val="20"/>
          <w:szCs w:val="20"/>
        </w:rPr>
      </w:pPr>
      <w:r w:rsidRPr="00D01980">
        <w:rPr>
          <w:rFonts w:asciiTheme="minorHAnsi" w:hAnsiTheme="minorHAnsi"/>
          <w:sz w:val="20"/>
          <w:szCs w:val="20"/>
        </w:rPr>
        <w:t>Η προσφερόμενη τιμή θα είναι σε ευρώ. Προσφορά σε άλλα νομίσματα ή με ρήτρα απορρίπτεται ως απαράδεκτη.</w:t>
      </w:r>
    </w:p>
    <w:p w:rsidR="00017FE7" w:rsidRPr="00D01980" w:rsidRDefault="00017FE7" w:rsidP="00D01980">
      <w:pPr>
        <w:rPr>
          <w:rFonts w:asciiTheme="minorHAnsi" w:hAnsiTheme="minorHAnsi"/>
          <w:sz w:val="20"/>
          <w:szCs w:val="20"/>
        </w:rPr>
      </w:pPr>
      <w:r w:rsidRPr="00D01980">
        <w:rPr>
          <w:rFonts w:asciiTheme="minorHAnsi" w:hAnsiTheme="minorHAnsi"/>
          <w:sz w:val="20"/>
          <w:szCs w:val="20"/>
        </w:rPr>
        <w:lastRenderedPageBreak/>
        <w:t>Αντιπροσφορές  ή Εναλλακτικές προσφορές δεν γίνονται δεκτές και εφόσον υπάρξουν, απορρίπτονται ως απαράδεκτες.</w:t>
      </w:r>
    </w:p>
    <w:p w:rsidR="00017FE7" w:rsidRPr="00536375" w:rsidRDefault="00017FE7" w:rsidP="00574E64">
      <w:pPr>
        <w:ind w:right="-148"/>
        <w:jc w:val="both"/>
        <w:rPr>
          <w:rFonts w:asciiTheme="minorHAnsi" w:hAnsiTheme="minorHAnsi"/>
          <w:sz w:val="20"/>
          <w:szCs w:val="20"/>
        </w:rPr>
      </w:pPr>
    </w:p>
    <w:p w:rsidR="00017FE7" w:rsidRPr="00536375" w:rsidRDefault="00017FE7" w:rsidP="00574E64">
      <w:pPr>
        <w:ind w:right="-148"/>
        <w:jc w:val="both"/>
        <w:rPr>
          <w:rFonts w:asciiTheme="minorHAnsi" w:hAnsiTheme="minorHAnsi"/>
          <w:sz w:val="20"/>
          <w:szCs w:val="20"/>
        </w:rPr>
      </w:pPr>
    </w:p>
    <w:p w:rsidR="00171834" w:rsidRPr="00536375" w:rsidRDefault="00171834" w:rsidP="00171834">
      <w:pPr>
        <w:jc w:val="both"/>
        <w:rPr>
          <w:rFonts w:asciiTheme="minorHAnsi" w:hAnsiTheme="minorHAnsi"/>
          <w:sz w:val="20"/>
          <w:szCs w:val="20"/>
        </w:rPr>
      </w:pPr>
      <w:r w:rsidRPr="00536375">
        <w:rPr>
          <w:rFonts w:asciiTheme="minorHAnsi" w:hAnsiTheme="minorHAnsi"/>
          <w:b/>
          <w:sz w:val="20"/>
          <w:szCs w:val="20"/>
        </w:rPr>
        <w:t xml:space="preserve">Άρθρο </w:t>
      </w:r>
      <w:r w:rsidR="00017FE7" w:rsidRPr="00536375">
        <w:rPr>
          <w:rFonts w:asciiTheme="minorHAnsi" w:hAnsiTheme="minorHAnsi"/>
          <w:b/>
          <w:sz w:val="20"/>
          <w:szCs w:val="20"/>
        </w:rPr>
        <w:t>5</w:t>
      </w:r>
      <w:r w:rsidRPr="00536375">
        <w:rPr>
          <w:rFonts w:asciiTheme="minorHAnsi" w:hAnsiTheme="minorHAnsi"/>
          <w:b/>
          <w:sz w:val="20"/>
          <w:szCs w:val="20"/>
          <w:vertAlign w:val="superscript"/>
        </w:rPr>
        <w:t>ο</w:t>
      </w:r>
      <w:r w:rsidRPr="00536375">
        <w:rPr>
          <w:rFonts w:asciiTheme="minorHAnsi" w:hAnsiTheme="minorHAnsi"/>
          <w:b/>
          <w:sz w:val="20"/>
          <w:szCs w:val="20"/>
        </w:rPr>
        <w:t xml:space="preserve"> Σύμβαση</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Οι συμβάσεις υπογράφονται από τον</w:t>
      </w:r>
      <w:r w:rsidR="00C72889" w:rsidRPr="009C7C5B">
        <w:rPr>
          <w:rFonts w:asciiTheme="minorHAnsi" w:hAnsiTheme="minorHAnsi"/>
          <w:sz w:val="20"/>
          <w:szCs w:val="20"/>
        </w:rPr>
        <w:t xml:space="preserve"> κάθε φορέα χωριστά. </w:t>
      </w:r>
    </w:p>
    <w:p w:rsidR="00171834" w:rsidRPr="009C7C5B" w:rsidRDefault="00DF1E7C" w:rsidP="009C7C5B">
      <w:pPr>
        <w:rPr>
          <w:rFonts w:asciiTheme="minorHAnsi" w:hAnsiTheme="minorHAnsi"/>
          <w:sz w:val="20"/>
          <w:szCs w:val="20"/>
        </w:rPr>
      </w:pPr>
      <w:r w:rsidRPr="009C7C5B">
        <w:rPr>
          <w:rFonts w:asciiTheme="minorHAnsi" w:hAnsiTheme="minorHAnsi"/>
          <w:sz w:val="20"/>
          <w:szCs w:val="20"/>
        </w:rPr>
        <w:t xml:space="preserve">Μετά την </w:t>
      </w:r>
      <w:r w:rsidR="007110CD" w:rsidRPr="009C7C5B">
        <w:rPr>
          <w:rFonts w:asciiTheme="minorHAnsi" w:hAnsiTheme="minorHAnsi"/>
          <w:sz w:val="20"/>
          <w:szCs w:val="20"/>
        </w:rPr>
        <w:t>κοινοποίηση</w:t>
      </w:r>
      <w:r w:rsidRPr="009C7C5B">
        <w:rPr>
          <w:rFonts w:asciiTheme="minorHAnsi" w:hAnsiTheme="minorHAnsi"/>
          <w:sz w:val="20"/>
          <w:szCs w:val="20"/>
        </w:rPr>
        <w:t xml:space="preserve"> της απόφασης κατακ</w:t>
      </w:r>
      <w:r w:rsidR="00143EC1" w:rsidRPr="009C7C5B">
        <w:rPr>
          <w:rFonts w:asciiTheme="minorHAnsi" w:hAnsiTheme="minorHAnsi"/>
          <w:sz w:val="20"/>
          <w:szCs w:val="20"/>
        </w:rPr>
        <w:t xml:space="preserve">ύρωσης, ο εκάστοτε φορέας </w:t>
      </w:r>
      <w:r w:rsidRPr="009C7C5B">
        <w:rPr>
          <w:rFonts w:asciiTheme="minorHAnsi" w:hAnsiTheme="minorHAnsi"/>
          <w:sz w:val="20"/>
          <w:szCs w:val="20"/>
        </w:rPr>
        <w:t xml:space="preserve">προσκαλεί τον </w:t>
      </w:r>
      <w:r w:rsidR="00143EC1" w:rsidRPr="009C7C5B">
        <w:rPr>
          <w:rFonts w:asciiTheme="minorHAnsi" w:hAnsiTheme="minorHAnsi"/>
          <w:sz w:val="20"/>
          <w:szCs w:val="20"/>
        </w:rPr>
        <w:t>ανάδοχο</w:t>
      </w:r>
      <w:r w:rsidRPr="009C7C5B">
        <w:rPr>
          <w:rFonts w:asciiTheme="minorHAnsi" w:hAnsiTheme="minorHAnsi"/>
          <w:sz w:val="20"/>
          <w:szCs w:val="20"/>
        </w:rPr>
        <w:t xml:space="preserve"> να προσέλθει για την υπογραφή του συμφωνητικού, </w:t>
      </w:r>
      <w:r w:rsidR="00D5353F">
        <w:rPr>
          <w:rFonts w:asciiTheme="minorHAnsi" w:hAnsiTheme="minorHAnsi"/>
          <w:sz w:val="20"/>
          <w:szCs w:val="20"/>
        </w:rPr>
        <w:t>εντός</w:t>
      </w:r>
      <w:r w:rsidR="007E0A89" w:rsidRPr="007E0A89">
        <w:rPr>
          <w:rFonts w:asciiTheme="minorHAnsi" w:hAnsiTheme="minorHAnsi"/>
          <w:sz w:val="20"/>
          <w:szCs w:val="20"/>
        </w:rPr>
        <w:t xml:space="preserve"> προθεσμία</w:t>
      </w:r>
      <w:r w:rsidR="00D5353F">
        <w:rPr>
          <w:rFonts w:asciiTheme="minorHAnsi" w:hAnsiTheme="minorHAnsi"/>
          <w:sz w:val="20"/>
          <w:szCs w:val="20"/>
        </w:rPr>
        <w:t>ς</w:t>
      </w:r>
      <w:r w:rsidR="007E0A89" w:rsidRPr="007E0A89">
        <w:rPr>
          <w:rFonts w:asciiTheme="minorHAnsi" w:hAnsiTheme="minorHAnsi"/>
          <w:sz w:val="20"/>
          <w:szCs w:val="20"/>
        </w:rPr>
        <w:t xml:space="preserve"> που δε μπορεί να υπερβαίνει τις είκοσι (20) ημέρες </w:t>
      </w:r>
      <w:r w:rsidRPr="007E0A89">
        <w:rPr>
          <w:rFonts w:asciiTheme="minorHAnsi" w:hAnsiTheme="minorHAnsi"/>
          <w:sz w:val="20"/>
          <w:szCs w:val="20"/>
        </w:rPr>
        <w:t>από την κοινοποίηση σχετικής έγγραφης ειδικής</w:t>
      </w:r>
      <w:r w:rsidRPr="009C7C5B">
        <w:rPr>
          <w:rFonts w:asciiTheme="minorHAnsi" w:hAnsiTheme="minorHAnsi"/>
          <w:sz w:val="20"/>
          <w:szCs w:val="20"/>
        </w:rPr>
        <w:t xml:space="preserve"> πρόσκλησης</w:t>
      </w:r>
      <w:r w:rsidR="00143EC1" w:rsidRPr="009C7C5B">
        <w:rPr>
          <w:rFonts w:asciiTheme="minorHAnsi" w:hAnsiTheme="minorHAnsi"/>
          <w:sz w:val="20"/>
          <w:szCs w:val="20"/>
        </w:rPr>
        <w:t xml:space="preserve">, </w:t>
      </w:r>
      <w:r w:rsidR="00171834" w:rsidRPr="009C7C5B">
        <w:rPr>
          <w:rFonts w:asciiTheme="minorHAnsi" w:hAnsiTheme="minorHAnsi"/>
          <w:sz w:val="20"/>
          <w:szCs w:val="20"/>
        </w:rPr>
        <w:t xml:space="preserve">για να υπογράψει τη σύμβαση. </w:t>
      </w:r>
    </w:p>
    <w:p w:rsidR="00536375"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Η σύμβαση δύναται να τροποποιηθεί όταν αυτό προβλέπεται από τους συμβατικούς όρους ή όταν συμφωνήσουν προς τούτο τα συμβαλλόμενα μέρη, ύστερα από γνωμοδότηση των αρμόδιων οργάνων αξιολόγησης και σύμφωνα με τα οριζόμεν</w:t>
      </w:r>
      <w:r w:rsidR="00536375" w:rsidRPr="009C7C5B">
        <w:rPr>
          <w:rFonts w:asciiTheme="minorHAnsi" w:eastAsiaTheme="minorHAnsi" w:hAnsiTheme="minorHAnsi"/>
          <w:sz w:val="20"/>
          <w:szCs w:val="20"/>
          <w:lang w:eastAsia="en-US"/>
        </w:rPr>
        <w:t>α στο άρθρο 132 του Ν. 4412/16.</w:t>
      </w:r>
    </w:p>
    <w:p w:rsidR="00A41D9F"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 xml:space="preserve">Η διάρκεια ισχύος της σύμβασης ορίζεται </w:t>
      </w:r>
      <w:r w:rsidR="00C110C6">
        <w:rPr>
          <w:rFonts w:asciiTheme="minorHAnsi" w:eastAsiaTheme="minorHAnsi" w:hAnsiTheme="minorHAnsi"/>
          <w:sz w:val="20"/>
          <w:szCs w:val="20"/>
          <w:lang w:eastAsia="en-US"/>
        </w:rPr>
        <w:t>σε δώδεκα (12) μήνες από την υπογραφή της</w:t>
      </w:r>
      <w:r w:rsidR="00D01980" w:rsidRPr="00724C3D">
        <w:rPr>
          <w:rFonts w:asciiTheme="minorHAnsi" w:eastAsiaTheme="minorHAnsi" w:hAnsiTheme="minorHAnsi"/>
          <w:sz w:val="20"/>
          <w:szCs w:val="20"/>
          <w:lang w:eastAsia="en-US"/>
        </w:rPr>
        <w:t>.</w:t>
      </w:r>
      <w:r w:rsidR="00D01980" w:rsidRPr="009C7C5B">
        <w:rPr>
          <w:rFonts w:asciiTheme="minorHAnsi" w:eastAsiaTheme="minorHAnsi" w:hAnsiTheme="minorHAnsi"/>
          <w:sz w:val="20"/>
          <w:szCs w:val="20"/>
          <w:lang w:eastAsia="en-US"/>
        </w:rPr>
        <w:t xml:space="preserve"> </w:t>
      </w:r>
    </w:p>
    <w:p w:rsidR="00A41D9F"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 xml:space="preserve">Η σύμβαση μπορεί να παραταθεί σύμφωνα με τα οριζόμενα στο άρθρο 206 του Ν. 4412/16 για χρονικό διάστημα 3 μηνών, εφόσον δεν έχουν μεταβληθεί οι ποσότητες που κατακυρώθηκαν στον Προμηθευτή, μετά από εισήγηση της επιτροπής </w:t>
      </w:r>
      <w:r w:rsidR="00724C3D">
        <w:rPr>
          <w:rFonts w:asciiTheme="minorHAnsi" w:eastAsiaTheme="minorHAnsi" w:hAnsiTheme="minorHAnsi"/>
          <w:sz w:val="20"/>
          <w:szCs w:val="20"/>
          <w:lang w:eastAsia="en-US"/>
        </w:rPr>
        <w:t>παρακολούθησης και παραλαβής</w:t>
      </w:r>
      <w:r w:rsidRPr="009C7C5B">
        <w:rPr>
          <w:rFonts w:asciiTheme="minorHAnsi" w:eastAsiaTheme="minorHAnsi" w:hAnsiTheme="minorHAnsi"/>
          <w:sz w:val="20"/>
          <w:szCs w:val="20"/>
          <w:lang w:eastAsia="en-US"/>
        </w:rPr>
        <w:t xml:space="preserve"> </w:t>
      </w:r>
      <w:r w:rsidR="00724C3D">
        <w:rPr>
          <w:rFonts w:asciiTheme="minorHAnsi" w:eastAsiaTheme="minorHAnsi" w:hAnsiTheme="minorHAnsi"/>
          <w:sz w:val="20"/>
          <w:szCs w:val="20"/>
          <w:lang w:eastAsia="en-US"/>
        </w:rPr>
        <w:t>της προμήθειας</w:t>
      </w:r>
      <w:r w:rsidRPr="009C7C5B">
        <w:rPr>
          <w:rFonts w:asciiTheme="minorHAnsi" w:eastAsiaTheme="minorHAnsi" w:hAnsiTheme="minorHAnsi"/>
          <w:sz w:val="20"/>
          <w:szCs w:val="20"/>
          <w:lang w:eastAsia="en-US"/>
        </w:rPr>
        <w:t xml:space="preserve"> και αιτιολογημένη απόφαση του Δημοτικού Συμβουλίου ή αντίστοιχα του Διοικητικού Συμβουλίου έκαστου Νομικού Προσώπου , είτε με πρωτοβουλία του κάθε φορέα  και εφόσον συμφωνεί ο προμηθευτής είτε ύστερα από σχετικό αίτημα του προμηθευτή το οποίο υποβάλλεται υποχρεωτικά πριν τη λήξη του συμβατικού χρόνου . Στην περίπτωση αυτή ο Προμηθευτής υποχρεούται να ικανοποιήσει το αίτημα του Δήμου ή του Νομικού Προσώπου με  την ίδια τιμή με αυτή της προσφοράς του .</w:t>
      </w:r>
    </w:p>
    <w:p w:rsidR="00A41D9F" w:rsidRPr="009C7C5B" w:rsidRDefault="00A41D9F"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Η σύμβαση δεν μπορεί να</w:t>
      </w:r>
      <w:r w:rsidR="00BD3CC2" w:rsidRPr="009C7C5B">
        <w:rPr>
          <w:rFonts w:asciiTheme="minorHAnsi" w:eastAsiaTheme="minorHAnsi" w:hAnsiTheme="minorHAnsi"/>
          <w:sz w:val="20"/>
          <w:szCs w:val="20"/>
          <w:lang w:eastAsia="en-US"/>
        </w:rPr>
        <w:t xml:space="preserve"> περιέχει όρους αντίθετους με</w:t>
      </w:r>
      <w:r w:rsidRPr="009C7C5B">
        <w:rPr>
          <w:rFonts w:asciiTheme="minorHAnsi" w:eastAsiaTheme="minorHAnsi" w:hAnsiTheme="minorHAnsi"/>
          <w:sz w:val="20"/>
          <w:szCs w:val="20"/>
          <w:lang w:eastAsia="en-US"/>
        </w:rPr>
        <w:t xml:space="preserve"> τα παραπάνω στοιχεία και περιλαμβάνει τουλάχιστον τα εξής :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Τον Τόπο και τον χρόνο της υπογραφής της σύμβασης</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Τα συμβαλλόμενα μέρη</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Τις προβλεπόμενες από τη νομοθεσία τυπικές διατάξεις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Τα προς προμήθεια είδη και την ποσότητα</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Την συμφωνηθείσα τιμή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Τον Τόπο, τρόπο και χρόνο παράδοσης των προς προμήθεια ειδών </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Την διάρκεια ισχύος της σύμβασης</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Τον τρόπο πληρωμής</w:t>
      </w:r>
    </w:p>
    <w:p w:rsidR="00A41D9F" w:rsidRPr="00536375" w:rsidRDefault="00A41D9F" w:rsidP="00A41D9F">
      <w:pPr>
        <w:numPr>
          <w:ilvl w:val="0"/>
          <w:numId w:val="5"/>
        </w:numPr>
        <w:spacing w:after="200" w:line="276" w:lineRule="auto"/>
        <w:ind w:right="-148"/>
        <w:rPr>
          <w:rFonts w:asciiTheme="minorHAnsi" w:eastAsiaTheme="minorHAnsi" w:hAnsiTheme="minorHAnsi"/>
          <w:sz w:val="20"/>
          <w:szCs w:val="20"/>
          <w:lang w:eastAsia="en-US"/>
        </w:rPr>
      </w:pPr>
      <w:r w:rsidRPr="00536375">
        <w:rPr>
          <w:rFonts w:asciiTheme="minorHAnsi" w:eastAsiaTheme="minorHAnsi" w:hAnsiTheme="minorHAnsi"/>
          <w:sz w:val="20"/>
          <w:szCs w:val="20"/>
          <w:lang w:eastAsia="en-US"/>
        </w:rPr>
        <w:t xml:space="preserve">Τον τρόπο επίλυσης των τυχόν διαφορών </w:t>
      </w:r>
    </w:p>
    <w:p w:rsidR="00A41D9F" w:rsidRPr="00536375" w:rsidRDefault="00BD3CC2" w:rsidP="00A41D9F">
      <w:pPr>
        <w:autoSpaceDE w:val="0"/>
        <w:autoSpaceDN w:val="0"/>
        <w:adjustRightInd w:val="0"/>
        <w:rPr>
          <w:rFonts w:asciiTheme="minorHAnsi" w:hAnsiTheme="minorHAnsi"/>
          <w:color w:val="000000"/>
          <w:sz w:val="20"/>
          <w:szCs w:val="20"/>
        </w:rPr>
      </w:pPr>
      <w:r w:rsidRPr="00536375">
        <w:rPr>
          <w:rFonts w:asciiTheme="minorHAnsi" w:hAnsiTheme="minorHAnsi"/>
          <w:color w:val="000000"/>
          <w:sz w:val="20"/>
          <w:szCs w:val="20"/>
        </w:rPr>
        <w:t xml:space="preserve">Η σύμβαση θεωρείται ότι </w:t>
      </w:r>
      <w:r w:rsidR="00A41D9F" w:rsidRPr="00536375">
        <w:rPr>
          <w:rFonts w:asciiTheme="minorHAnsi" w:hAnsiTheme="minorHAnsi"/>
          <w:color w:val="000000"/>
          <w:sz w:val="20"/>
          <w:szCs w:val="20"/>
        </w:rPr>
        <w:t xml:space="preserve">εκτελέσθηκε όταν : </w:t>
      </w:r>
    </w:p>
    <w:p w:rsidR="00A41D9F" w:rsidRPr="00536375" w:rsidRDefault="00A41D9F" w:rsidP="00A41D9F">
      <w:pPr>
        <w:autoSpaceDE w:val="0"/>
        <w:autoSpaceDN w:val="0"/>
        <w:adjustRightInd w:val="0"/>
        <w:rPr>
          <w:rFonts w:asciiTheme="minorHAnsi" w:hAnsiTheme="minorHAnsi"/>
          <w:color w:val="000000"/>
          <w:sz w:val="20"/>
          <w:szCs w:val="20"/>
        </w:rPr>
      </w:pPr>
      <w:r w:rsidRPr="00536375">
        <w:rPr>
          <w:rFonts w:asciiTheme="minorHAnsi" w:hAnsiTheme="minorHAnsi"/>
          <w:color w:val="000000"/>
          <w:sz w:val="20"/>
          <w:szCs w:val="20"/>
        </w:rPr>
        <w:t>α) Έχει παραδοθεί ολόκληρη η ποσότητα.</w:t>
      </w:r>
    </w:p>
    <w:p w:rsidR="00A41D9F" w:rsidRPr="00536375" w:rsidRDefault="00A41D9F" w:rsidP="00A41D9F">
      <w:pPr>
        <w:autoSpaceDE w:val="0"/>
        <w:autoSpaceDN w:val="0"/>
        <w:adjustRightInd w:val="0"/>
        <w:rPr>
          <w:rFonts w:asciiTheme="minorHAnsi" w:hAnsiTheme="minorHAnsi"/>
          <w:color w:val="000000"/>
          <w:sz w:val="20"/>
          <w:szCs w:val="20"/>
        </w:rPr>
      </w:pPr>
      <w:r w:rsidRPr="00536375">
        <w:rPr>
          <w:rFonts w:asciiTheme="minorHAnsi" w:hAnsiTheme="minorHAnsi"/>
          <w:color w:val="000000"/>
          <w:sz w:val="20"/>
          <w:szCs w:val="20"/>
        </w:rPr>
        <w:t>β) Έχει παραληφθεί οριστικά (ποσοτικά και ποιοτικά) η ποσότητα που παραδόθηκε.</w:t>
      </w:r>
    </w:p>
    <w:p w:rsidR="00A41D9F" w:rsidRPr="00536375" w:rsidRDefault="00A41D9F" w:rsidP="00A41D9F">
      <w:pPr>
        <w:autoSpaceDE w:val="0"/>
        <w:autoSpaceDN w:val="0"/>
        <w:adjustRightInd w:val="0"/>
        <w:jc w:val="both"/>
        <w:rPr>
          <w:rFonts w:asciiTheme="minorHAnsi" w:hAnsiTheme="minorHAnsi"/>
          <w:color w:val="000000"/>
          <w:sz w:val="20"/>
          <w:szCs w:val="20"/>
        </w:rPr>
      </w:pPr>
      <w:r w:rsidRPr="00536375">
        <w:rPr>
          <w:rFonts w:asciiTheme="minorHAnsi" w:hAnsiTheme="minorHAnsi"/>
          <w:color w:val="000000"/>
          <w:sz w:val="20"/>
          <w:szCs w:val="20"/>
        </w:rPr>
        <w:t>γ) Έχει γίνει η αποπληρωμή του συμβατικού τιμήμα</w:t>
      </w:r>
      <w:r w:rsidR="002923ED">
        <w:rPr>
          <w:rFonts w:asciiTheme="minorHAnsi" w:hAnsiTheme="minorHAnsi"/>
          <w:color w:val="000000"/>
          <w:sz w:val="20"/>
          <w:szCs w:val="20"/>
        </w:rPr>
        <w:t xml:space="preserve">τος, αφού προηγουμένως έχουν </w:t>
      </w:r>
      <w:r w:rsidRPr="00536375">
        <w:rPr>
          <w:rFonts w:asciiTheme="minorHAnsi" w:hAnsiTheme="minorHAnsi"/>
          <w:color w:val="000000"/>
          <w:sz w:val="20"/>
          <w:szCs w:val="20"/>
        </w:rPr>
        <w:t>επιβληθεί τυχόν κυρώσεις ή εκπτώσεις,</w:t>
      </w:r>
    </w:p>
    <w:p w:rsidR="00A41D9F" w:rsidRPr="00344AD0" w:rsidRDefault="00A41D9F" w:rsidP="00A41D9F">
      <w:pPr>
        <w:autoSpaceDE w:val="0"/>
        <w:autoSpaceDN w:val="0"/>
        <w:adjustRightInd w:val="0"/>
        <w:jc w:val="both"/>
        <w:rPr>
          <w:rFonts w:asciiTheme="minorHAnsi" w:hAnsiTheme="minorHAnsi"/>
          <w:color w:val="000000"/>
          <w:sz w:val="20"/>
          <w:szCs w:val="20"/>
        </w:rPr>
      </w:pPr>
      <w:r w:rsidRPr="00536375">
        <w:rPr>
          <w:rFonts w:asciiTheme="minorHAnsi" w:hAnsiTheme="minorHAnsi"/>
          <w:color w:val="000000"/>
          <w:sz w:val="20"/>
          <w:szCs w:val="20"/>
        </w:rPr>
        <w:t xml:space="preserve"> δ) Έχουν εκπληρωθεί και οι τυχόν λοιπές συμβατι</w:t>
      </w:r>
      <w:r w:rsidR="002923ED">
        <w:rPr>
          <w:rFonts w:asciiTheme="minorHAnsi" w:hAnsiTheme="minorHAnsi"/>
          <w:color w:val="000000"/>
          <w:sz w:val="20"/>
          <w:szCs w:val="20"/>
        </w:rPr>
        <w:t xml:space="preserve">κές υποχρεώσεις και από τα δύο </w:t>
      </w:r>
      <w:r w:rsidRPr="00536375">
        <w:rPr>
          <w:rFonts w:asciiTheme="minorHAnsi" w:hAnsiTheme="minorHAnsi"/>
          <w:color w:val="000000"/>
          <w:sz w:val="20"/>
          <w:szCs w:val="20"/>
        </w:rPr>
        <w:t>συμβαλλόμενα μέρη.</w:t>
      </w:r>
    </w:p>
    <w:p w:rsidR="009C7C5B" w:rsidRPr="00344AD0" w:rsidRDefault="009C7C5B" w:rsidP="00A41D9F">
      <w:pPr>
        <w:autoSpaceDE w:val="0"/>
        <w:autoSpaceDN w:val="0"/>
        <w:adjustRightInd w:val="0"/>
        <w:jc w:val="both"/>
        <w:rPr>
          <w:rFonts w:asciiTheme="minorHAnsi" w:hAnsiTheme="minorHAnsi"/>
          <w:color w:val="000000"/>
          <w:sz w:val="20"/>
          <w:szCs w:val="20"/>
        </w:rPr>
      </w:pPr>
    </w:p>
    <w:p w:rsidR="005B5D75" w:rsidRPr="009C7C5B" w:rsidRDefault="00017FE7" w:rsidP="009C7C5B">
      <w:pPr>
        <w:rPr>
          <w:rFonts w:asciiTheme="minorHAnsi" w:hAnsiTheme="minorHAnsi"/>
          <w:b/>
          <w:sz w:val="20"/>
          <w:szCs w:val="20"/>
        </w:rPr>
      </w:pPr>
      <w:r w:rsidRPr="009C7C5B">
        <w:rPr>
          <w:rFonts w:asciiTheme="minorHAnsi" w:hAnsiTheme="minorHAnsi"/>
          <w:b/>
          <w:sz w:val="20"/>
          <w:szCs w:val="20"/>
        </w:rPr>
        <w:t xml:space="preserve">Άρθρο </w:t>
      </w:r>
      <w:r w:rsidR="009C7C5B" w:rsidRPr="009C7C5B">
        <w:rPr>
          <w:rFonts w:asciiTheme="minorHAnsi" w:hAnsiTheme="minorHAnsi"/>
          <w:b/>
          <w:sz w:val="20"/>
          <w:szCs w:val="20"/>
        </w:rPr>
        <w:t>6</w:t>
      </w:r>
      <w:r w:rsidRPr="009C7C5B">
        <w:rPr>
          <w:rFonts w:asciiTheme="minorHAnsi" w:hAnsiTheme="minorHAnsi"/>
          <w:b/>
          <w:sz w:val="20"/>
          <w:szCs w:val="20"/>
          <w:vertAlign w:val="superscript"/>
        </w:rPr>
        <w:t>ο</w:t>
      </w:r>
      <w:r w:rsidRPr="009C7C5B">
        <w:rPr>
          <w:rFonts w:asciiTheme="minorHAnsi" w:hAnsiTheme="minorHAnsi"/>
          <w:b/>
          <w:sz w:val="20"/>
          <w:szCs w:val="20"/>
        </w:rPr>
        <w:t xml:space="preserve"> Εγγύηση καλής εκτέλεσης</w:t>
      </w:r>
    </w:p>
    <w:p w:rsidR="00017FE7" w:rsidRPr="009C7C5B" w:rsidRDefault="00017FE7" w:rsidP="009C7C5B">
      <w:pPr>
        <w:rPr>
          <w:rFonts w:asciiTheme="minorHAnsi" w:hAnsiTheme="minorHAnsi"/>
          <w:sz w:val="20"/>
          <w:szCs w:val="20"/>
        </w:rPr>
      </w:pPr>
      <w:r w:rsidRPr="009C7C5B">
        <w:rPr>
          <w:rFonts w:asciiTheme="minorHAnsi" w:hAnsiTheme="minorHAnsi"/>
          <w:sz w:val="20"/>
          <w:szCs w:val="20"/>
        </w:rPr>
        <w:t>Ο Ανάδοχος στον οποίο</w:t>
      </w:r>
      <w:r w:rsidR="00383E12">
        <w:rPr>
          <w:rFonts w:asciiTheme="minorHAnsi" w:hAnsiTheme="minorHAnsi"/>
          <w:sz w:val="20"/>
          <w:szCs w:val="20"/>
        </w:rPr>
        <w:t xml:space="preserve"> έγινε κατακύρωση</w:t>
      </w:r>
      <w:r w:rsidRPr="009C7C5B">
        <w:rPr>
          <w:rFonts w:asciiTheme="minorHAnsi" w:hAnsiTheme="minorHAnsi"/>
          <w:sz w:val="20"/>
          <w:szCs w:val="20"/>
        </w:rPr>
        <w:t>,</w:t>
      </w:r>
      <w:r w:rsidR="00383E12">
        <w:rPr>
          <w:rFonts w:asciiTheme="minorHAnsi" w:hAnsiTheme="minorHAnsi"/>
          <w:sz w:val="20"/>
          <w:szCs w:val="20"/>
        </w:rPr>
        <w:t xml:space="preserve"> </w:t>
      </w:r>
      <w:r w:rsidRPr="009C7C5B">
        <w:rPr>
          <w:rFonts w:asciiTheme="minorHAnsi" w:hAnsiTheme="minorHAnsi"/>
          <w:sz w:val="20"/>
          <w:szCs w:val="20"/>
        </w:rPr>
        <w:t>υποχρεούται να καταθέσει εγγύηση καλής εκτέλεσης των όρων της σύμβασης το ύψος της οποίας ανέρχεται σε ποσοστό  5%  (πέντε επί της εκατό) επί της συνολικής συμβατικής αξίας  χωρίς το ΦΠΑ (</w:t>
      </w:r>
      <w:proofErr w:type="spellStart"/>
      <w:r w:rsidRPr="009C7C5B">
        <w:rPr>
          <w:rFonts w:asciiTheme="minorHAnsi" w:hAnsiTheme="minorHAnsi"/>
          <w:sz w:val="20"/>
          <w:szCs w:val="20"/>
        </w:rPr>
        <w:t>αρθ</w:t>
      </w:r>
      <w:proofErr w:type="spellEnd"/>
      <w:r w:rsidR="00FB0240">
        <w:rPr>
          <w:rFonts w:asciiTheme="minorHAnsi" w:hAnsiTheme="minorHAnsi"/>
          <w:sz w:val="20"/>
          <w:szCs w:val="20"/>
        </w:rPr>
        <w:t>.</w:t>
      </w:r>
      <w:r w:rsidRPr="009C7C5B">
        <w:rPr>
          <w:rFonts w:asciiTheme="minorHAnsi" w:hAnsiTheme="minorHAnsi"/>
          <w:sz w:val="20"/>
          <w:szCs w:val="20"/>
        </w:rPr>
        <w:t xml:space="preserve"> 72</w:t>
      </w:r>
      <w:r w:rsidR="00FB0240">
        <w:rPr>
          <w:rFonts w:asciiTheme="minorHAnsi" w:hAnsiTheme="minorHAnsi"/>
          <w:sz w:val="20"/>
          <w:szCs w:val="20"/>
        </w:rPr>
        <w:t xml:space="preserve"> Ν. </w:t>
      </w:r>
      <w:r w:rsidRPr="009C7C5B">
        <w:rPr>
          <w:rFonts w:asciiTheme="minorHAnsi" w:hAnsiTheme="minorHAnsi"/>
          <w:sz w:val="20"/>
          <w:szCs w:val="20"/>
        </w:rPr>
        <w:t>4412/2016.)</w:t>
      </w:r>
    </w:p>
    <w:p w:rsidR="00017FE7" w:rsidRPr="009C7C5B" w:rsidRDefault="00017FE7" w:rsidP="009C7C5B">
      <w:pPr>
        <w:rPr>
          <w:rFonts w:asciiTheme="minorHAnsi" w:hAnsiTheme="minorHAnsi"/>
          <w:sz w:val="20"/>
          <w:szCs w:val="20"/>
        </w:rPr>
      </w:pPr>
      <w:r w:rsidRPr="009C7C5B">
        <w:rPr>
          <w:rFonts w:asciiTheme="minorHAnsi" w:hAnsiTheme="minorHAnsi"/>
          <w:sz w:val="20"/>
          <w:szCs w:val="20"/>
        </w:rPr>
        <w:t>Η εγγύηση καλής εκτέλεσης καταπίπτει στην περίπτωση παράβασης των όρων της σύμβασης, όπως αυτή ειδικότερα ορίζει.</w:t>
      </w:r>
    </w:p>
    <w:p w:rsidR="00017FE7" w:rsidRPr="009C7C5B" w:rsidRDefault="00017FE7" w:rsidP="009C7C5B">
      <w:pPr>
        <w:rPr>
          <w:rFonts w:asciiTheme="minorHAnsi" w:hAnsiTheme="minorHAnsi"/>
          <w:sz w:val="20"/>
          <w:szCs w:val="20"/>
        </w:rPr>
      </w:pPr>
      <w:r w:rsidRPr="009C7C5B">
        <w:rPr>
          <w:rFonts w:asciiTheme="minorHAnsi" w:hAnsiTheme="minorHAnsi"/>
          <w:sz w:val="20"/>
          <w:szCs w:val="20"/>
        </w:rPr>
        <w:lastRenderedPageBreak/>
        <w:t>Η εγγύηση καλής εκτέλεσης της σύμβασης ε</w:t>
      </w:r>
      <w:r w:rsidR="002923ED">
        <w:rPr>
          <w:rFonts w:asciiTheme="minorHAnsi" w:hAnsiTheme="minorHAnsi"/>
          <w:sz w:val="20"/>
          <w:szCs w:val="20"/>
        </w:rPr>
        <w:t xml:space="preserve">πιστρέφεται εις τον ανάδοχο της </w:t>
      </w:r>
      <w:r w:rsidR="00DD7928" w:rsidRPr="009C7C5B">
        <w:rPr>
          <w:rFonts w:asciiTheme="minorHAnsi" w:hAnsiTheme="minorHAnsi"/>
          <w:sz w:val="20"/>
          <w:szCs w:val="20"/>
        </w:rPr>
        <w:t>Προμήθειας</w:t>
      </w:r>
      <w:r w:rsidRPr="009C7C5B">
        <w:rPr>
          <w:rFonts w:asciiTheme="minorHAnsi" w:hAnsiTheme="minorHAnsi"/>
          <w:sz w:val="20"/>
          <w:szCs w:val="20"/>
        </w:rPr>
        <w:t xml:space="preserve"> μετά από την οριστική ποσοτική και ποιοτική παραλαβή του συνόλου του αντικειμένου της σύμβασης. </w:t>
      </w:r>
    </w:p>
    <w:p w:rsidR="00746E4F" w:rsidRPr="009C7C5B" w:rsidRDefault="00746E4F" w:rsidP="009C7C5B">
      <w:pPr>
        <w:rPr>
          <w:rFonts w:asciiTheme="minorHAnsi" w:hAnsiTheme="minorHAnsi"/>
          <w:sz w:val="20"/>
          <w:szCs w:val="20"/>
        </w:rPr>
      </w:pPr>
    </w:p>
    <w:p w:rsidR="00171834" w:rsidRPr="009C7C5B" w:rsidRDefault="00171834" w:rsidP="009C7C5B">
      <w:pPr>
        <w:rPr>
          <w:rFonts w:asciiTheme="minorHAnsi" w:hAnsiTheme="minorHAnsi"/>
          <w:b/>
          <w:sz w:val="20"/>
          <w:szCs w:val="20"/>
        </w:rPr>
      </w:pPr>
      <w:r w:rsidRPr="009C7C5B">
        <w:rPr>
          <w:rFonts w:asciiTheme="minorHAnsi" w:hAnsiTheme="minorHAnsi"/>
          <w:b/>
          <w:sz w:val="20"/>
          <w:szCs w:val="20"/>
        </w:rPr>
        <w:t xml:space="preserve">Άρθρο </w:t>
      </w:r>
      <w:r w:rsidR="009C7C5B" w:rsidRPr="00344AD0">
        <w:rPr>
          <w:rFonts w:asciiTheme="minorHAnsi" w:hAnsiTheme="minorHAnsi"/>
          <w:b/>
          <w:sz w:val="20"/>
          <w:szCs w:val="20"/>
        </w:rPr>
        <w:t>7</w:t>
      </w:r>
      <w:r w:rsidRPr="009C7C5B">
        <w:rPr>
          <w:rFonts w:asciiTheme="minorHAnsi" w:hAnsiTheme="minorHAnsi"/>
          <w:b/>
          <w:sz w:val="20"/>
          <w:szCs w:val="20"/>
        </w:rPr>
        <w:t xml:space="preserve"> ο : </w:t>
      </w:r>
      <w:r w:rsidR="00986200" w:rsidRPr="009C7C5B">
        <w:rPr>
          <w:rFonts w:asciiTheme="minorHAnsi" w:hAnsiTheme="minorHAnsi"/>
          <w:b/>
          <w:sz w:val="20"/>
          <w:szCs w:val="20"/>
        </w:rPr>
        <w:t>Πληρωμή</w:t>
      </w:r>
      <w:r w:rsidR="00E86146" w:rsidRPr="009C7C5B">
        <w:rPr>
          <w:rFonts w:asciiTheme="minorHAnsi" w:hAnsiTheme="minorHAnsi"/>
          <w:b/>
          <w:sz w:val="20"/>
          <w:szCs w:val="20"/>
        </w:rPr>
        <w:t>-Παράδοση ειδών</w:t>
      </w:r>
    </w:p>
    <w:p w:rsidR="008E775A" w:rsidRPr="009C7C5B" w:rsidRDefault="008E775A" w:rsidP="009C7C5B">
      <w:pPr>
        <w:rPr>
          <w:rFonts w:asciiTheme="minorHAnsi" w:hAnsiTheme="minorHAnsi"/>
          <w:sz w:val="20"/>
          <w:szCs w:val="20"/>
        </w:rPr>
      </w:pPr>
      <w:r w:rsidRPr="009C7C5B">
        <w:rPr>
          <w:rFonts w:asciiTheme="minorHAnsi" w:hAnsiTheme="minorHAnsi"/>
          <w:sz w:val="20"/>
          <w:szCs w:val="20"/>
        </w:rPr>
        <w:t>Η πληρωμή του συμβατικού τιμήματος θα γίνει με την εξόφληση του 100% της συμβατικής αξίας μετά την οριστική</w:t>
      </w:r>
      <w:r w:rsidR="00BD1C7F" w:rsidRPr="009C7C5B">
        <w:rPr>
          <w:rFonts w:asciiTheme="minorHAnsi" w:hAnsiTheme="minorHAnsi"/>
          <w:sz w:val="20"/>
          <w:szCs w:val="20"/>
        </w:rPr>
        <w:t xml:space="preserve"> ή τμηματική</w:t>
      </w:r>
      <w:r w:rsidRPr="009C7C5B">
        <w:rPr>
          <w:rFonts w:asciiTheme="minorHAnsi" w:hAnsiTheme="minorHAnsi"/>
          <w:sz w:val="20"/>
          <w:szCs w:val="20"/>
        </w:rPr>
        <w:t xml:space="preserve"> παραλαβή της προμήθειας. </w:t>
      </w:r>
      <w:r w:rsidRPr="009C7C5B">
        <w:rPr>
          <w:rFonts w:asciiTheme="minorHAnsi" w:hAnsiTheme="minorHAnsi"/>
          <w:color w:val="000000"/>
          <w:sz w:val="20"/>
          <w:szCs w:val="20"/>
        </w:rPr>
        <w:t xml:space="preserve">Η καταβολή του ως άνω ποσού γίνεται </w:t>
      </w:r>
      <w:r w:rsidRPr="009C7C5B">
        <w:rPr>
          <w:rFonts w:asciiTheme="minorHAnsi" w:hAnsiTheme="minorHAnsi"/>
          <w:sz w:val="20"/>
          <w:szCs w:val="20"/>
        </w:rPr>
        <w:t xml:space="preserve">ύστερα από έκδοση σχετικού τιμολογίου του προμηθευτή. </w:t>
      </w:r>
    </w:p>
    <w:p w:rsidR="00386794" w:rsidRPr="009C7C5B" w:rsidRDefault="00171834" w:rsidP="009C7C5B">
      <w:pPr>
        <w:rPr>
          <w:rFonts w:asciiTheme="minorHAnsi" w:hAnsiTheme="minorHAnsi"/>
          <w:sz w:val="20"/>
          <w:szCs w:val="20"/>
        </w:rPr>
      </w:pPr>
      <w:r w:rsidRPr="009C7C5B">
        <w:rPr>
          <w:rFonts w:asciiTheme="minorHAnsi" w:hAnsiTheme="minorHAnsi"/>
          <w:sz w:val="20"/>
          <w:szCs w:val="20"/>
        </w:rPr>
        <w:t>Η παράδοση των ειδών θα γίνεται τμηματικά</w:t>
      </w:r>
      <w:r w:rsidR="00FD683C" w:rsidRPr="009C7C5B">
        <w:rPr>
          <w:rFonts w:asciiTheme="minorHAnsi" w:hAnsiTheme="minorHAnsi"/>
          <w:sz w:val="20"/>
          <w:szCs w:val="20"/>
        </w:rPr>
        <w:t xml:space="preserve"> ή συνολικά</w:t>
      </w:r>
      <w:r w:rsidRPr="009C7C5B">
        <w:rPr>
          <w:rFonts w:asciiTheme="minorHAnsi" w:hAnsiTheme="minorHAnsi"/>
          <w:sz w:val="20"/>
          <w:szCs w:val="20"/>
        </w:rPr>
        <w:t xml:space="preserve">, ανάλογα με τις ανάγκες του κάθε φορέα, ύστερα από παραγγελία από τους υπεύθυνους που έχουν οριστεί. </w:t>
      </w:r>
      <w:r w:rsidR="00386794" w:rsidRPr="009C7C5B">
        <w:rPr>
          <w:rFonts w:asciiTheme="minorHAnsi" w:hAnsiTheme="minorHAnsi"/>
          <w:sz w:val="20"/>
          <w:szCs w:val="20"/>
        </w:rPr>
        <w:t>Οι φορείς δεν υποχρεούνται να απορροφήσουν το σύνολο των ποσοτήτων που αναγράφονται στον ενδεικτικό προϋπολογισμό. Εφόσον όμως κριθεί σκόπιμη η προμήθεια του συνόλου των ποσοτήτων, ο μειοδότης υποχρεούται να ανταποκριθεί στην απαίτηση των φορέων.</w:t>
      </w:r>
    </w:p>
    <w:p w:rsidR="00386794" w:rsidRPr="009C7C5B" w:rsidRDefault="00386794" w:rsidP="009C7C5B">
      <w:pPr>
        <w:rPr>
          <w:rFonts w:asciiTheme="minorHAnsi" w:hAnsiTheme="minorHAnsi"/>
          <w:sz w:val="20"/>
          <w:szCs w:val="20"/>
        </w:rPr>
      </w:pPr>
      <w:r w:rsidRPr="009C7C5B">
        <w:rPr>
          <w:rFonts w:asciiTheme="minorHAnsi" w:hAnsiTheme="minorHAnsi"/>
          <w:sz w:val="20"/>
          <w:szCs w:val="20"/>
        </w:rPr>
        <w:t>Ο προμηθευτής υποχρεούται να παραδίδει το υλικό μέσα στα χρονικά όρια και με τον τρόπο που ορίζει η σύμβαση</w:t>
      </w:r>
      <w:r w:rsidR="00BD1C7F" w:rsidRPr="009C7C5B">
        <w:rPr>
          <w:rFonts w:asciiTheme="minorHAnsi" w:hAnsiTheme="minorHAnsi"/>
          <w:sz w:val="20"/>
          <w:szCs w:val="20"/>
        </w:rPr>
        <w:t>.</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Η ποιοτική και ποσοτική παραλαβή των ειδών θα γίνεται από κάθε φορέα ξεχωριστά, από την οριζόμενη</w:t>
      </w:r>
      <w:r w:rsidR="00BD1C7F" w:rsidRPr="009C7C5B">
        <w:rPr>
          <w:rFonts w:asciiTheme="minorHAnsi" w:hAnsiTheme="minorHAnsi"/>
          <w:sz w:val="20"/>
          <w:szCs w:val="20"/>
        </w:rPr>
        <w:t xml:space="preserve"> τριμελή επιτροπή, σύμφωνα με τα άρθρα</w:t>
      </w:r>
      <w:r w:rsidRPr="009C7C5B">
        <w:rPr>
          <w:rFonts w:asciiTheme="minorHAnsi" w:hAnsiTheme="minorHAnsi"/>
          <w:sz w:val="20"/>
          <w:szCs w:val="20"/>
        </w:rPr>
        <w:t xml:space="preserve"> </w:t>
      </w:r>
      <w:r w:rsidR="00BD1C7F" w:rsidRPr="009C7C5B">
        <w:rPr>
          <w:rFonts w:asciiTheme="minorHAnsi" w:hAnsiTheme="minorHAnsi"/>
          <w:sz w:val="20"/>
          <w:szCs w:val="20"/>
        </w:rPr>
        <w:t>208 &amp; 209</w:t>
      </w:r>
      <w:r w:rsidR="006663C3" w:rsidRPr="009C7C5B">
        <w:rPr>
          <w:rFonts w:asciiTheme="minorHAnsi" w:hAnsiTheme="minorHAnsi"/>
          <w:sz w:val="20"/>
          <w:szCs w:val="20"/>
        </w:rPr>
        <w:t xml:space="preserve"> του Ν. 4412/2016 , </w:t>
      </w:r>
      <w:r w:rsidRPr="009C7C5B">
        <w:rPr>
          <w:rFonts w:asciiTheme="minorHAnsi" w:hAnsiTheme="minorHAnsi"/>
          <w:sz w:val="20"/>
          <w:szCs w:val="20"/>
        </w:rPr>
        <w:t>του κάθε φορέα.</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Οι επιτροπές παραλαβής συγκροτούνται από τα ίδια νομικά πρόσωπα, κατά τις κείμενες διατάξεις.</w:t>
      </w:r>
    </w:p>
    <w:p w:rsidR="000A7358" w:rsidRPr="009C7C5B" w:rsidRDefault="000A7358" w:rsidP="009C7C5B">
      <w:pPr>
        <w:rPr>
          <w:rFonts w:asciiTheme="minorHAnsi" w:hAnsiTheme="minorHAnsi"/>
          <w:sz w:val="20"/>
          <w:szCs w:val="20"/>
        </w:rPr>
      </w:pPr>
    </w:p>
    <w:p w:rsidR="00171834" w:rsidRPr="009C7C5B" w:rsidRDefault="00171834" w:rsidP="009C7C5B">
      <w:pPr>
        <w:rPr>
          <w:rFonts w:asciiTheme="minorHAnsi" w:hAnsiTheme="minorHAnsi"/>
          <w:b/>
          <w:sz w:val="20"/>
          <w:szCs w:val="20"/>
        </w:rPr>
      </w:pPr>
      <w:r w:rsidRPr="009C7C5B">
        <w:rPr>
          <w:rFonts w:asciiTheme="minorHAnsi" w:hAnsiTheme="minorHAnsi"/>
          <w:b/>
          <w:sz w:val="20"/>
          <w:szCs w:val="20"/>
        </w:rPr>
        <w:t xml:space="preserve">Άρθρο </w:t>
      </w:r>
      <w:r w:rsidR="009C7C5B" w:rsidRPr="009C7C5B">
        <w:rPr>
          <w:rFonts w:asciiTheme="minorHAnsi" w:hAnsiTheme="minorHAnsi"/>
          <w:b/>
          <w:sz w:val="20"/>
          <w:szCs w:val="20"/>
        </w:rPr>
        <w:t>8</w:t>
      </w:r>
      <w:r w:rsidRPr="009C7C5B">
        <w:rPr>
          <w:rFonts w:asciiTheme="minorHAnsi" w:hAnsiTheme="minorHAnsi"/>
          <w:b/>
          <w:sz w:val="20"/>
          <w:szCs w:val="20"/>
        </w:rPr>
        <w:t xml:space="preserve"> ο : </w:t>
      </w:r>
      <w:r w:rsidR="00210967" w:rsidRPr="009C7C5B">
        <w:rPr>
          <w:rFonts w:asciiTheme="minorHAnsi" w:hAnsiTheme="minorHAnsi"/>
          <w:b/>
          <w:sz w:val="20"/>
          <w:szCs w:val="20"/>
        </w:rPr>
        <w:t>Κυρώσεις</w:t>
      </w:r>
      <w:r w:rsidR="003C3A60" w:rsidRPr="009C7C5B">
        <w:rPr>
          <w:rFonts w:asciiTheme="minorHAnsi" w:hAnsiTheme="minorHAnsi"/>
          <w:b/>
          <w:sz w:val="20"/>
          <w:szCs w:val="20"/>
        </w:rPr>
        <w:t xml:space="preserve"> - </w:t>
      </w:r>
      <w:r w:rsidR="00815401" w:rsidRPr="009C7C5B">
        <w:rPr>
          <w:rFonts w:asciiTheme="minorHAnsi" w:hAnsiTheme="minorHAnsi"/>
          <w:b/>
          <w:sz w:val="20"/>
          <w:szCs w:val="20"/>
        </w:rPr>
        <w:t>Έ</w:t>
      </w:r>
      <w:r w:rsidRPr="009C7C5B">
        <w:rPr>
          <w:rFonts w:asciiTheme="minorHAnsi" w:hAnsiTheme="minorHAnsi"/>
          <w:b/>
          <w:sz w:val="20"/>
          <w:szCs w:val="20"/>
        </w:rPr>
        <w:t>κπτωση του αναδόχου</w:t>
      </w:r>
    </w:p>
    <w:p w:rsidR="00FB4BCA" w:rsidRPr="009C7C5B" w:rsidRDefault="00FB4BCA" w:rsidP="009C7C5B">
      <w:pPr>
        <w:rPr>
          <w:rFonts w:asciiTheme="minorHAnsi" w:hAnsiTheme="minorHAnsi"/>
          <w:sz w:val="20"/>
          <w:szCs w:val="20"/>
        </w:rPr>
      </w:pPr>
      <w:r w:rsidRPr="009C7C5B">
        <w:rPr>
          <w:rFonts w:asciiTheme="minorHAnsi" w:hAnsiTheme="minorHAnsi"/>
          <w:sz w:val="20"/>
          <w:szCs w:val="20"/>
        </w:rPr>
        <w:t>Στην περίπτωση παράτασης του συμβατικού χρόνου παράδοσης συνεπεία λόγων ανωτέρας βίας ή άλλων ιδιαιτέρως σοβαρών λόγων που καθιστούν αντικειμενικώς αδύνατη την εμπρόθεσμη παράδοση των συμβατικών ειδών, δεν επιβάλλονται κυρώσεις. Σε κάθε άλλη περίπτωση παράτασης του συμβατικού χρόνου παράδοσης, επιβάλλονται οι κυρώσεις που προβλέπονται στο άρθρο 207 του Ν. 4412/16.</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 xml:space="preserve">Ο προμηθευτής κηρύσσεται υποχρεωτικά έκπτωτος από την ανάθεση που έγινε στο όνομά του και από κάθε δικαίωμα που απορρέει από αυτή , με απόφαση του αποφαινόμενου οργάνου στις περιπτώσεις : </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1.  Όταν ο προσφέρων  δεν προσέρθει μέσα στην προθεσμία που του ορίστηκε  να υπογράψει την σχετική σύμβαση</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2. Εφόσον δεν φορτώσει, παραδώσει ή αντικαταστήσει τα συμβατικά υλικά μέσα στο συμβατικό χρόνο ή το χρόνο παράτασης που του δόθηκε.</w:t>
      </w:r>
    </w:p>
    <w:p w:rsidR="00772685" w:rsidRPr="009C7C5B"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Ο προσφέρων δεν κηρύσσεται έκπτωτος από την κατακύρωση ή ανάθεση ή την σύμβαση όταν:</w:t>
      </w:r>
    </w:p>
    <w:p w:rsidR="00EF7AD1" w:rsidRPr="00EF7AD1" w:rsidRDefault="00772685" w:rsidP="009C7C5B">
      <w:pPr>
        <w:rPr>
          <w:rFonts w:asciiTheme="minorHAnsi" w:hAnsiTheme="minorHAnsi"/>
          <w:sz w:val="20"/>
          <w:szCs w:val="20"/>
        </w:rPr>
      </w:pPr>
      <w:r w:rsidRPr="009C7C5B">
        <w:rPr>
          <w:rFonts w:asciiTheme="minorHAnsi" w:hAnsiTheme="minorHAnsi"/>
          <w:sz w:val="20"/>
          <w:szCs w:val="20"/>
        </w:rPr>
        <w:t>1. Η σύμβαση δεν υπογράφηκε ή η προμήθεια δεν πραγματοποιήθηκε με ευθύνη του Φορέα.</w:t>
      </w:r>
    </w:p>
    <w:p w:rsidR="00772685" w:rsidRPr="009C7C5B" w:rsidRDefault="00772685" w:rsidP="009C7C5B">
      <w:pPr>
        <w:rPr>
          <w:rFonts w:asciiTheme="minorHAnsi" w:hAnsiTheme="minorHAnsi"/>
          <w:sz w:val="20"/>
          <w:szCs w:val="20"/>
        </w:rPr>
      </w:pPr>
      <w:r w:rsidRPr="009C7C5B">
        <w:rPr>
          <w:rFonts w:asciiTheme="minorHAnsi" w:hAnsiTheme="minorHAnsi"/>
          <w:sz w:val="20"/>
          <w:szCs w:val="20"/>
        </w:rPr>
        <w:t>2. Συντρέχουν λόγοι ανωτέρας βίας σύμφωνα με το άρθρο 204 του Ν. 4412/16.</w:t>
      </w:r>
    </w:p>
    <w:p w:rsidR="007C6E51" w:rsidRPr="00344AD0" w:rsidRDefault="00772685" w:rsidP="009C7C5B">
      <w:pPr>
        <w:rPr>
          <w:rFonts w:asciiTheme="minorHAnsi" w:eastAsiaTheme="minorHAnsi" w:hAnsiTheme="minorHAnsi"/>
          <w:sz w:val="20"/>
          <w:szCs w:val="20"/>
          <w:lang w:eastAsia="en-US"/>
        </w:rPr>
      </w:pPr>
      <w:r w:rsidRPr="009C7C5B">
        <w:rPr>
          <w:rFonts w:asciiTheme="minorHAnsi" w:eastAsiaTheme="minorHAnsi" w:hAnsiTheme="minorHAnsi"/>
          <w:sz w:val="20"/>
          <w:szCs w:val="20"/>
          <w:lang w:eastAsia="en-US"/>
        </w:rPr>
        <w:t>Στον προσφέροντα που κηρύσσεται έκπτωτος από την κατακύρωση, ανάθεση ή Σύμβαση επιβάλλονται με απόφαση του αποφαινόμενου οργάνου</w:t>
      </w:r>
      <w:r w:rsidR="00724C3D">
        <w:rPr>
          <w:rFonts w:asciiTheme="minorHAnsi" w:eastAsiaTheme="minorHAnsi" w:hAnsiTheme="minorHAnsi"/>
          <w:sz w:val="20"/>
          <w:szCs w:val="20"/>
          <w:lang w:eastAsia="en-US"/>
        </w:rPr>
        <w:t xml:space="preserve"> ύστερα από γνωμοδότηση της Επιτροπής παρακολούθησης και παραλαβής της προμήθειας, </w:t>
      </w:r>
      <w:r w:rsidRPr="009C7C5B">
        <w:rPr>
          <w:rFonts w:asciiTheme="minorHAnsi" w:eastAsiaTheme="minorHAnsi" w:hAnsiTheme="minorHAnsi"/>
          <w:sz w:val="20"/>
          <w:szCs w:val="20"/>
          <w:lang w:eastAsia="en-US"/>
        </w:rPr>
        <w:t>η οποία υποχρεωτικά καλεί τον ενδιαφερόμενο προς παροχή  εξηγήσεων, οι κυρώσεις που προβλέποντα</w:t>
      </w:r>
      <w:r w:rsidR="007C6E51" w:rsidRPr="009C7C5B">
        <w:rPr>
          <w:rFonts w:asciiTheme="minorHAnsi" w:eastAsiaTheme="minorHAnsi" w:hAnsiTheme="minorHAnsi"/>
          <w:sz w:val="20"/>
          <w:szCs w:val="20"/>
          <w:lang w:eastAsia="en-US"/>
        </w:rPr>
        <w:t>ι στο άρθρο 203 του Ν. 4412/16.</w:t>
      </w:r>
    </w:p>
    <w:p w:rsidR="009C7C5B" w:rsidRPr="00344AD0" w:rsidRDefault="009C7C5B" w:rsidP="009C7C5B">
      <w:pPr>
        <w:rPr>
          <w:rFonts w:asciiTheme="minorHAnsi" w:eastAsiaTheme="minorHAnsi" w:hAnsiTheme="minorHAnsi"/>
          <w:sz w:val="20"/>
          <w:szCs w:val="20"/>
          <w:lang w:eastAsia="en-US"/>
        </w:rPr>
      </w:pPr>
    </w:p>
    <w:p w:rsidR="00171834" w:rsidRPr="009C7C5B" w:rsidRDefault="009C7C5B" w:rsidP="009C7C5B">
      <w:pPr>
        <w:rPr>
          <w:rFonts w:asciiTheme="minorHAnsi" w:eastAsiaTheme="minorHAnsi" w:hAnsiTheme="minorHAnsi"/>
          <w:b/>
          <w:sz w:val="20"/>
          <w:szCs w:val="20"/>
          <w:lang w:eastAsia="en-US"/>
        </w:rPr>
      </w:pPr>
      <w:r w:rsidRPr="009C7C5B">
        <w:rPr>
          <w:rFonts w:asciiTheme="minorHAnsi" w:hAnsiTheme="minorHAnsi"/>
          <w:b/>
          <w:sz w:val="20"/>
          <w:szCs w:val="20"/>
        </w:rPr>
        <w:t>Άρθρο 9</w:t>
      </w:r>
      <w:r w:rsidR="00171834" w:rsidRPr="009C7C5B">
        <w:rPr>
          <w:rFonts w:asciiTheme="minorHAnsi" w:hAnsiTheme="minorHAnsi"/>
          <w:b/>
          <w:sz w:val="20"/>
          <w:szCs w:val="20"/>
        </w:rPr>
        <w:t>ο :Φόροι, τέλη, κρατήσεις</w:t>
      </w:r>
    </w:p>
    <w:p w:rsidR="00171834" w:rsidRPr="009C7C5B" w:rsidRDefault="00171834" w:rsidP="009C7C5B">
      <w:pPr>
        <w:rPr>
          <w:rFonts w:asciiTheme="minorHAnsi" w:hAnsiTheme="minorHAnsi"/>
          <w:sz w:val="20"/>
          <w:szCs w:val="20"/>
        </w:rPr>
      </w:pPr>
      <w:r w:rsidRPr="009C7C5B">
        <w:rPr>
          <w:rFonts w:asciiTheme="minorHAnsi" w:hAnsiTheme="minorHAnsi"/>
          <w:sz w:val="20"/>
          <w:szCs w:val="20"/>
        </w:rPr>
        <w:t xml:space="preserve">Ο ανάδοχος υπόκειται σε όλους τους βάσει των </w:t>
      </w:r>
      <w:r w:rsidR="009C7C5B">
        <w:rPr>
          <w:rFonts w:asciiTheme="minorHAnsi" w:hAnsiTheme="minorHAnsi"/>
          <w:sz w:val="20"/>
          <w:szCs w:val="20"/>
        </w:rPr>
        <w:t>κειμένων διατάξεων φόρους, τέλη</w:t>
      </w:r>
      <w:r w:rsidR="009C7C5B" w:rsidRPr="009C7C5B">
        <w:rPr>
          <w:rFonts w:asciiTheme="minorHAnsi" w:hAnsiTheme="minorHAnsi"/>
          <w:sz w:val="20"/>
          <w:szCs w:val="20"/>
        </w:rPr>
        <w:t xml:space="preserve"> </w:t>
      </w:r>
      <w:r w:rsidRPr="009C7C5B">
        <w:rPr>
          <w:rFonts w:asciiTheme="minorHAnsi" w:hAnsiTheme="minorHAnsi"/>
          <w:sz w:val="20"/>
          <w:szCs w:val="20"/>
        </w:rPr>
        <w:t>και κρατήσεις που θα ισχύουν κατά την ημέρα της διενέργειας της προμήθειας</w:t>
      </w:r>
      <w:r w:rsidR="00772685" w:rsidRPr="009C7C5B">
        <w:rPr>
          <w:rFonts w:asciiTheme="minorHAnsi" w:hAnsiTheme="minorHAnsi"/>
          <w:sz w:val="20"/>
          <w:szCs w:val="20"/>
        </w:rPr>
        <w:t>.</w:t>
      </w:r>
    </w:p>
    <w:p w:rsidR="002910AD" w:rsidRPr="00536375" w:rsidRDefault="002910AD" w:rsidP="00171834">
      <w:pPr>
        <w:jc w:val="both"/>
        <w:rPr>
          <w:rFonts w:asciiTheme="minorHAnsi" w:hAnsiTheme="minorHAnsi"/>
          <w:sz w:val="20"/>
          <w:szCs w:val="20"/>
        </w:rPr>
      </w:pPr>
    </w:p>
    <w:p w:rsidR="00312EE1" w:rsidRPr="005C5ECC" w:rsidRDefault="00312EE1" w:rsidP="005C5ECC">
      <w:pPr>
        <w:rPr>
          <w:rFonts w:asciiTheme="minorHAnsi" w:hAnsiTheme="minorHAnsi"/>
          <w:sz w:val="20"/>
          <w:szCs w:val="20"/>
        </w:rPr>
      </w:pPr>
      <w:r w:rsidRPr="00536375">
        <w:rPr>
          <w:rFonts w:asciiTheme="minorHAnsi" w:hAnsiTheme="minorHAnsi"/>
          <w:sz w:val="20"/>
          <w:szCs w:val="20"/>
        </w:rPr>
        <w:t xml:space="preserve">                                                          </w:t>
      </w:r>
      <w:r w:rsidR="005C5ECC" w:rsidRPr="005C5ECC">
        <w:rPr>
          <w:rFonts w:asciiTheme="minorHAnsi" w:hAnsiTheme="minorHAnsi"/>
          <w:sz w:val="20"/>
          <w:szCs w:val="20"/>
        </w:rPr>
        <w:t xml:space="preserve">       </w:t>
      </w:r>
      <w:r w:rsidR="005C5ECC">
        <w:rPr>
          <w:rFonts w:asciiTheme="minorHAnsi" w:hAnsiTheme="minorHAnsi"/>
          <w:sz w:val="20"/>
          <w:szCs w:val="20"/>
        </w:rPr>
        <w:t>Σητεία</w:t>
      </w:r>
      <w:r w:rsidRPr="00536375">
        <w:rPr>
          <w:rFonts w:asciiTheme="minorHAnsi" w:hAnsiTheme="minorHAnsi"/>
          <w:sz w:val="20"/>
          <w:szCs w:val="20"/>
        </w:rPr>
        <w:t>,</w:t>
      </w:r>
      <w:r w:rsidR="005C5ECC" w:rsidRPr="00344AD0">
        <w:rPr>
          <w:rFonts w:asciiTheme="minorHAnsi" w:hAnsiTheme="minorHAnsi"/>
          <w:sz w:val="20"/>
          <w:szCs w:val="20"/>
        </w:rPr>
        <w:t xml:space="preserve"> </w:t>
      </w:r>
      <w:r w:rsidR="00381942">
        <w:rPr>
          <w:rFonts w:asciiTheme="minorHAnsi" w:hAnsiTheme="minorHAnsi"/>
          <w:sz w:val="20"/>
          <w:szCs w:val="20"/>
        </w:rPr>
        <w:t>28-11</w:t>
      </w:r>
      <w:r w:rsidR="00F57C95" w:rsidRPr="00536375">
        <w:rPr>
          <w:rFonts w:asciiTheme="minorHAnsi" w:hAnsiTheme="minorHAnsi"/>
          <w:sz w:val="20"/>
          <w:szCs w:val="20"/>
        </w:rPr>
        <w:t>-2017</w:t>
      </w:r>
    </w:p>
    <w:p w:rsidR="00312EE1" w:rsidRPr="00536375" w:rsidRDefault="00312EE1" w:rsidP="00312EE1">
      <w:pPr>
        <w:rPr>
          <w:rFonts w:asciiTheme="minorHAnsi" w:hAnsiTheme="minorHAnsi"/>
          <w:sz w:val="20"/>
          <w:szCs w:val="20"/>
        </w:rPr>
      </w:pPr>
      <w:r w:rsidRPr="00536375">
        <w:rPr>
          <w:rFonts w:asciiTheme="minorHAnsi" w:hAnsiTheme="minorHAnsi"/>
          <w:sz w:val="20"/>
          <w:szCs w:val="20"/>
        </w:rPr>
        <w:t xml:space="preserve">            Θεωρήθηκε                                                                                       </w:t>
      </w:r>
      <w:r w:rsidR="009C7C5B" w:rsidRPr="005C5ECC">
        <w:rPr>
          <w:rFonts w:asciiTheme="minorHAnsi" w:hAnsiTheme="minorHAnsi"/>
          <w:sz w:val="20"/>
          <w:szCs w:val="20"/>
        </w:rPr>
        <w:t xml:space="preserve">       </w:t>
      </w:r>
      <w:r w:rsidRPr="00536375">
        <w:rPr>
          <w:rFonts w:asciiTheme="minorHAnsi" w:hAnsiTheme="minorHAnsi"/>
          <w:sz w:val="20"/>
          <w:szCs w:val="20"/>
        </w:rPr>
        <w:t xml:space="preserve"> Η </w:t>
      </w:r>
      <w:proofErr w:type="spellStart"/>
      <w:r w:rsidRPr="00536375">
        <w:rPr>
          <w:rFonts w:asciiTheme="minorHAnsi" w:hAnsiTheme="minorHAnsi"/>
          <w:sz w:val="20"/>
          <w:szCs w:val="20"/>
        </w:rPr>
        <w:t>Συντάξασα</w:t>
      </w:r>
      <w:proofErr w:type="spellEnd"/>
    </w:p>
    <w:p w:rsidR="00312EE1" w:rsidRPr="00536375" w:rsidRDefault="009C7C5B" w:rsidP="00312EE1">
      <w:pPr>
        <w:rPr>
          <w:rFonts w:asciiTheme="minorHAnsi" w:hAnsiTheme="minorHAnsi"/>
          <w:sz w:val="20"/>
          <w:szCs w:val="20"/>
        </w:rPr>
      </w:pPr>
      <w:r w:rsidRPr="005C5ECC">
        <w:rPr>
          <w:rFonts w:asciiTheme="minorHAnsi" w:hAnsiTheme="minorHAnsi"/>
          <w:sz w:val="20"/>
          <w:szCs w:val="20"/>
        </w:rPr>
        <w:t xml:space="preserve">    </w:t>
      </w:r>
      <w:r w:rsidR="00312EE1" w:rsidRPr="00536375">
        <w:rPr>
          <w:rFonts w:asciiTheme="minorHAnsi" w:hAnsiTheme="minorHAnsi"/>
          <w:sz w:val="20"/>
          <w:szCs w:val="20"/>
        </w:rPr>
        <w:t xml:space="preserve">Η </w:t>
      </w:r>
      <w:proofErr w:type="spellStart"/>
      <w:r w:rsidR="00312EE1" w:rsidRPr="00536375">
        <w:rPr>
          <w:rFonts w:asciiTheme="minorHAnsi" w:hAnsiTheme="minorHAnsi"/>
          <w:sz w:val="20"/>
          <w:szCs w:val="20"/>
        </w:rPr>
        <w:t>Πρ</w:t>
      </w:r>
      <w:proofErr w:type="spellEnd"/>
      <w:r w:rsidR="00312EE1" w:rsidRPr="00536375">
        <w:rPr>
          <w:rFonts w:asciiTheme="minorHAnsi" w:hAnsiTheme="minorHAnsi"/>
          <w:sz w:val="20"/>
          <w:szCs w:val="20"/>
        </w:rPr>
        <w:t xml:space="preserve">/νη Τμ. Προμηθειών </w:t>
      </w:r>
      <w:r w:rsidRPr="009C7C5B">
        <w:rPr>
          <w:rFonts w:asciiTheme="minorHAnsi" w:hAnsiTheme="minorHAnsi"/>
          <w:sz w:val="20"/>
          <w:szCs w:val="20"/>
        </w:rPr>
        <w:t xml:space="preserve">                                                             </w:t>
      </w:r>
      <w:r w:rsidR="00312EE1" w:rsidRPr="00536375">
        <w:rPr>
          <w:rFonts w:asciiTheme="minorHAnsi" w:hAnsiTheme="minorHAnsi"/>
          <w:sz w:val="20"/>
          <w:szCs w:val="20"/>
        </w:rPr>
        <w:t xml:space="preserve">Η υπάλληλος του Τμ.  </w:t>
      </w:r>
      <w:r w:rsidRPr="00536375">
        <w:rPr>
          <w:rFonts w:asciiTheme="minorHAnsi" w:hAnsiTheme="minorHAnsi"/>
          <w:sz w:val="20"/>
          <w:szCs w:val="20"/>
        </w:rPr>
        <w:t>Προμηθειών</w:t>
      </w:r>
      <w:r w:rsidR="00312EE1" w:rsidRPr="00536375">
        <w:rPr>
          <w:rFonts w:asciiTheme="minorHAnsi" w:hAnsiTheme="minorHAnsi"/>
          <w:sz w:val="20"/>
          <w:szCs w:val="20"/>
        </w:rPr>
        <w:t xml:space="preserve">                             </w:t>
      </w:r>
    </w:p>
    <w:p w:rsidR="00312EE1" w:rsidRPr="00536375" w:rsidRDefault="00312EE1" w:rsidP="00312EE1">
      <w:pPr>
        <w:tabs>
          <w:tab w:val="left" w:pos="6161"/>
        </w:tabs>
        <w:rPr>
          <w:rFonts w:asciiTheme="minorHAnsi" w:hAnsiTheme="minorHAnsi"/>
          <w:sz w:val="20"/>
          <w:szCs w:val="20"/>
        </w:rPr>
      </w:pPr>
      <w:r w:rsidRPr="00536375">
        <w:rPr>
          <w:rFonts w:asciiTheme="minorHAnsi" w:hAnsiTheme="minorHAnsi"/>
          <w:sz w:val="20"/>
          <w:szCs w:val="20"/>
        </w:rPr>
        <w:t xml:space="preserve">                                                                                                        </w:t>
      </w:r>
    </w:p>
    <w:p w:rsidR="00312EE1" w:rsidRPr="00536375" w:rsidRDefault="00312EE1" w:rsidP="00312EE1">
      <w:pPr>
        <w:rPr>
          <w:rFonts w:asciiTheme="minorHAnsi" w:hAnsiTheme="minorHAnsi"/>
          <w:sz w:val="20"/>
          <w:szCs w:val="20"/>
        </w:rPr>
      </w:pPr>
    </w:p>
    <w:p w:rsidR="00312EE1" w:rsidRPr="00536375" w:rsidRDefault="009C7C5B" w:rsidP="00312EE1">
      <w:pPr>
        <w:rPr>
          <w:rFonts w:asciiTheme="minorHAnsi" w:hAnsiTheme="minorHAnsi"/>
          <w:sz w:val="20"/>
          <w:szCs w:val="20"/>
        </w:rPr>
      </w:pPr>
      <w:r>
        <w:rPr>
          <w:rFonts w:asciiTheme="minorHAnsi" w:hAnsiTheme="minorHAnsi"/>
          <w:sz w:val="20"/>
          <w:szCs w:val="20"/>
          <w:lang w:val="en-US"/>
        </w:rPr>
        <w:t xml:space="preserve">          </w:t>
      </w:r>
      <w:proofErr w:type="spellStart"/>
      <w:r w:rsidR="00312EE1" w:rsidRPr="00536375">
        <w:rPr>
          <w:rFonts w:asciiTheme="minorHAnsi" w:hAnsiTheme="minorHAnsi"/>
          <w:sz w:val="20"/>
          <w:szCs w:val="20"/>
        </w:rPr>
        <w:t>Ξηραδάκη</w:t>
      </w:r>
      <w:proofErr w:type="spellEnd"/>
      <w:r w:rsidR="00312EE1" w:rsidRPr="00536375">
        <w:rPr>
          <w:rFonts w:asciiTheme="minorHAnsi" w:hAnsiTheme="minorHAnsi"/>
          <w:sz w:val="20"/>
          <w:szCs w:val="20"/>
        </w:rPr>
        <w:t xml:space="preserve"> Ειρήνη                                                                                </w:t>
      </w:r>
      <w:proofErr w:type="spellStart"/>
      <w:r w:rsidR="00312EE1" w:rsidRPr="00536375">
        <w:rPr>
          <w:rFonts w:asciiTheme="minorHAnsi" w:hAnsiTheme="minorHAnsi"/>
          <w:sz w:val="20"/>
          <w:szCs w:val="20"/>
        </w:rPr>
        <w:t>Κουμεντάκη</w:t>
      </w:r>
      <w:proofErr w:type="spellEnd"/>
      <w:r w:rsidR="00312EE1" w:rsidRPr="00536375">
        <w:rPr>
          <w:rFonts w:asciiTheme="minorHAnsi" w:hAnsiTheme="minorHAnsi"/>
          <w:sz w:val="20"/>
          <w:szCs w:val="20"/>
        </w:rPr>
        <w:t xml:space="preserve"> Ελευθερία</w:t>
      </w:r>
    </w:p>
    <w:p w:rsidR="00312EE1" w:rsidRPr="00536375" w:rsidRDefault="00312EE1" w:rsidP="00312EE1">
      <w:pPr>
        <w:rPr>
          <w:rFonts w:asciiTheme="minorHAnsi" w:hAnsiTheme="minorHAnsi"/>
          <w:sz w:val="20"/>
          <w:szCs w:val="20"/>
        </w:rPr>
      </w:pPr>
    </w:p>
    <w:p w:rsidR="00312EE1" w:rsidRPr="00536375" w:rsidRDefault="00312EE1" w:rsidP="00312EE1">
      <w:pPr>
        <w:rPr>
          <w:rFonts w:asciiTheme="minorHAnsi" w:hAnsiTheme="minorHAnsi"/>
          <w:sz w:val="20"/>
          <w:szCs w:val="20"/>
        </w:rPr>
      </w:pPr>
    </w:p>
    <w:p w:rsidR="00312EE1" w:rsidRPr="00536375" w:rsidRDefault="00312EE1" w:rsidP="00312EE1">
      <w:pPr>
        <w:rPr>
          <w:rFonts w:asciiTheme="minorHAnsi" w:hAnsiTheme="minorHAnsi"/>
          <w:sz w:val="20"/>
          <w:szCs w:val="20"/>
        </w:rPr>
      </w:pPr>
    </w:p>
    <w:sectPr w:rsidR="00312EE1" w:rsidRPr="00536375" w:rsidSect="00354BAD">
      <w:headerReference w:type="even" r:id="rId16"/>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14D" w:rsidRDefault="00FA214D" w:rsidP="00354BAD">
      <w:r>
        <w:separator/>
      </w:r>
    </w:p>
  </w:endnote>
  <w:endnote w:type="continuationSeparator" w:id="0">
    <w:p w:rsidR="00FA214D" w:rsidRDefault="00FA214D" w:rsidP="0035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Greek">
    <w:panose1 w:val="020B0604020202020204"/>
    <w:charset w:val="A1"/>
    <w:family w:val="swiss"/>
    <w:pitch w:val="variable"/>
    <w:sig w:usb0="E0002AFF" w:usb1="C0007843" w:usb2="00000009" w:usb3="00000000" w:csb0="000001FF" w:csb1="00000000"/>
  </w:font>
  <w:font w:name="ArialMT">
    <w:charset w:val="00"/>
    <w:family w:val="swiss"/>
    <w:pitch w:val="variable"/>
  </w:font>
  <w:font w:name="Arial-Bold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046319"/>
      <w:docPartObj>
        <w:docPartGallery w:val="Page Numbers (Bottom of Page)"/>
        <w:docPartUnique/>
      </w:docPartObj>
    </w:sdtPr>
    <w:sdtContent>
      <w:p w:rsidR="00D54685" w:rsidRDefault="00D54685">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488950" cy="238760"/>
                  <wp:effectExtent l="19050" t="19050" r="24765" b="27940"/>
                  <wp:wrapNone/>
                  <wp:docPr id="556" name="Αυτόματο Σχήμα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238760"/>
                          </a:xfrm>
                          <a:prstGeom prst="bracketPair">
                            <a:avLst>
                              <a:gd name="adj" fmla="val 16667"/>
                            </a:avLst>
                          </a:prstGeom>
                          <a:solidFill>
                            <a:srgbClr val="FFFFFF"/>
                          </a:solidFill>
                          <a:ln w="28575">
                            <a:solidFill>
                              <a:srgbClr val="808080"/>
                            </a:solidFill>
                            <a:round/>
                            <a:headEnd/>
                            <a:tailEnd/>
                          </a:ln>
                        </wps:spPr>
                        <wps:txbx>
                          <w:txbxContent>
                            <w:p w:rsidR="00D54685" w:rsidRDefault="00D54685">
                              <w:pPr>
                                <w:jc w:val="center"/>
                              </w:pPr>
                              <w:r>
                                <w:fldChar w:fldCharType="begin"/>
                              </w:r>
                              <w:r>
                                <w:instrText>PAGE    \* MERGEFORMAT</w:instrText>
                              </w:r>
                              <w:r>
                                <w:fldChar w:fldCharType="separate"/>
                              </w:r>
                              <w:r w:rsidR="0064798D">
                                <w:rPr>
                                  <w:noProof/>
                                </w:rPr>
                                <w:t>16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Αυτόματο Σχήμα 22" o:spid="_x0000_s1026" type="#_x0000_t185" style="position:absolute;margin-left:0;margin-top:0;width:38.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" filled="t" strokecolor="gray" strokeweight="2.25pt">
                  <v:textbox inset=",0,,0">
                    <w:txbxContent>
                      <w:p w:rsidR="00D54685" w:rsidRDefault="00D54685">
                        <w:pPr>
                          <w:jc w:val="center"/>
                        </w:pPr>
                        <w:r>
                          <w:fldChar w:fldCharType="begin"/>
                        </w:r>
                        <w:r>
                          <w:instrText>PAGE    \* MERGEFORMAT</w:instrText>
                        </w:r>
                        <w:r>
                          <w:fldChar w:fldCharType="separate"/>
                        </w:r>
                        <w:r w:rsidR="0064798D">
                          <w:rPr>
                            <w:noProof/>
                          </w:rPr>
                          <w:t>16</w:t>
                        </w:r>
                        <w: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Αυτόματο Σχήμ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Αυτόματο Σχήμα 2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AvS0bJ/AgAA7AQAAA4A&#10;AAAAAAAAAAAAAAAALgIAAGRycy9lMm9Eb2MueG1sUEsBAi0AFAAGAAgAAAAhAPWmTdfXAAAAAgEA&#10;AA8AAAAAAAAAAAAAAAAA2QQAAGRycy9kb3ducmV2LnhtbFBLBQYAAAAABAAEAPMAAADd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14D" w:rsidRDefault="00FA214D" w:rsidP="00354BAD">
      <w:r>
        <w:separator/>
      </w:r>
    </w:p>
  </w:footnote>
  <w:footnote w:type="continuationSeparator" w:id="0">
    <w:p w:rsidR="00FA214D" w:rsidRDefault="00FA214D" w:rsidP="00354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685" w:rsidRDefault="00D5468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54685" w:rsidRDefault="00D5468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685" w:rsidRDefault="00D5468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4798D">
      <w:rPr>
        <w:rStyle w:val="a4"/>
        <w:noProof/>
      </w:rPr>
      <w:t>16</w:t>
    </w:r>
    <w:r>
      <w:rPr>
        <w:rStyle w:val="a4"/>
      </w:rPr>
      <w:fldChar w:fldCharType="end"/>
    </w:r>
  </w:p>
  <w:p w:rsidR="00D54685" w:rsidRDefault="00D5468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50E"/>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ADE6E13"/>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2A5836B5"/>
    <w:multiLevelType w:val="hybridMultilevel"/>
    <w:tmpl w:val="ADC6FF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4B4232A"/>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7D032C8"/>
    <w:multiLevelType w:val="hybridMultilevel"/>
    <w:tmpl w:val="5FB87C4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51980BB6"/>
    <w:multiLevelType w:val="hybridMultilevel"/>
    <w:tmpl w:val="161482F8"/>
    <w:lvl w:ilvl="0" w:tplc="8CF048BE">
      <w:start w:val="3"/>
      <w:numFmt w:val="bullet"/>
      <w:lvlText w:val="-"/>
      <w:lvlJc w:val="left"/>
      <w:pPr>
        <w:ind w:left="720" w:hanging="360"/>
      </w:pPr>
      <w:rPr>
        <w:rFonts w:ascii="Calibri" w:eastAsiaTheme="minorHAnsi" w:hAnsi="Calibri"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7E24494"/>
    <w:multiLevelType w:val="hybridMultilevel"/>
    <w:tmpl w:val="3C34F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FC25C7A"/>
    <w:multiLevelType w:val="singleLevel"/>
    <w:tmpl w:val="ABD20852"/>
    <w:lvl w:ilvl="0">
      <w:start w:val="1"/>
      <w:numFmt w:val="decimal"/>
      <w:lvlText w:val="%1."/>
      <w:legacy w:legacy="1" w:legacySpace="0" w:legacyIndent="355"/>
      <w:lvlJc w:val="left"/>
      <w:rPr>
        <w:rFonts w:ascii="Times New Roman" w:hAnsi="Times New Roman" w:cs="Times New Roman" w:hint="default"/>
      </w:rPr>
    </w:lvl>
  </w:abstractNum>
  <w:abstractNum w:abstractNumId="9">
    <w:nsid w:val="6277345F"/>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10">
    <w:nsid w:val="64EA42A2"/>
    <w:multiLevelType w:val="hybridMultilevel"/>
    <w:tmpl w:val="7E1C9B26"/>
    <w:lvl w:ilvl="0" w:tplc="259673D8">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1">
    <w:nsid w:val="71A05986"/>
    <w:multiLevelType w:val="multilevel"/>
    <w:tmpl w:val="7878F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ED5BD5"/>
    <w:multiLevelType w:val="hybridMultilevel"/>
    <w:tmpl w:val="B6264A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79E64C9C"/>
    <w:multiLevelType w:val="hybridMultilevel"/>
    <w:tmpl w:val="432074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13"/>
  </w:num>
  <w:num w:numId="4">
    <w:abstractNumId w:val="10"/>
  </w:num>
  <w:num w:numId="5">
    <w:abstractNumId w:val="1"/>
  </w:num>
  <w:num w:numId="6">
    <w:abstractNumId w:val="12"/>
  </w:num>
  <w:num w:numId="7">
    <w:abstractNumId w:val="11"/>
  </w:num>
  <w:num w:numId="8">
    <w:abstractNumId w:val="6"/>
  </w:num>
  <w:num w:numId="9">
    <w:abstractNumId w:val="2"/>
  </w:num>
  <w:num w:numId="10">
    <w:abstractNumId w:val="0"/>
  </w:num>
  <w:num w:numId="11">
    <w:abstractNumId w:val="4"/>
  </w:num>
  <w:num w:numId="12">
    <w:abstractNumId w:val="5"/>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78"/>
    <w:rsid w:val="000013AA"/>
    <w:rsid w:val="00005E1A"/>
    <w:rsid w:val="000133D8"/>
    <w:rsid w:val="00015E0B"/>
    <w:rsid w:val="00017FE7"/>
    <w:rsid w:val="000204E4"/>
    <w:rsid w:val="00030333"/>
    <w:rsid w:val="0003291B"/>
    <w:rsid w:val="00043338"/>
    <w:rsid w:val="00045CF3"/>
    <w:rsid w:val="000671B7"/>
    <w:rsid w:val="00070054"/>
    <w:rsid w:val="000751A3"/>
    <w:rsid w:val="000777F7"/>
    <w:rsid w:val="000828BE"/>
    <w:rsid w:val="00084B7B"/>
    <w:rsid w:val="000A4DCB"/>
    <w:rsid w:val="000A6798"/>
    <w:rsid w:val="000A7358"/>
    <w:rsid w:val="000B1962"/>
    <w:rsid w:val="000B1CF5"/>
    <w:rsid w:val="000B1EE1"/>
    <w:rsid w:val="000B3162"/>
    <w:rsid w:val="000C08DF"/>
    <w:rsid w:val="000C0AB5"/>
    <w:rsid w:val="000C4ECB"/>
    <w:rsid w:val="000C5F0F"/>
    <w:rsid w:val="000D12BA"/>
    <w:rsid w:val="000E0B75"/>
    <w:rsid w:val="000E1FB8"/>
    <w:rsid w:val="000F2110"/>
    <w:rsid w:val="001032F2"/>
    <w:rsid w:val="00106938"/>
    <w:rsid w:val="00107B2A"/>
    <w:rsid w:val="00107E6D"/>
    <w:rsid w:val="00114C7E"/>
    <w:rsid w:val="001172EC"/>
    <w:rsid w:val="001208A8"/>
    <w:rsid w:val="001234EF"/>
    <w:rsid w:val="0013520A"/>
    <w:rsid w:val="00143EC1"/>
    <w:rsid w:val="00164764"/>
    <w:rsid w:val="00166243"/>
    <w:rsid w:val="00171834"/>
    <w:rsid w:val="0017391C"/>
    <w:rsid w:val="001742DE"/>
    <w:rsid w:val="00181460"/>
    <w:rsid w:val="001832B0"/>
    <w:rsid w:val="001833E4"/>
    <w:rsid w:val="00193294"/>
    <w:rsid w:val="00195A13"/>
    <w:rsid w:val="001A58B3"/>
    <w:rsid w:val="001B5DB1"/>
    <w:rsid w:val="001D03A0"/>
    <w:rsid w:val="001D1167"/>
    <w:rsid w:val="001D2098"/>
    <w:rsid w:val="001D402B"/>
    <w:rsid w:val="001D7915"/>
    <w:rsid w:val="001E0970"/>
    <w:rsid w:val="001E313C"/>
    <w:rsid w:val="001E321D"/>
    <w:rsid w:val="001F20EC"/>
    <w:rsid w:val="001F5CAE"/>
    <w:rsid w:val="002064C6"/>
    <w:rsid w:val="002100DE"/>
    <w:rsid w:val="00210967"/>
    <w:rsid w:val="002140BC"/>
    <w:rsid w:val="00220254"/>
    <w:rsid w:val="00245D8E"/>
    <w:rsid w:val="002558C7"/>
    <w:rsid w:val="002577A1"/>
    <w:rsid w:val="00262A37"/>
    <w:rsid w:val="00270935"/>
    <w:rsid w:val="00275831"/>
    <w:rsid w:val="002771E3"/>
    <w:rsid w:val="0028011F"/>
    <w:rsid w:val="0028033A"/>
    <w:rsid w:val="002808EA"/>
    <w:rsid w:val="00282876"/>
    <w:rsid w:val="00283E23"/>
    <w:rsid w:val="002857C7"/>
    <w:rsid w:val="002910AD"/>
    <w:rsid w:val="002923ED"/>
    <w:rsid w:val="0029273F"/>
    <w:rsid w:val="002A592F"/>
    <w:rsid w:val="002A6290"/>
    <w:rsid w:val="002B0749"/>
    <w:rsid w:val="002B0B11"/>
    <w:rsid w:val="002B1E4E"/>
    <w:rsid w:val="002B4A2C"/>
    <w:rsid w:val="002C275C"/>
    <w:rsid w:val="002C62E1"/>
    <w:rsid w:val="002C68AE"/>
    <w:rsid w:val="002D27F6"/>
    <w:rsid w:val="002E3478"/>
    <w:rsid w:val="002F0153"/>
    <w:rsid w:val="002F23D8"/>
    <w:rsid w:val="002F304D"/>
    <w:rsid w:val="00312EE1"/>
    <w:rsid w:val="003161C9"/>
    <w:rsid w:val="00321CF5"/>
    <w:rsid w:val="00325D05"/>
    <w:rsid w:val="00333A69"/>
    <w:rsid w:val="00333AF1"/>
    <w:rsid w:val="00334685"/>
    <w:rsid w:val="003439B9"/>
    <w:rsid w:val="00344AD0"/>
    <w:rsid w:val="00354406"/>
    <w:rsid w:val="00354BAD"/>
    <w:rsid w:val="0035722C"/>
    <w:rsid w:val="00367BFA"/>
    <w:rsid w:val="003754C7"/>
    <w:rsid w:val="0037667F"/>
    <w:rsid w:val="00377B1C"/>
    <w:rsid w:val="00377CE2"/>
    <w:rsid w:val="00381942"/>
    <w:rsid w:val="0038347D"/>
    <w:rsid w:val="00383E12"/>
    <w:rsid w:val="00386794"/>
    <w:rsid w:val="00391B40"/>
    <w:rsid w:val="00396D7F"/>
    <w:rsid w:val="003A2022"/>
    <w:rsid w:val="003A4625"/>
    <w:rsid w:val="003C3A60"/>
    <w:rsid w:val="003C493E"/>
    <w:rsid w:val="003D1E1C"/>
    <w:rsid w:val="003D2BFE"/>
    <w:rsid w:val="003E33F4"/>
    <w:rsid w:val="003E5622"/>
    <w:rsid w:val="0040218D"/>
    <w:rsid w:val="00410936"/>
    <w:rsid w:val="004156F5"/>
    <w:rsid w:val="0042113B"/>
    <w:rsid w:val="0042254E"/>
    <w:rsid w:val="00423753"/>
    <w:rsid w:val="00427B13"/>
    <w:rsid w:val="00434A30"/>
    <w:rsid w:val="00440E5F"/>
    <w:rsid w:val="004414D4"/>
    <w:rsid w:val="0044176D"/>
    <w:rsid w:val="004467F2"/>
    <w:rsid w:val="0045078D"/>
    <w:rsid w:val="004550E4"/>
    <w:rsid w:val="00456B38"/>
    <w:rsid w:val="00464BA7"/>
    <w:rsid w:val="0047487C"/>
    <w:rsid w:val="004769A9"/>
    <w:rsid w:val="00486175"/>
    <w:rsid w:val="0048681D"/>
    <w:rsid w:val="00493114"/>
    <w:rsid w:val="004A65E2"/>
    <w:rsid w:val="004B20A7"/>
    <w:rsid w:val="004B42A4"/>
    <w:rsid w:val="004B5BC4"/>
    <w:rsid w:val="004B6680"/>
    <w:rsid w:val="004C1B72"/>
    <w:rsid w:val="004C4F85"/>
    <w:rsid w:val="004C7AF4"/>
    <w:rsid w:val="004E020E"/>
    <w:rsid w:val="004E0B8B"/>
    <w:rsid w:val="004E50CC"/>
    <w:rsid w:val="004E5A5A"/>
    <w:rsid w:val="004E6738"/>
    <w:rsid w:val="004E6B1E"/>
    <w:rsid w:val="004F0836"/>
    <w:rsid w:val="004F16CD"/>
    <w:rsid w:val="004F4FD7"/>
    <w:rsid w:val="004F75E2"/>
    <w:rsid w:val="005001D9"/>
    <w:rsid w:val="00503AE4"/>
    <w:rsid w:val="00504202"/>
    <w:rsid w:val="005134EA"/>
    <w:rsid w:val="00514A0F"/>
    <w:rsid w:val="00516FE3"/>
    <w:rsid w:val="0051702D"/>
    <w:rsid w:val="005241BD"/>
    <w:rsid w:val="005255F3"/>
    <w:rsid w:val="005319F9"/>
    <w:rsid w:val="00536098"/>
    <w:rsid w:val="00536375"/>
    <w:rsid w:val="0054548C"/>
    <w:rsid w:val="00545E5E"/>
    <w:rsid w:val="00547F1C"/>
    <w:rsid w:val="00562F4B"/>
    <w:rsid w:val="005641F8"/>
    <w:rsid w:val="00571556"/>
    <w:rsid w:val="00571A24"/>
    <w:rsid w:val="00574E64"/>
    <w:rsid w:val="0057598A"/>
    <w:rsid w:val="00576BFC"/>
    <w:rsid w:val="00585EBD"/>
    <w:rsid w:val="005A6BC9"/>
    <w:rsid w:val="005B0A4C"/>
    <w:rsid w:val="005B5D75"/>
    <w:rsid w:val="005C073A"/>
    <w:rsid w:val="005C0F10"/>
    <w:rsid w:val="005C5ECC"/>
    <w:rsid w:val="005D0489"/>
    <w:rsid w:val="005D3F16"/>
    <w:rsid w:val="005D590B"/>
    <w:rsid w:val="005E184D"/>
    <w:rsid w:val="005F7139"/>
    <w:rsid w:val="0060238B"/>
    <w:rsid w:val="00602B9D"/>
    <w:rsid w:val="00603C57"/>
    <w:rsid w:val="0061275F"/>
    <w:rsid w:val="006214BC"/>
    <w:rsid w:val="00621710"/>
    <w:rsid w:val="00623946"/>
    <w:rsid w:val="00631179"/>
    <w:rsid w:val="0063735C"/>
    <w:rsid w:val="00640642"/>
    <w:rsid w:val="0064798D"/>
    <w:rsid w:val="0065007B"/>
    <w:rsid w:val="006539BD"/>
    <w:rsid w:val="00654391"/>
    <w:rsid w:val="006663C3"/>
    <w:rsid w:val="0066753B"/>
    <w:rsid w:val="00676FC9"/>
    <w:rsid w:val="006A07B0"/>
    <w:rsid w:val="006B1C8A"/>
    <w:rsid w:val="006C0F4B"/>
    <w:rsid w:val="006C274D"/>
    <w:rsid w:val="006C2CDE"/>
    <w:rsid w:val="006D561E"/>
    <w:rsid w:val="006D73D0"/>
    <w:rsid w:val="006E1383"/>
    <w:rsid w:val="006E2A4C"/>
    <w:rsid w:val="006F7BDA"/>
    <w:rsid w:val="00704EA8"/>
    <w:rsid w:val="007064AD"/>
    <w:rsid w:val="007110CD"/>
    <w:rsid w:val="0071251D"/>
    <w:rsid w:val="0071501B"/>
    <w:rsid w:val="00724C3D"/>
    <w:rsid w:val="007357DF"/>
    <w:rsid w:val="00735F1A"/>
    <w:rsid w:val="00740935"/>
    <w:rsid w:val="00740AC2"/>
    <w:rsid w:val="00746773"/>
    <w:rsid w:val="00746796"/>
    <w:rsid w:val="00746E4F"/>
    <w:rsid w:val="00747E17"/>
    <w:rsid w:val="00755FEF"/>
    <w:rsid w:val="00761424"/>
    <w:rsid w:val="00763148"/>
    <w:rsid w:val="00767F9B"/>
    <w:rsid w:val="007715A4"/>
    <w:rsid w:val="00772685"/>
    <w:rsid w:val="00773372"/>
    <w:rsid w:val="00783893"/>
    <w:rsid w:val="00783E46"/>
    <w:rsid w:val="00784D93"/>
    <w:rsid w:val="00786BE8"/>
    <w:rsid w:val="0079035B"/>
    <w:rsid w:val="00793F1D"/>
    <w:rsid w:val="007953E9"/>
    <w:rsid w:val="007A2CF4"/>
    <w:rsid w:val="007A544E"/>
    <w:rsid w:val="007C1057"/>
    <w:rsid w:val="007C6990"/>
    <w:rsid w:val="007C6E51"/>
    <w:rsid w:val="007C6F38"/>
    <w:rsid w:val="007D6933"/>
    <w:rsid w:val="007E0A89"/>
    <w:rsid w:val="007E2012"/>
    <w:rsid w:val="007E368C"/>
    <w:rsid w:val="007F3ACB"/>
    <w:rsid w:val="00805671"/>
    <w:rsid w:val="0081122C"/>
    <w:rsid w:val="00811D47"/>
    <w:rsid w:val="00814DE1"/>
    <w:rsid w:val="00815401"/>
    <w:rsid w:val="008213B9"/>
    <w:rsid w:val="00832608"/>
    <w:rsid w:val="00836334"/>
    <w:rsid w:val="00837CB7"/>
    <w:rsid w:val="00841004"/>
    <w:rsid w:val="00841493"/>
    <w:rsid w:val="0085077E"/>
    <w:rsid w:val="008659B3"/>
    <w:rsid w:val="00871AFD"/>
    <w:rsid w:val="00874B57"/>
    <w:rsid w:val="00874C3C"/>
    <w:rsid w:val="008759C0"/>
    <w:rsid w:val="00880B77"/>
    <w:rsid w:val="008A08A5"/>
    <w:rsid w:val="008A1E3E"/>
    <w:rsid w:val="008A6E5F"/>
    <w:rsid w:val="008B0EA9"/>
    <w:rsid w:val="008C3AB0"/>
    <w:rsid w:val="008C53F8"/>
    <w:rsid w:val="008C5789"/>
    <w:rsid w:val="008C65A0"/>
    <w:rsid w:val="008D2644"/>
    <w:rsid w:val="008D7819"/>
    <w:rsid w:val="008E002A"/>
    <w:rsid w:val="008E1D11"/>
    <w:rsid w:val="008E775A"/>
    <w:rsid w:val="008F1CCF"/>
    <w:rsid w:val="008F6C26"/>
    <w:rsid w:val="00913B7D"/>
    <w:rsid w:val="00917BE6"/>
    <w:rsid w:val="00927462"/>
    <w:rsid w:val="00927E2E"/>
    <w:rsid w:val="009325E0"/>
    <w:rsid w:val="00933BBF"/>
    <w:rsid w:val="009377C4"/>
    <w:rsid w:val="00940EE7"/>
    <w:rsid w:val="009436B9"/>
    <w:rsid w:val="009447C3"/>
    <w:rsid w:val="00945608"/>
    <w:rsid w:val="009457C4"/>
    <w:rsid w:val="00946CAE"/>
    <w:rsid w:val="00947C22"/>
    <w:rsid w:val="00950492"/>
    <w:rsid w:val="00956BA0"/>
    <w:rsid w:val="00985B22"/>
    <w:rsid w:val="00986200"/>
    <w:rsid w:val="00990823"/>
    <w:rsid w:val="009912DD"/>
    <w:rsid w:val="00997D40"/>
    <w:rsid w:val="009A0CF3"/>
    <w:rsid w:val="009A17DC"/>
    <w:rsid w:val="009A21F4"/>
    <w:rsid w:val="009B12C3"/>
    <w:rsid w:val="009C7C5B"/>
    <w:rsid w:val="009E2C2A"/>
    <w:rsid w:val="009F27DF"/>
    <w:rsid w:val="009F580B"/>
    <w:rsid w:val="00A04B2D"/>
    <w:rsid w:val="00A07EEB"/>
    <w:rsid w:val="00A1309E"/>
    <w:rsid w:val="00A34BF1"/>
    <w:rsid w:val="00A41D9F"/>
    <w:rsid w:val="00A563C9"/>
    <w:rsid w:val="00A570FF"/>
    <w:rsid w:val="00A62D9B"/>
    <w:rsid w:val="00A64E0C"/>
    <w:rsid w:val="00A70A55"/>
    <w:rsid w:val="00A75EC6"/>
    <w:rsid w:val="00A81746"/>
    <w:rsid w:val="00A82981"/>
    <w:rsid w:val="00A872E0"/>
    <w:rsid w:val="00AA0A1F"/>
    <w:rsid w:val="00AA4FB4"/>
    <w:rsid w:val="00AA57DE"/>
    <w:rsid w:val="00AB3472"/>
    <w:rsid w:val="00AB42F0"/>
    <w:rsid w:val="00AB7C2C"/>
    <w:rsid w:val="00AC6F42"/>
    <w:rsid w:val="00AE2FF5"/>
    <w:rsid w:val="00AE7544"/>
    <w:rsid w:val="00B01978"/>
    <w:rsid w:val="00B04954"/>
    <w:rsid w:val="00B055EF"/>
    <w:rsid w:val="00B1074F"/>
    <w:rsid w:val="00B12D4E"/>
    <w:rsid w:val="00B1393D"/>
    <w:rsid w:val="00B21231"/>
    <w:rsid w:val="00B25853"/>
    <w:rsid w:val="00B25C43"/>
    <w:rsid w:val="00B26F3F"/>
    <w:rsid w:val="00B3054F"/>
    <w:rsid w:val="00B314A0"/>
    <w:rsid w:val="00B46E6E"/>
    <w:rsid w:val="00B53507"/>
    <w:rsid w:val="00B5526B"/>
    <w:rsid w:val="00B56A47"/>
    <w:rsid w:val="00B60B19"/>
    <w:rsid w:val="00B617C8"/>
    <w:rsid w:val="00B64244"/>
    <w:rsid w:val="00B64CB4"/>
    <w:rsid w:val="00B66BBC"/>
    <w:rsid w:val="00B70D37"/>
    <w:rsid w:val="00B75D1E"/>
    <w:rsid w:val="00B975FB"/>
    <w:rsid w:val="00B97CFA"/>
    <w:rsid w:val="00BA1838"/>
    <w:rsid w:val="00BA6048"/>
    <w:rsid w:val="00BB2A0E"/>
    <w:rsid w:val="00BB50EC"/>
    <w:rsid w:val="00BD1625"/>
    <w:rsid w:val="00BD1C7F"/>
    <w:rsid w:val="00BD3CC2"/>
    <w:rsid w:val="00BD500B"/>
    <w:rsid w:val="00BE010B"/>
    <w:rsid w:val="00BE024D"/>
    <w:rsid w:val="00BF0086"/>
    <w:rsid w:val="00BF2558"/>
    <w:rsid w:val="00C04935"/>
    <w:rsid w:val="00C06FE7"/>
    <w:rsid w:val="00C0798F"/>
    <w:rsid w:val="00C110C6"/>
    <w:rsid w:val="00C11A6C"/>
    <w:rsid w:val="00C2771A"/>
    <w:rsid w:val="00C30531"/>
    <w:rsid w:val="00C43694"/>
    <w:rsid w:val="00C4616D"/>
    <w:rsid w:val="00C4742A"/>
    <w:rsid w:val="00C474BE"/>
    <w:rsid w:val="00C55A47"/>
    <w:rsid w:val="00C657C5"/>
    <w:rsid w:val="00C724F7"/>
    <w:rsid w:val="00C72889"/>
    <w:rsid w:val="00C757DB"/>
    <w:rsid w:val="00C80C9F"/>
    <w:rsid w:val="00C8120E"/>
    <w:rsid w:val="00C81FDF"/>
    <w:rsid w:val="00C82CDD"/>
    <w:rsid w:val="00C82FBE"/>
    <w:rsid w:val="00C8358F"/>
    <w:rsid w:val="00C85E1F"/>
    <w:rsid w:val="00C87B25"/>
    <w:rsid w:val="00C92906"/>
    <w:rsid w:val="00C9448B"/>
    <w:rsid w:val="00C963AA"/>
    <w:rsid w:val="00CA1CDB"/>
    <w:rsid w:val="00CB0910"/>
    <w:rsid w:val="00CB280A"/>
    <w:rsid w:val="00CB7186"/>
    <w:rsid w:val="00CC48FB"/>
    <w:rsid w:val="00CC689C"/>
    <w:rsid w:val="00CC69B6"/>
    <w:rsid w:val="00CC6EBE"/>
    <w:rsid w:val="00CD53A9"/>
    <w:rsid w:val="00CD7D67"/>
    <w:rsid w:val="00CE1F42"/>
    <w:rsid w:val="00CE3F0C"/>
    <w:rsid w:val="00CE42DE"/>
    <w:rsid w:val="00CE7557"/>
    <w:rsid w:val="00CF0DCD"/>
    <w:rsid w:val="00D01980"/>
    <w:rsid w:val="00D13397"/>
    <w:rsid w:val="00D258B9"/>
    <w:rsid w:val="00D3385B"/>
    <w:rsid w:val="00D33F41"/>
    <w:rsid w:val="00D400C0"/>
    <w:rsid w:val="00D41D7D"/>
    <w:rsid w:val="00D43377"/>
    <w:rsid w:val="00D43871"/>
    <w:rsid w:val="00D44DBC"/>
    <w:rsid w:val="00D45743"/>
    <w:rsid w:val="00D46F55"/>
    <w:rsid w:val="00D47B1A"/>
    <w:rsid w:val="00D5353F"/>
    <w:rsid w:val="00D54685"/>
    <w:rsid w:val="00D616E6"/>
    <w:rsid w:val="00D64A3B"/>
    <w:rsid w:val="00D67DF0"/>
    <w:rsid w:val="00D920AD"/>
    <w:rsid w:val="00D945A4"/>
    <w:rsid w:val="00D97AF5"/>
    <w:rsid w:val="00DA1317"/>
    <w:rsid w:val="00DA4A19"/>
    <w:rsid w:val="00DA707B"/>
    <w:rsid w:val="00DB258D"/>
    <w:rsid w:val="00DB38D2"/>
    <w:rsid w:val="00DB5173"/>
    <w:rsid w:val="00DD0A0C"/>
    <w:rsid w:val="00DD0A7B"/>
    <w:rsid w:val="00DD72C2"/>
    <w:rsid w:val="00DD7928"/>
    <w:rsid w:val="00DF1E7C"/>
    <w:rsid w:val="00DF3383"/>
    <w:rsid w:val="00DF6DE7"/>
    <w:rsid w:val="00E02D8C"/>
    <w:rsid w:val="00E05B03"/>
    <w:rsid w:val="00E10CC4"/>
    <w:rsid w:val="00E21B56"/>
    <w:rsid w:val="00E24165"/>
    <w:rsid w:val="00E245D4"/>
    <w:rsid w:val="00E24A03"/>
    <w:rsid w:val="00E32232"/>
    <w:rsid w:val="00E34DE3"/>
    <w:rsid w:val="00E4132F"/>
    <w:rsid w:val="00E41B43"/>
    <w:rsid w:val="00E42697"/>
    <w:rsid w:val="00E51F89"/>
    <w:rsid w:val="00E52A3A"/>
    <w:rsid w:val="00E54F85"/>
    <w:rsid w:val="00E57383"/>
    <w:rsid w:val="00E57969"/>
    <w:rsid w:val="00E60DC0"/>
    <w:rsid w:val="00E6171B"/>
    <w:rsid w:val="00E61D00"/>
    <w:rsid w:val="00E62CE1"/>
    <w:rsid w:val="00E64809"/>
    <w:rsid w:val="00E70BF3"/>
    <w:rsid w:val="00E740A4"/>
    <w:rsid w:val="00E828E3"/>
    <w:rsid w:val="00E86146"/>
    <w:rsid w:val="00E916BF"/>
    <w:rsid w:val="00E979E5"/>
    <w:rsid w:val="00EA0C34"/>
    <w:rsid w:val="00EA1090"/>
    <w:rsid w:val="00EB0A6B"/>
    <w:rsid w:val="00EB7BD0"/>
    <w:rsid w:val="00EC343E"/>
    <w:rsid w:val="00EC5DAA"/>
    <w:rsid w:val="00ED0C57"/>
    <w:rsid w:val="00ED1830"/>
    <w:rsid w:val="00EF2E82"/>
    <w:rsid w:val="00EF7AD1"/>
    <w:rsid w:val="00F142CB"/>
    <w:rsid w:val="00F155AB"/>
    <w:rsid w:val="00F20F1C"/>
    <w:rsid w:val="00F247C0"/>
    <w:rsid w:val="00F26D38"/>
    <w:rsid w:val="00F32259"/>
    <w:rsid w:val="00F41F65"/>
    <w:rsid w:val="00F42A10"/>
    <w:rsid w:val="00F57B7A"/>
    <w:rsid w:val="00F57C95"/>
    <w:rsid w:val="00F609C4"/>
    <w:rsid w:val="00F76AA9"/>
    <w:rsid w:val="00F838BF"/>
    <w:rsid w:val="00F84484"/>
    <w:rsid w:val="00FA1F27"/>
    <w:rsid w:val="00FA214D"/>
    <w:rsid w:val="00FA710E"/>
    <w:rsid w:val="00FB0240"/>
    <w:rsid w:val="00FB4BCA"/>
    <w:rsid w:val="00FB725A"/>
    <w:rsid w:val="00FB7D2E"/>
    <w:rsid w:val="00FC1F81"/>
    <w:rsid w:val="00FC4B46"/>
    <w:rsid w:val="00FD00B7"/>
    <w:rsid w:val="00FD1B58"/>
    <w:rsid w:val="00FD23A2"/>
    <w:rsid w:val="00FD2766"/>
    <w:rsid w:val="00FD683C"/>
    <w:rsid w:val="00FE1214"/>
    <w:rsid w:val="00FE5C72"/>
    <w:rsid w:val="00FF65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97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01978"/>
    <w:pPr>
      <w:keepNext/>
      <w:spacing w:before="240" w:after="60"/>
      <w:outlineLvl w:val="0"/>
    </w:pPr>
    <w:rPr>
      <w:rFonts w:ascii="Arial" w:hAnsi="Arial" w:cs="Arial"/>
      <w:b/>
      <w:bCs/>
      <w:kern w:val="32"/>
      <w:sz w:val="32"/>
      <w:szCs w:val="32"/>
    </w:rPr>
  </w:style>
  <w:style w:type="paragraph" w:styleId="3">
    <w:name w:val="heading 3"/>
    <w:basedOn w:val="a"/>
    <w:next w:val="a"/>
    <w:link w:val="3Char"/>
    <w:uiPriority w:val="9"/>
    <w:unhideWhenUsed/>
    <w:qFormat/>
    <w:rsid w:val="003A4625"/>
    <w:pPr>
      <w:keepNext/>
      <w:outlineLvl w:val="2"/>
    </w:pPr>
    <w:rPr>
      <w:b/>
      <w:bCs/>
      <w:szCs w:val="20"/>
      <w:lang w:val="en-US"/>
    </w:rPr>
  </w:style>
  <w:style w:type="paragraph" w:styleId="4">
    <w:name w:val="heading 4"/>
    <w:basedOn w:val="a"/>
    <w:next w:val="a"/>
    <w:link w:val="4Char"/>
    <w:uiPriority w:val="9"/>
    <w:qFormat/>
    <w:rsid w:val="00B01978"/>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01978"/>
    <w:rPr>
      <w:rFonts w:ascii="Arial" w:eastAsia="Times New Roman" w:hAnsi="Arial" w:cs="Arial"/>
      <w:b/>
      <w:bCs/>
      <w:kern w:val="32"/>
      <w:sz w:val="32"/>
      <w:szCs w:val="32"/>
      <w:lang w:eastAsia="el-GR"/>
    </w:rPr>
  </w:style>
  <w:style w:type="character" w:customStyle="1" w:styleId="4Char">
    <w:name w:val="Επικεφαλίδα 4 Char"/>
    <w:basedOn w:val="a0"/>
    <w:link w:val="4"/>
    <w:uiPriority w:val="9"/>
    <w:rsid w:val="00B01978"/>
    <w:rPr>
      <w:rFonts w:ascii="Tahoma" w:eastAsia="Times New Roman" w:hAnsi="Tahoma" w:cs="Times New Roman"/>
      <w:b/>
      <w:szCs w:val="20"/>
      <w:u w:val="single"/>
      <w:lang w:eastAsia="el-GR"/>
    </w:rPr>
  </w:style>
  <w:style w:type="paragraph" w:styleId="a3">
    <w:name w:val="header"/>
    <w:basedOn w:val="a"/>
    <w:link w:val="Char"/>
    <w:uiPriority w:val="99"/>
    <w:rsid w:val="00B01978"/>
    <w:pPr>
      <w:tabs>
        <w:tab w:val="center" w:pos="4153"/>
        <w:tab w:val="right" w:pos="8306"/>
      </w:tabs>
    </w:pPr>
  </w:style>
  <w:style w:type="character" w:customStyle="1" w:styleId="Char">
    <w:name w:val="Κεφαλίδα Char"/>
    <w:basedOn w:val="a0"/>
    <w:link w:val="a3"/>
    <w:uiPriority w:val="99"/>
    <w:rsid w:val="00B01978"/>
    <w:rPr>
      <w:rFonts w:ascii="Times New Roman" w:eastAsia="Times New Roman" w:hAnsi="Times New Roman" w:cs="Times New Roman"/>
      <w:sz w:val="24"/>
      <w:szCs w:val="24"/>
      <w:lang w:eastAsia="el-GR"/>
    </w:rPr>
  </w:style>
  <w:style w:type="character" w:styleId="a4">
    <w:name w:val="page number"/>
    <w:basedOn w:val="a0"/>
    <w:rsid w:val="00B01978"/>
  </w:style>
  <w:style w:type="paragraph" w:styleId="a5">
    <w:name w:val="Body Text"/>
    <w:basedOn w:val="a"/>
    <w:link w:val="Char0"/>
    <w:rsid w:val="00B01978"/>
    <w:pPr>
      <w:jc w:val="both"/>
    </w:pPr>
    <w:rPr>
      <w:szCs w:val="20"/>
    </w:rPr>
  </w:style>
  <w:style w:type="character" w:customStyle="1" w:styleId="Char0">
    <w:name w:val="Σώμα κειμένου Char"/>
    <w:basedOn w:val="a0"/>
    <w:link w:val="a5"/>
    <w:rsid w:val="00B01978"/>
    <w:rPr>
      <w:rFonts w:ascii="Times New Roman" w:eastAsia="Times New Roman" w:hAnsi="Times New Roman" w:cs="Times New Roman"/>
      <w:sz w:val="24"/>
      <w:szCs w:val="20"/>
      <w:lang w:eastAsia="el-GR"/>
    </w:rPr>
  </w:style>
  <w:style w:type="paragraph" w:styleId="2">
    <w:name w:val="Body Text 2"/>
    <w:basedOn w:val="a"/>
    <w:link w:val="2Char"/>
    <w:rsid w:val="00B01978"/>
    <w:pPr>
      <w:spacing w:after="120" w:line="480" w:lineRule="auto"/>
    </w:pPr>
  </w:style>
  <w:style w:type="character" w:customStyle="1" w:styleId="2Char">
    <w:name w:val="Σώμα κείμενου 2 Char"/>
    <w:basedOn w:val="a0"/>
    <w:link w:val="2"/>
    <w:rsid w:val="00B01978"/>
    <w:rPr>
      <w:rFonts w:ascii="Times New Roman" w:eastAsia="Times New Roman" w:hAnsi="Times New Roman" w:cs="Times New Roman"/>
      <w:sz w:val="24"/>
      <w:szCs w:val="24"/>
      <w:lang w:eastAsia="el-GR"/>
    </w:rPr>
  </w:style>
  <w:style w:type="paragraph" w:styleId="a6">
    <w:name w:val="List Paragraph"/>
    <w:basedOn w:val="a"/>
    <w:uiPriority w:val="34"/>
    <w:qFormat/>
    <w:rsid w:val="00A872E0"/>
    <w:pPr>
      <w:ind w:left="720"/>
      <w:contextualSpacing/>
    </w:pPr>
  </w:style>
  <w:style w:type="table" w:styleId="a7">
    <w:name w:val="Table Grid"/>
    <w:basedOn w:val="a1"/>
    <w:uiPriority w:val="59"/>
    <w:rsid w:val="0083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Char1"/>
    <w:uiPriority w:val="99"/>
    <w:unhideWhenUsed/>
    <w:rsid w:val="00CC6EBE"/>
    <w:pPr>
      <w:tabs>
        <w:tab w:val="center" w:pos="4153"/>
        <w:tab w:val="right" w:pos="8306"/>
      </w:tabs>
    </w:pPr>
  </w:style>
  <w:style w:type="character" w:customStyle="1" w:styleId="Char1">
    <w:name w:val="Υποσέλιδο Char"/>
    <w:basedOn w:val="a0"/>
    <w:link w:val="a8"/>
    <w:uiPriority w:val="99"/>
    <w:rsid w:val="00CC6EBE"/>
    <w:rPr>
      <w:rFonts w:ascii="Times New Roman" w:eastAsia="Times New Roman" w:hAnsi="Times New Roman" w:cs="Times New Roman"/>
      <w:sz w:val="24"/>
      <w:szCs w:val="24"/>
      <w:lang w:eastAsia="el-GR"/>
    </w:rPr>
  </w:style>
  <w:style w:type="paragraph" w:styleId="a9">
    <w:name w:val="Balloon Text"/>
    <w:basedOn w:val="a"/>
    <w:link w:val="Char2"/>
    <w:uiPriority w:val="99"/>
    <w:semiHidden/>
    <w:unhideWhenUsed/>
    <w:rsid w:val="00AE7544"/>
    <w:rPr>
      <w:rFonts w:ascii="Tahoma" w:hAnsi="Tahoma" w:cs="Tahoma"/>
      <w:sz w:val="16"/>
      <w:szCs w:val="16"/>
    </w:rPr>
  </w:style>
  <w:style w:type="character" w:customStyle="1" w:styleId="Char2">
    <w:name w:val="Κείμενο πλαισίου Char"/>
    <w:basedOn w:val="a0"/>
    <w:link w:val="a9"/>
    <w:uiPriority w:val="99"/>
    <w:semiHidden/>
    <w:rsid w:val="00AE7544"/>
    <w:rPr>
      <w:rFonts w:ascii="Tahoma" w:eastAsia="Times New Roman" w:hAnsi="Tahoma" w:cs="Tahoma"/>
      <w:sz w:val="16"/>
      <w:szCs w:val="16"/>
      <w:lang w:eastAsia="el-GR"/>
    </w:rPr>
  </w:style>
  <w:style w:type="character" w:styleId="-">
    <w:name w:val="Hyperlink"/>
    <w:basedOn w:val="a0"/>
    <w:uiPriority w:val="99"/>
    <w:unhideWhenUsed/>
    <w:rsid w:val="00AB3472"/>
    <w:rPr>
      <w:color w:val="0000FF"/>
      <w:u w:val="single"/>
    </w:rPr>
  </w:style>
  <w:style w:type="character" w:customStyle="1" w:styleId="3Char">
    <w:name w:val="Επικεφαλίδα 3 Char"/>
    <w:basedOn w:val="a0"/>
    <w:link w:val="3"/>
    <w:uiPriority w:val="9"/>
    <w:rsid w:val="003A4625"/>
    <w:rPr>
      <w:rFonts w:ascii="Times New Roman" w:eastAsia="Times New Roman" w:hAnsi="Times New Roman" w:cs="Times New Roman"/>
      <w:b/>
      <w:bCs/>
      <w:sz w:val="24"/>
      <w:szCs w:val="20"/>
      <w:lang w:val="en-US" w:eastAsia="el-GR"/>
    </w:rPr>
  </w:style>
  <w:style w:type="character" w:styleId="-0">
    <w:name w:val="FollowedHyperlink"/>
    <w:basedOn w:val="a0"/>
    <w:uiPriority w:val="99"/>
    <w:semiHidden/>
    <w:unhideWhenUsed/>
    <w:rsid w:val="003A4625"/>
    <w:rPr>
      <w:color w:val="800080" w:themeColor="followedHyperlink"/>
      <w:u w:val="single"/>
    </w:rPr>
  </w:style>
  <w:style w:type="paragraph" w:styleId="aa">
    <w:name w:val="endnote text"/>
    <w:basedOn w:val="a"/>
    <w:link w:val="Char3"/>
    <w:uiPriority w:val="99"/>
    <w:unhideWhenUsed/>
    <w:rsid w:val="003A4625"/>
    <w:rPr>
      <w:sz w:val="20"/>
      <w:szCs w:val="20"/>
    </w:rPr>
  </w:style>
  <w:style w:type="character" w:customStyle="1" w:styleId="Char3">
    <w:name w:val="Κείμενο σημείωσης τέλους Char"/>
    <w:basedOn w:val="a0"/>
    <w:link w:val="aa"/>
    <w:uiPriority w:val="99"/>
    <w:rsid w:val="003A4625"/>
    <w:rPr>
      <w:rFonts w:ascii="Times New Roman" w:eastAsia="Times New Roman" w:hAnsi="Times New Roman" w:cs="Times New Roman"/>
      <w:sz w:val="20"/>
      <w:szCs w:val="20"/>
      <w:lang w:eastAsia="el-GR"/>
    </w:rPr>
  </w:style>
  <w:style w:type="character" w:styleId="ab">
    <w:name w:val="endnote reference"/>
    <w:basedOn w:val="a0"/>
    <w:uiPriority w:val="99"/>
    <w:unhideWhenUsed/>
    <w:rsid w:val="003A4625"/>
    <w:rPr>
      <w:rFonts w:ascii="Times New Roman" w:hAnsi="Times New Roman" w:cs="Times New Roman" w:hint="default"/>
      <w:vertAlign w:val="superscript"/>
    </w:rPr>
  </w:style>
  <w:style w:type="paragraph" w:customStyle="1" w:styleId="ac">
    <w:name w:val="Προεπιλογή"/>
    <w:rsid w:val="00DD7928"/>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DD7928"/>
  </w:style>
  <w:style w:type="character" w:customStyle="1" w:styleId="FontStyle44">
    <w:name w:val="Font Style44"/>
    <w:basedOn w:val="a0"/>
    <w:uiPriority w:val="99"/>
    <w:rsid w:val="00B97CFA"/>
    <w:rPr>
      <w:rFonts w:ascii="Arial" w:hAnsi="Arial" w:cs="Arial"/>
      <w:color w:val="000000"/>
      <w:sz w:val="20"/>
      <w:szCs w:val="20"/>
    </w:rPr>
  </w:style>
  <w:style w:type="paragraph" w:customStyle="1" w:styleId="Style18">
    <w:name w:val="Style18"/>
    <w:basedOn w:val="a"/>
    <w:uiPriority w:val="99"/>
    <w:rsid w:val="00793F1D"/>
    <w:pPr>
      <w:widowControl w:val="0"/>
      <w:autoSpaceDE w:val="0"/>
      <w:autoSpaceDN w:val="0"/>
      <w:adjustRightInd w:val="0"/>
      <w:spacing w:line="264" w:lineRule="exact"/>
    </w:pPr>
    <w:rPr>
      <w:rFonts w:ascii="Arial" w:eastAsiaTheme="minorEastAsia" w:hAnsi="Arial" w:cs="Arial"/>
    </w:rPr>
  </w:style>
  <w:style w:type="paragraph" w:customStyle="1" w:styleId="Style22">
    <w:name w:val="Style22"/>
    <w:basedOn w:val="a"/>
    <w:uiPriority w:val="99"/>
    <w:rsid w:val="00793F1D"/>
    <w:pPr>
      <w:widowControl w:val="0"/>
      <w:autoSpaceDE w:val="0"/>
      <w:autoSpaceDN w:val="0"/>
      <w:adjustRightInd w:val="0"/>
      <w:spacing w:line="264" w:lineRule="exact"/>
      <w:ind w:firstLine="1330"/>
    </w:pPr>
    <w:rPr>
      <w:rFonts w:ascii="Arial" w:eastAsiaTheme="minorEastAsia" w:hAnsi="Arial" w:cs="Arial"/>
    </w:rPr>
  </w:style>
  <w:style w:type="paragraph" w:customStyle="1" w:styleId="Style14">
    <w:name w:val="Style14"/>
    <w:basedOn w:val="a"/>
    <w:uiPriority w:val="99"/>
    <w:rsid w:val="00E4132F"/>
    <w:pPr>
      <w:widowControl w:val="0"/>
      <w:autoSpaceDE w:val="0"/>
      <w:autoSpaceDN w:val="0"/>
      <w:adjustRightInd w:val="0"/>
      <w:spacing w:line="221" w:lineRule="exact"/>
      <w:jc w:val="both"/>
    </w:pPr>
    <w:rPr>
      <w:rFonts w:ascii="Arial" w:eastAsiaTheme="minorEastAsia" w:hAnsi="Arial" w:cs="Arial"/>
    </w:rPr>
  </w:style>
  <w:style w:type="character" w:customStyle="1" w:styleId="FontStyle47">
    <w:name w:val="Font Style47"/>
    <w:basedOn w:val="a0"/>
    <w:uiPriority w:val="99"/>
    <w:rsid w:val="00E4132F"/>
    <w:rPr>
      <w:rFonts w:ascii="Arial" w:hAnsi="Arial" w:cs="Arial"/>
      <w:color w:val="000000"/>
      <w:sz w:val="18"/>
      <w:szCs w:val="18"/>
    </w:rPr>
  </w:style>
  <w:style w:type="paragraph" w:customStyle="1" w:styleId="Style10">
    <w:name w:val="Style10"/>
    <w:basedOn w:val="a"/>
    <w:uiPriority w:val="99"/>
    <w:rsid w:val="00503AE4"/>
    <w:pPr>
      <w:widowControl w:val="0"/>
      <w:autoSpaceDE w:val="0"/>
      <w:autoSpaceDN w:val="0"/>
      <w:adjustRightInd w:val="0"/>
      <w:spacing w:line="254" w:lineRule="exact"/>
      <w:ind w:hanging="355"/>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97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B01978"/>
    <w:pPr>
      <w:keepNext/>
      <w:spacing w:before="240" w:after="60"/>
      <w:outlineLvl w:val="0"/>
    </w:pPr>
    <w:rPr>
      <w:rFonts w:ascii="Arial" w:hAnsi="Arial" w:cs="Arial"/>
      <w:b/>
      <w:bCs/>
      <w:kern w:val="32"/>
      <w:sz w:val="32"/>
      <w:szCs w:val="32"/>
    </w:rPr>
  </w:style>
  <w:style w:type="paragraph" w:styleId="3">
    <w:name w:val="heading 3"/>
    <w:basedOn w:val="a"/>
    <w:next w:val="a"/>
    <w:link w:val="3Char"/>
    <w:uiPriority w:val="9"/>
    <w:unhideWhenUsed/>
    <w:qFormat/>
    <w:rsid w:val="003A4625"/>
    <w:pPr>
      <w:keepNext/>
      <w:outlineLvl w:val="2"/>
    </w:pPr>
    <w:rPr>
      <w:b/>
      <w:bCs/>
      <w:szCs w:val="20"/>
      <w:lang w:val="en-US"/>
    </w:rPr>
  </w:style>
  <w:style w:type="paragraph" w:styleId="4">
    <w:name w:val="heading 4"/>
    <w:basedOn w:val="a"/>
    <w:next w:val="a"/>
    <w:link w:val="4Char"/>
    <w:uiPriority w:val="9"/>
    <w:qFormat/>
    <w:rsid w:val="00B01978"/>
    <w:pPr>
      <w:keepNext/>
      <w:overflowPunct w:val="0"/>
      <w:autoSpaceDE w:val="0"/>
      <w:autoSpaceDN w:val="0"/>
      <w:adjustRightInd w:val="0"/>
      <w:jc w:val="center"/>
      <w:textAlignment w:val="baseline"/>
      <w:outlineLvl w:val="3"/>
    </w:pPr>
    <w:rPr>
      <w:rFonts w:ascii="Tahoma" w:hAnsi="Tahoma"/>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01978"/>
    <w:rPr>
      <w:rFonts w:ascii="Arial" w:eastAsia="Times New Roman" w:hAnsi="Arial" w:cs="Arial"/>
      <w:b/>
      <w:bCs/>
      <w:kern w:val="32"/>
      <w:sz w:val="32"/>
      <w:szCs w:val="32"/>
      <w:lang w:eastAsia="el-GR"/>
    </w:rPr>
  </w:style>
  <w:style w:type="character" w:customStyle="1" w:styleId="4Char">
    <w:name w:val="Επικεφαλίδα 4 Char"/>
    <w:basedOn w:val="a0"/>
    <w:link w:val="4"/>
    <w:uiPriority w:val="9"/>
    <w:rsid w:val="00B01978"/>
    <w:rPr>
      <w:rFonts w:ascii="Tahoma" w:eastAsia="Times New Roman" w:hAnsi="Tahoma" w:cs="Times New Roman"/>
      <w:b/>
      <w:szCs w:val="20"/>
      <w:u w:val="single"/>
      <w:lang w:eastAsia="el-GR"/>
    </w:rPr>
  </w:style>
  <w:style w:type="paragraph" w:styleId="a3">
    <w:name w:val="header"/>
    <w:basedOn w:val="a"/>
    <w:link w:val="Char"/>
    <w:uiPriority w:val="99"/>
    <w:rsid w:val="00B01978"/>
    <w:pPr>
      <w:tabs>
        <w:tab w:val="center" w:pos="4153"/>
        <w:tab w:val="right" w:pos="8306"/>
      </w:tabs>
    </w:pPr>
  </w:style>
  <w:style w:type="character" w:customStyle="1" w:styleId="Char">
    <w:name w:val="Κεφαλίδα Char"/>
    <w:basedOn w:val="a0"/>
    <w:link w:val="a3"/>
    <w:uiPriority w:val="99"/>
    <w:rsid w:val="00B01978"/>
    <w:rPr>
      <w:rFonts w:ascii="Times New Roman" w:eastAsia="Times New Roman" w:hAnsi="Times New Roman" w:cs="Times New Roman"/>
      <w:sz w:val="24"/>
      <w:szCs w:val="24"/>
      <w:lang w:eastAsia="el-GR"/>
    </w:rPr>
  </w:style>
  <w:style w:type="character" w:styleId="a4">
    <w:name w:val="page number"/>
    <w:basedOn w:val="a0"/>
    <w:rsid w:val="00B01978"/>
  </w:style>
  <w:style w:type="paragraph" w:styleId="a5">
    <w:name w:val="Body Text"/>
    <w:basedOn w:val="a"/>
    <w:link w:val="Char0"/>
    <w:rsid w:val="00B01978"/>
    <w:pPr>
      <w:jc w:val="both"/>
    </w:pPr>
    <w:rPr>
      <w:szCs w:val="20"/>
    </w:rPr>
  </w:style>
  <w:style w:type="character" w:customStyle="1" w:styleId="Char0">
    <w:name w:val="Σώμα κειμένου Char"/>
    <w:basedOn w:val="a0"/>
    <w:link w:val="a5"/>
    <w:rsid w:val="00B01978"/>
    <w:rPr>
      <w:rFonts w:ascii="Times New Roman" w:eastAsia="Times New Roman" w:hAnsi="Times New Roman" w:cs="Times New Roman"/>
      <w:sz w:val="24"/>
      <w:szCs w:val="20"/>
      <w:lang w:eastAsia="el-GR"/>
    </w:rPr>
  </w:style>
  <w:style w:type="paragraph" w:styleId="2">
    <w:name w:val="Body Text 2"/>
    <w:basedOn w:val="a"/>
    <w:link w:val="2Char"/>
    <w:rsid w:val="00B01978"/>
    <w:pPr>
      <w:spacing w:after="120" w:line="480" w:lineRule="auto"/>
    </w:pPr>
  </w:style>
  <w:style w:type="character" w:customStyle="1" w:styleId="2Char">
    <w:name w:val="Σώμα κείμενου 2 Char"/>
    <w:basedOn w:val="a0"/>
    <w:link w:val="2"/>
    <w:rsid w:val="00B01978"/>
    <w:rPr>
      <w:rFonts w:ascii="Times New Roman" w:eastAsia="Times New Roman" w:hAnsi="Times New Roman" w:cs="Times New Roman"/>
      <w:sz w:val="24"/>
      <w:szCs w:val="24"/>
      <w:lang w:eastAsia="el-GR"/>
    </w:rPr>
  </w:style>
  <w:style w:type="paragraph" w:styleId="a6">
    <w:name w:val="List Paragraph"/>
    <w:basedOn w:val="a"/>
    <w:uiPriority w:val="34"/>
    <w:qFormat/>
    <w:rsid w:val="00A872E0"/>
    <w:pPr>
      <w:ind w:left="720"/>
      <w:contextualSpacing/>
    </w:pPr>
  </w:style>
  <w:style w:type="table" w:styleId="a7">
    <w:name w:val="Table Grid"/>
    <w:basedOn w:val="a1"/>
    <w:uiPriority w:val="59"/>
    <w:rsid w:val="0083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Char1"/>
    <w:uiPriority w:val="99"/>
    <w:unhideWhenUsed/>
    <w:rsid w:val="00CC6EBE"/>
    <w:pPr>
      <w:tabs>
        <w:tab w:val="center" w:pos="4153"/>
        <w:tab w:val="right" w:pos="8306"/>
      </w:tabs>
    </w:pPr>
  </w:style>
  <w:style w:type="character" w:customStyle="1" w:styleId="Char1">
    <w:name w:val="Υποσέλιδο Char"/>
    <w:basedOn w:val="a0"/>
    <w:link w:val="a8"/>
    <w:uiPriority w:val="99"/>
    <w:rsid w:val="00CC6EBE"/>
    <w:rPr>
      <w:rFonts w:ascii="Times New Roman" w:eastAsia="Times New Roman" w:hAnsi="Times New Roman" w:cs="Times New Roman"/>
      <w:sz w:val="24"/>
      <w:szCs w:val="24"/>
      <w:lang w:eastAsia="el-GR"/>
    </w:rPr>
  </w:style>
  <w:style w:type="paragraph" w:styleId="a9">
    <w:name w:val="Balloon Text"/>
    <w:basedOn w:val="a"/>
    <w:link w:val="Char2"/>
    <w:uiPriority w:val="99"/>
    <w:semiHidden/>
    <w:unhideWhenUsed/>
    <w:rsid w:val="00AE7544"/>
    <w:rPr>
      <w:rFonts w:ascii="Tahoma" w:hAnsi="Tahoma" w:cs="Tahoma"/>
      <w:sz w:val="16"/>
      <w:szCs w:val="16"/>
    </w:rPr>
  </w:style>
  <w:style w:type="character" w:customStyle="1" w:styleId="Char2">
    <w:name w:val="Κείμενο πλαισίου Char"/>
    <w:basedOn w:val="a0"/>
    <w:link w:val="a9"/>
    <w:uiPriority w:val="99"/>
    <w:semiHidden/>
    <w:rsid w:val="00AE7544"/>
    <w:rPr>
      <w:rFonts w:ascii="Tahoma" w:eastAsia="Times New Roman" w:hAnsi="Tahoma" w:cs="Tahoma"/>
      <w:sz w:val="16"/>
      <w:szCs w:val="16"/>
      <w:lang w:eastAsia="el-GR"/>
    </w:rPr>
  </w:style>
  <w:style w:type="character" w:styleId="-">
    <w:name w:val="Hyperlink"/>
    <w:basedOn w:val="a0"/>
    <w:uiPriority w:val="99"/>
    <w:unhideWhenUsed/>
    <w:rsid w:val="00AB3472"/>
    <w:rPr>
      <w:color w:val="0000FF"/>
      <w:u w:val="single"/>
    </w:rPr>
  </w:style>
  <w:style w:type="character" w:customStyle="1" w:styleId="3Char">
    <w:name w:val="Επικεφαλίδα 3 Char"/>
    <w:basedOn w:val="a0"/>
    <w:link w:val="3"/>
    <w:uiPriority w:val="9"/>
    <w:rsid w:val="003A4625"/>
    <w:rPr>
      <w:rFonts w:ascii="Times New Roman" w:eastAsia="Times New Roman" w:hAnsi="Times New Roman" w:cs="Times New Roman"/>
      <w:b/>
      <w:bCs/>
      <w:sz w:val="24"/>
      <w:szCs w:val="20"/>
      <w:lang w:val="en-US" w:eastAsia="el-GR"/>
    </w:rPr>
  </w:style>
  <w:style w:type="character" w:styleId="-0">
    <w:name w:val="FollowedHyperlink"/>
    <w:basedOn w:val="a0"/>
    <w:uiPriority w:val="99"/>
    <w:semiHidden/>
    <w:unhideWhenUsed/>
    <w:rsid w:val="003A4625"/>
    <w:rPr>
      <w:color w:val="800080" w:themeColor="followedHyperlink"/>
      <w:u w:val="single"/>
    </w:rPr>
  </w:style>
  <w:style w:type="paragraph" w:styleId="aa">
    <w:name w:val="endnote text"/>
    <w:basedOn w:val="a"/>
    <w:link w:val="Char3"/>
    <w:uiPriority w:val="99"/>
    <w:unhideWhenUsed/>
    <w:rsid w:val="003A4625"/>
    <w:rPr>
      <w:sz w:val="20"/>
      <w:szCs w:val="20"/>
    </w:rPr>
  </w:style>
  <w:style w:type="character" w:customStyle="1" w:styleId="Char3">
    <w:name w:val="Κείμενο σημείωσης τέλους Char"/>
    <w:basedOn w:val="a0"/>
    <w:link w:val="aa"/>
    <w:uiPriority w:val="99"/>
    <w:rsid w:val="003A4625"/>
    <w:rPr>
      <w:rFonts w:ascii="Times New Roman" w:eastAsia="Times New Roman" w:hAnsi="Times New Roman" w:cs="Times New Roman"/>
      <w:sz w:val="20"/>
      <w:szCs w:val="20"/>
      <w:lang w:eastAsia="el-GR"/>
    </w:rPr>
  </w:style>
  <w:style w:type="character" w:styleId="ab">
    <w:name w:val="endnote reference"/>
    <w:basedOn w:val="a0"/>
    <w:uiPriority w:val="99"/>
    <w:unhideWhenUsed/>
    <w:rsid w:val="003A4625"/>
    <w:rPr>
      <w:rFonts w:ascii="Times New Roman" w:hAnsi="Times New Roman" w:cs="Times New Roman" w:hint="default"/>
      <w:vertAlign w:val="superscript"/>
    </w:rPr>
  </w:style>
  <w:style w:type="paragraph" w:customStyle="1" w:styleId="ac">
    <w:name w:val="Προεπιλογή"/>
    <w:rsid w:val="00DD7928"/>
    <w:pPr>
      <w:tabs>
        <w:tab w:val="left" w:pos="720"/>
      </w:tabs>
      <w:suppressAutoHyphens/>
    </w:pPr>
    <w:rPr>
      <w:rFonts w:ascii="Times New Roman" w:eastAsia="SimSun" w:hAnsi="Times New Roman" w:cs="Mangal"/>
      <w:color w:val="00000A"/>
      <w:sz w:val="24"/>
      <w:szCs w:val="24"/>
      <w:lang w:eastAsia="el-GR" w:bidi="hi-IN"/>
    </w:rPr>
  </w:style>
  <w:style w:type="character" w:customStyle="1" w:styleId="t031">
    <w:name w:val="t031"/>
    <w:rsid w:val="00DD7928"/>
  </w:style>
  <w:style w:type="character" w:customStyle="1" w:styleId="FontStyle44">
    <w:name w:val="Font Style44"/>
    <w:basedOn w:val="a0"/>
    <w:uiPriority w:val="99"/>
    <w:rsid w:val="00B97CFA"/>
    <w:rPr>
      <w:rFonts w:ascii="Arial" w:hAnsi="Arial" w:cs="Arial"/>
      <w:color w:val="000000"/>
      <w:sz w:val="20"/>
      <w:szCs w:val="20"/>
    </w:rPr>
  </w:style>
  <w:style w:type="paragraph" w:customStyle="1" w:styleId="Style18">
    <w:name w:val="Style18"/>
    <w:basedOn w:val="a"/>
    <w:uiPriority w:val="99"/>
    <w:rsid w:val="00793F1D"/>
    <w:pPr>
      <w:widowControl w:val="0"/>
      <w:autoSpaceDE w:val="0"/>
      <w:autoSpaceDN w:val="0"/>
      <w:adjustRightInd w:val="0"/>
      <w:spacing w:line="264" w:lineRule="exact"/>
    </w:pPr>
    <w:rPr>
      <w:rFonts w:ascii="Arial" w:eastAsiaTheme="minorEastAsia" w:hAnsi="Arial" w:cs="Arial"/>
    </w:rPr>
  </w:style>
  <w:style w:type="paragraph" w:customStyle="1" w:styleId="Style22">
    <w:name w:val="Style22"/>
    <w:basedOn w:val="a"/>
    <w:uiPriority w:val="99"/>
    <w:rsid w:val="00793F1D"/>
    <w:pPr>
      <w:widowControl w:val="0"/>
      <w:autoSpaceDE w:val="0"/>
      <w:autoSpaceDN w:val="0"/>
      <w:adjustRightInd w:val="0"/>
      <w:spacing w:line="264" w:lineRule="exact"/>
      <w:ind w:firstLine="1330"/>
    </w:pPr>
    <w:rPr>
      <w:rFonts w:ascii="Arial" w:eastAsiaTheme="minorEastAsia" w:hAnsi="Arial" w:cs="Arial"/>
    </w:rPr>
  </w:style>
  <w:style w:type="paragraph" w:customStyle="1" w:styleId="Style14">
    <w:name w:val="Style14"/>
    <w:basedOn w:val="a"/>
    <w:uiPriority w:val="99"/>
    <w:rsid w:val="00E4132F"/>
    <w:pPr>
      <w:widowControl w:val="0"/>
      <w:autoSpaceDE w:val="0"/>
      <w:autoSpaceDN w:val="0"/>
      <w:adjustRightInd w:val="0"/>
      <w:spacing w:line="221" w:lineRule="exact"/>
      <w:jc w:val="both"/>
    </w:pPr>
    <w:rPr>
      <w:rFonts w:ascii="Arial" w:eastAsiaTheme="minorEastAsia" w:hAnsi="Arial" w:cs="Arial"/>
    </w:rPr>
  </w:style>
  <w:style w:type="character" w:customStyle="1" w:styleId="FontStyle47">
    <w:name w:val="Font Style47"/>
    <w:basedOn w:val="a0"/>
    <w:uiPriority w:val="99"/>
    <w:rsid w:val="00E4132F"/>
    <w:rPr>
      <w:rFonts w:ascii="Arial" w:hAnsi="Arial" w:cs="Arial"/>
      <w:color w:val="000000"/>
      <w:sz w:val="18"/>
      <w:szCs w:val="18"/>
    </w:rPr>
  </w:style>
  <w:style w:type="paragraph" w:customStyle="1" w:styleId="Style10">
    <w:name w:val="Style10"/>
    <w:basedOn w:val="a"/>
    <w:uiPriority w:val="99"/>
    <w:rsid w:val="00503AE4"/>
    <w:pPr>
      <w:widowControl w:val="0"/>
      <w:autoSpaceDE w:val="0"/>
      <w:autoSpaceDN w:val="0"/>
      <w:adjustRightInd w:val="0"/>
      <w:spacing w:line="254" w:lineRule="exact"/>
      <w:ind w:hanging="355"/>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062">
      <w:bodyDiv w:val="1"/>
      <w:marLeft w:val="0"/>
      <w:marRight w:val="0"/>
      <w:marTop w:val="0"/>
      <w:marBottom w:val="0"/>
      <w:divBdr>
        <w:top w:val="none" w:sz="0" w:space="0" w:color="auto"/>
        <w:left w:val="none" w:sz="0" w:space="0" w:color="auto"/>
        <w:bottom w:val="none" w:sz="0" w:space="0" w:color="auto"/>
        <w:right w:val="none" w:sz="0" w:space="0" w:color="auto"/>
      </w:divBdr>
    </w:div>
    <w:div w:id="73089003">
      <w:bodyDiv w:val="1"/>
      <w:marLeft w:val="0"/>
      <w:marRight w:val="0"/>
      <w:marTop w:val="0"/>
      <w:marBottom w:val="0"/>
      <w:divBdr>
        <w:top w:val="none" w:sz="0" w:space="0" w:color="auto"/>
        <w:left w:val="none" w:sz="0" w:space="0" w:color="auto"/>
        <w:bottom w:val="none" w:sz="0" w:space="0" w:color="auto"/>
        <w:right w:val="none" w:sz="0" w:space="0" w:color="auto"/>
      </w:divBdr>
    </w:div>
    <w:div w:id="76682997">
      <w:bodyDiv w:val="1"/>
      <w:marLeft w:val="0"/>
      <w:marRight w:val="0"/>
      <w:marTop w:val="0"/>
      <w:marBottom w:val="0"/>
      <w:divBdr>
        <w:top w:val="none" w:sz="0" w:space="0" w:color="auto"/>
        <w:left w:val="none" w:sz="0" w:space="0" w:color="auto"/>
        <w:bottom w:val="none" w:sz="0" w:space="0" w:color="auto"/>
        <w:right w:val="none" w:sz="0" w:space="0" w:color="auto"/>
      </w:divBdr>
      <w:divsChild>
        <w:div w:id="575482434">
          <w:marLeft w:val="0"/>
          <w:marRight w:val="0"/>
          <w:marTop w:val="0"/>
          <w:marBottom w:val="0"/>
          <w:divBdr>
            <w:top w:val="none" w:sz="0" w:space="0" w:color="auto"/>
            <w:left w:val="none" w:sz="0" w:space="0" w:color="auto"/>
            <w:bottom w:val="none" w:sz="0" w:space="0" w:color="auto"/>
            <w:right w:val="none" w:sz="0" w:space="0" w:color="auto"/>
          </w:divBdr>
        </w:div>
        <w:div w:id="1188330134">
          <w:marLeft w:val="0"/>
          <w:marRight w:val="0"/>
          <w:marTop w:val="0"/>
          <w:marBottom w:val="0"/>
          <w:divBdr>
            <w:top w:val="none" w:sz="0" w:space="0" w:color="auto"/>
            <w:left w:val="none" w:sz="0" w:space="0" w:color="auto"/>
            <w:bottom w:val="none" w:sz="0" w:space="0" w:color="auto"/>
            <w:right w:val="none" w:sz="0" w:space="0" w:color="auto"/>
          </w:divBdr>
        </w:div>
      </w:divsChild>
    </w:div>
    <w:div w:id="88504009">
      <w:bodyDiv w:val="1"/>
      <w:marLeft w:val="0"/>
      <w:marRight w:val="0"/>
      <w:marTop w:val="0"/>
      <w:marBottom w:val="0"/>
      <w:divBdr>
        <w:top w:val="none" w:sz="0" w:space="0" w:color="auto"/>
        <w:left w:val="none" w:sz="0" w:space="0" w:color="auto"/>
        <w:bottom w:val="none" w:sz="0" w:space="0" w:color="auto"/>
        <w:right w:val="none" w:sz="0" w:space="0" w:color="auto"/>
      </w:divBdr>
    </w:div>
    <w:div w:id="109787591">
      <w:bodyDiv w:val="1"/>
      <w:marLeft w:val="0"/>
      <w:marRight w:val="0"/>
      <w:marTop w:val="0"/>
      <w:marBottom w:val="0"/>
      <w:divBdr>
        <w:top w:val="none" w:sz="0" w:space="0" w:color="auto"/>
        <w:left w:val="none" w:sz="0" w:space="0" w:color="auto"/>
        <w:bottom w:val="none" w:sz="0" w:space="0" w:color="auto"/>
        <w:right w:val="none" w:sz="0" w:space="0" w:color="auto"/>
      </w:divBdr>
    </w:div>
    <w:div w:id="147015841">
      <w:bodyDiv w:val="1"/>
      <w:marLeft w:val="0"/>
      <w:marRight w:val="0"/>
      <w:marTop w:val="0"/>
      <w:marBottom w:val="0"/>
      <w:divBdr>
        <w:top w:val="none" w:sz="0" w:space="0" w:color="auto"/>
        <w:left w:val="none" w:sz="0" w:space="0" w:color="auto"/>
        <w:bottom w:val="none" w:sz="0" w:space="0" w:color="auto"/>
        <w:right w:val="none" w:sz="0" w:space="0" w:color="auto"/>
      </w:divBdr>
    </w:div>
    <w:div w:id="155804481">
      <w:bodyDiv w:val="1"/>
      <w:marLeft w:val="0"/>
      <w:marRight w:val="0"/>
      <w:marTop w:val="0"/>
      <w:marBottom w:val="0"/>
      <w:divBdr>
        <w:top w:val="none" w:sz="0" w:space="0" w:color="auto"/>
        <w:left w:val="none" w:sz="0" w:space="0" w:color="auto"/>
        <w:bottom w:val="none" w:sz="0" w:space="0" w:color="auto"/>
        <w:right w:val="none" w:sz="0" w:space="0" w:color="auto"/>
      </w:divBdr>
    </w:div>
    <w:div w:id="205719414">
      <w:bodyDiv w:val="1"/>
      <w:marLeft w:val="0"/>
      <w:marRight w:val="0"/>
      <w:marTop w:val="0"/>
      <w:marBottom w:val="0"/>
      <w:divBdr>
        <w:top w:val="none" w:sz="0" w:space="0" w:color="auto"/>
        <w:left w:val="none" w:sz="0" w:space="0" w:color="auto"/>
        <w:bottom w:val="none" w:sz="0" w:space="0" w:color="auto"/>
        <w:right w:val="none" w:sz="0" w:space="0" w:color="auto"/>
      </w:divBdr>
    </w:div>
    <w:div w:id="275186818">
      <w:bodyDiv w:val="1"/>
      <w:marLeft w:val="0"/>
      <w:marRight w:val="0"/>
      <w:marTop w:val="0"/>
      <w:marBottom w:val="0"/>
      <w:divBdr>
        <w:top w:val="none" w:sz="0" w:space="0" w:color="auto"/>
        <w:left w:val="none" w:sz="0" w:space="0" w:color="auto"/>
        <w:bottom w:val="none" w:sz="0" w:space="0" w:color="auto"/>
        <w:right w:val="none" w:sz="0" w:space="0" w:color="auto"/>
      </w:divBdr>
    </w:div>
    <w:div w:id="278605161">
      <w:bodyDiv w:val="1"/>
      <w:marLeft w:val="0"/>
      <w:marRight w:val="0"/>
      <w:marTop w:val="0"/>
      <w:marBottom w:val="0"/>
      <w:divBdr>
        <w:top w:val="none" w:sz="0" w:space="0" w:color="auto"/>
        <w:left w:val="none" w:sz="0" w:space="0" w:color="auto"/>
        <w:bottom w:val="none" w:sz="0" w:space="0" w:color="auto"/>
        <w:right w:val="none" w:sz="0" w:space="0" w:color="auto"/>
      </w:divBdr>
    </w:div>
    <w:div w:id="287318737">
      <w:bodyDiv w:val="1"/>
      <w:marLeft w:val="0"/>
      <w:marRight w:val="0"/>
      <w:marTop w:val="0"/>
      <w:marBottom w:val="0"/>
      <w:divBdr>
        <w:top w:val="none" w:sz="0" w:space="0" w:color="auto"/>
        <w:left w:val="none" w:sz="0" w:space="0" w:color="auto"/>
        <w:bottom w:val="none" w:sz="0" w:space="0" w:color="auto"/>
        <w:right w:val="none" w:sz="0" w:space="0" w:color="auto"/>
      </w:divBdr>
    </w:div>
    <w:div w:id="290869263">
      <w:bodyDiv w:val="1"/>
      <w:marLeft w:val="0"/>
      <w:marRight w:val="0"/>
      <w:marTop w:val="0"/>
      <w:marBottom w:val="0"/>
      <w:divBdr>
        <w:top w:val="none" w:sz="0" w:space="0" w:color="auto"/>
        <w:left w:val="none" w:sz="0" w:space="0" w:color="auto"/>
        <w:bottom w:val="none" w:sz="0" w:space="0" w:color="auto"/>
        <w:right w:val="none" w:sz="0" w:space="0" w:color="auto"/>
      </w:divBdr>
    </w:div>
    <w:div w:id="335503265">
      <w:bodyDiv w:val="1"/>
      <w:marLeft w:val="0"/>
      <w:marRight w:val="0"/>
      <w:marTop w:val="0"/>
      <w:marBottom w:val="0"/>
      <w:divBdr>
        <w:top w:val="none" w:sz="0" w:space="0" w:color="auto"/>
        <w:left w:val="none" w:sz="0" w:space="0" w:color="auto"/>
        <w:bottom w:val="none" w:sz="0" w:space="0" w:color="auto"/>
        <w:right w:val="none" w:sz="0" w:space="0" w:color="auto"/>
      </w:divBdr>
    </w:div>
    <w:div w:id="359400195">
      <w:bodyDiv w:val="1"/>
      <w:marLeft w:val="0"/>
      <w:marRight w:val="0"/>
      <w:marTop w:val="0"/>
      <w:marBottom w:val="0"/>
      <w:divBdr>
        <w:top w:val="none" w:sz="0" w:space="0" w:color="auto"/>
        <w:left w:val="none" w:sz="0" w:space="0" w:color="auto"/>
        <w:bottom w:val="none" w:sz="0" w:space="0" w:color="auto"/>
        <w:right w:val="none" w:sz="0" w:space="0" w:color="auto"/>
      </w:divBdr>
    </w:div>
    <w:div w:id="370421007">
      <w:bodyDiv w:val="1"/>
      <w:marLeft w:val="0"/>
      <w:marRight w:val="0"/>
      <w:marTop w:val="0"/>
      <w:marBottom w:val="0"/>
      <w:divBdr>
        <w:top w:val="none" w:sz="0" w:space="0" w:color="auto"/>
        <w:left w:val="none" w:sz="0" w:space="0" w:color="auto"/>
        <w:bottom w:val="none" w:sz="0" w:space="0" w:color="auto"/>
        <w:right w:val="none" w:sz="0" w:space="0" w:color="auto"/>
      </w:divBdr>
    </w:div>
    <w:div w:id="376321904">
      <w:bodyDiv w:val="1"/>
      <w:marLeft w:val="0"/>
      <w:marRight w:val="0"/>
      <w:marTop w:val="0"/>
      <w:marBottom w:val="0"/>
      <w:divBdr>
        <w:top w:val="none" w:sz="0" w:space="0" w:color="auto"/>
        <w:left w:val="none" w:sz="0" w:space="0" w:color="auto"/>
        <w:bottom w:val="none" w:sz="0" w:space="0" w:color="auto"/>
        <w:right w:val="none" w:sz="0" w:space="0" w:color="auto"/>
      </w:divBdr>
      <w:divsChild>
        <w:div w:id="574510698">
          <w:marLeft w:val="0"/>
          <w:marRight w:val="0"/>
          <w:marTop w:val="0"/>
          <w:marBottom w:val="0"/>
          <w:divBdr>
            <w:top w:val="none" w:sz="0" w:space="0" w:color="auto"/>
            <w:left w:val="none" w:sz="0" w:space="0" w:color="auto"/>
            <w:bottom w:val="none" w:sz="0" w:space="0" w:color="auto"/>
            <w:right w:val="none" w:sz="0" w:space="0" w:color="auto"/>
          </w:divBdr>
        </w:div>
        <w:div w:id="893198816">
          <w:marLeft w:val="0"/>
          <w:marRight w:val="0"/>
          <w:marTop w:val="0"/>
          <w:marBottom w:val="0"/>
          <w:divBdr>
            <w:top w:val="none" w:sz="0" w:space="0" w:color="auto"/>
            <w:left w:val="none" w:sz="0" w:space="0" w:color="auto"/>
            <w:bottom w:val="none" w:sz="0" w:space="0" w:color="auto"/>
            <w:right w:val="none" w:sz="0" w:space="0" w:color="auto"/>
          </w:divBdr>
        </w:div>
        <w:div w:id="539710478">
          <w:marLeft w:val="0"/>
          <w:marRight w:val="0"/>
          <w:marTop w:val="0"/>
          <w:marBottom w:val="0"/>
          <w:divBdr>
            <w:top w:val="none" w:sz="0" w:space="0" w:color="auto"/>
            <w:left w:val="none" w:sz="0" w:space="0" w:color="auto"/>
            <w:bottom w:val="none" w:sz="0" w:space="0" w:color="auto"/>
            <w:right w:val="none" w:sz="0" w:space="0" w:color="auto"/>
          </w:divBdr>
        </w:div>
        <w:div w:id="1070424819">
          <w:marLeft w:val="0"/>
          <w:marRight w:val="0"/>
          <w:marTop w:val="0"/>
          <w:marBottom w:val="0"/>
          <w:divBdr>
            <w:top w:val="none" w:sz="0" w:space="0" w:color="auto"/>
            <w:left w:val="none" w:sz="0" w:space="0" w:color="auto"/>
            <w:bottom w:val="none" w:sz="0" w:space="0" w:color="auto"/>
            <w:right w:val="none" w:sz="0" w:space="0" w:color="auto"/>
          </w:divBdr>
        </w:div>
        <w:div w:id="983313176">
          <w:marLeft w:val="0"/>
          <w:marRight w:val="0"/>
          <w:marTop w:val="0"/>
          <w:marBottom w:val="0"/>
          <w:divBdr>
            <w:top w:val="none" w:sz="0" w:space="0" w:color="auto"/>
            <w:left w:val="none" w:sz="0" w:space="0" w:color="auto"/>
            <w:bottom w:val="none" w:sz="0" w:space="0" w:color="auto"/>
            <w:right w:val="none" w:sz="0" w:space="0" w:color="auto"/>
          </w:divBdr>
        </w:div>
        <w:div w:id="1510949438">
          <w:marLeft w:val="0"/>
          <w:marRight w:val="0"/>
          <w:marTop w:val="0"/>
          <w:marBottom w:val="0"/>
          <w:divBdr>
            <w:top w:val="none" w:sz="0" w:space="0" w:color="auto"/>
            <w:left w:val="none" w:sz="0" w:space="0" w:color="auto"/>
            <w:bottom w:val="none" w:sz="0" w:space="0" w:color="auto"/>
            <w:right w:val="none" w:sz="0" w:space="0" w:color="auto"/>
          </w:divBdr>
        </w:div>
        <w:div w:id="1917277456">
          <w:marLeft w:val="0"/>
          <w:marRight w:val="0"/>
          <w:marTop w:val="0"/>
          <w:marBottom w:val="0"/>
          <w:divBdr>
            <w:top w:val="none" w:sz="0" w:space="0" w:color="auto"/>
            <w:left w:val="none" w:sz="0" w:space="0" w:color="auto"/>
            <w:bottom w:val="none" w:sz="0" w:space="0" w:color="auto"/>
            <w:right w:val="none" w:sz="0" w:space="0" w:color="auto"/>
          </w:divBdr>
        </w:div>
        <w:div w:id="1839923664">
          <w:marLeft w:val="0"/>
          <w:marRight w:val="0"/>
          <w:marTop w:val="0"/>
          <w:marBottom w:val="0"/>
          <w:divBdr>
            <w:top w:val="none" w:sz="0" w:space="0" w:color="auto"/>
            <w:left w:val="none" w:sz="0" w:space="0" w:color="auto"/>
            <w:bottom w:val="none" w:sz="0" w:space="0" w:color="auto"/>
            <w:right w:val="none" w:sz="0" w:space="0" w:color="auto"/>
          </w:divBdr>
        </w:div>
        <w:div w:id="19361109">
          <w:marLeft w:val="0"/>
          <w:marRight w:val="0"/>
          <w:marTop w:val="0"/>
          <w:marBottom w:val="0"/>
          <w:divBdr>
            <w:top w:val="none" w:sz="0" w:space="0" w:color="auto"/>
            <w:left w:val="none" w:sz="0" w:space="0" w:color="auto"/>
            <w:bottom w:val="none" w:sz="0" w:space="0" w:color="auto"/>
            <w:right w:val="none" w:sz="0" w:space="0" w:color="auto"/>
          </w:divBdr>
        </w:div>
        <w:div w:id="2077196034">
          <w:marLeft w:val="0"/>
          <w:marRight w:val="0"/>
          <w:marTop w:val="0"/>
          <w:marBottom w:val="0"/>
          <w:divBdr>
            <w:top w:val="none" w:sz="0" w:space="0" w:color="auto"/>
            <w:left w:val="none" w:sz="0" w:space="0" w:color="auto"/>
            <w:bottom w:val="none" w:sz="0" w:space="0" w:color="auto"/>
            <w:right w:val="none" w:sz="0" w:space="0" w:color="auto"/>
          </w:divBdr>
        </w:div>
        <w:div w:id="803350028">
          <w:marLeft w:val="0"/>
          <w:marRight w:val="0"/>
          <w:marTop w:val="0"/>
          <w:marBottom w:val="0"/>
          <w:divBdr>
            <w:top w:val="none" w:sz="0" w:space="0" w:color="auto"/>
            <w:left w:val="none" w:sz="0" w:space="0" w:color="auto"/>
            <w:bottom w:val="none" w:sz="0" w:space="0" w:color="auto"/>
            <w:right w:val="none" w:sz="0" w:space="0" w:color="auto"/>
          </w:divBdr>
        </w:div>
        <w:div w:id="554122699">
          <w:marLeft w:val="0"/>
          <w:marRight w:val="0"/>
          <w:marTop w:val="0"/>
          <w:marBottom w:val="0"/>
          <w:divBdr>
            <w:top w:val="none" w:sz="0" w:space="0" w:color="auto"/>
            <w:left w:val="none" w:sz="0" w:space="0" w:color="auto"/>
            <w:bottom w:val="none" w:sz="0" w:space="0" w:color="auto"/>
            <w:right w:val="none" w:sz="0" w:space="0" w:color="auto"/>
          </w:divBdr>
        </w:div>
        <w:div w:id="864750487">
          <w:marLeft w:val="0"/>
          <w:marRight w:val="0"/>
          <w:marTop w:val="0"/>
          <w:marBottom w:val="0"/>
          <w:divBdr>
            <w:top w:val="none" w:sz="0" w:space="0" w:color="auto"/>
            <w:left w:val="none" w:sz="0" w:space="0" w:color="auto"/>
            <w:bottom w:val="none" w:sz="0" w:space="0" w:color="auto"/>
            <w:right w:val="none" w:sz="0" w:space="0" w:color="auto"/>
          </w:divBdr>
        </w:div>
        <w:div w:id="706177431">
          <w:marLeft w:val="0"/>
          <w:marRight w:val="0"/>
          <w:marTop w:val="0"/>
          <w:marBottom w:val="0"/>
          <w:divBdr>
            <w:top w:val="none" w:sz="0" w:space="0" w:color="auto"/>
            <w:left w:val="none" w:sz="0" w:space="0" w:color="auto"/>
            <w:bottom w:val="none" w:sz="0" w:space="0" w:color="auto"/>
            <w:right w:val="none" w:sz="0" w:space="0" w:color="auto"/>
          </w:divBdr>
        </w:div>
        <w:div w:id="2088913299">
          <w:marLeft w:val="0"/>
          <w:marRight w:val="0"/>
          <w:marTop w:val="0"/>
          <w:marBottom w:val="0"/>
          <w:divBdr>
            <w:top w:val="none" w:sz="0" w:space="0" w:color="auto"/>
            <w:left w:val="none" w:sz="0" w:space="0" w:color="auto"/>
            <w:bottom w:val="none" w:sz="0" w:space="0" w:color="auto"/>
            <w:right w:val="none" w:sz="0" w:space="0" w:color="auto"/>
          </w:divBdr>
        </w:div>
        <w:div w:id="396127314">
          <w:marLeft w:val="0"/>
          <w:marRight w:val="0"/>
          <w:marTop w:val="0"/>
          <w:marBottom w:val="0"/>
          <w:divBdr>
            <w:top w:val="none" w:sz="0" w:space="0" w:color="auto"/>
            <w:left w:val="none" w:sz="0" w:space="0" w:color="auto"/>
            <w:bottom w:val="none" w:sz="0" w:space="0" w:color="auto"/>
            <w:right w:val="none" w:sz="0" w:space="0" w:color="auto"/>
          </w:divBdr>
        </w:div>
        <w:div w:id="890843179">
          <w:marLeft w:val="0"/>
          <w:marRight w:val="0"/>
          <w:marTop w:val="0"/>
          <w:marBottom w:val="0"/>
          <w:divBdr>
            <w:top w:val="none" w:sz="0" w:space="0" w:color="auto"/>
            <w:left w:val="none" w:sz="0" w:space="0" w:color="auto"/>
            <w:bottom w:val="none" w:sz="0" w:space="0" w:color="auto"/>
            <w:right w:val="none" w:sz="0" w:space="0" w:color="auto"/>
          </w:divBdr>
        </w:div>
        <w:div w:id="1869637035">
          <w:marLeft w:val="0"/>
          <w:marRight w:val="0"/>
          <w:marTop w:val="0"/>
          <w:marBottom w:val="0"/>
          <w:divBdr>
            <w:top w:val="none" w:sz="0" w:space="0" w:color="auto"/>
            <w:left w:val="none" w:sz="0" w:space="0" w:color="auto"/>
            <w:bottom w:val="none" w:sz="0" w:space="0" w:color="auto"/>
            <w:right w:val="none" w:sz="0" w:space="0" w:color="auto"/>
          </w:divBdr>
        </w:div>
        <w:div w:id="2006931811">
          <w:marLeft w:val="0"/>
          <w:marRight w:val="0"/>
          <w:marTop w:val="0"/>
          <w:marBottom w:val="0"/>
          <w:divBdr>
            <w:top w:val="none" w:sz="0" w:space="0" w:color="auto"/>
            <w:left w:val="none" w:sz="0" w:space="0" w:color="auto"/>
            <w:bottom w:val="none" w:sz="0" w:space="0" w:color="auto"/>
            <w:right w:val="none" w:sz="0" w:space="0" w:color="auto"/>
          </w:divBdr>
        </w:div>
        <w:div w:id="1387072577">
          <w:marLeft w:val="0"/>
          <w:marRight w:val="0"/>
          <w:marTop w:val="0"/>
          <w:marBottom w:val="0"/>
          <w:divBdr>
            <w:top w:val="none" w:sz="0" w:space="0" w:color="auto"/>
            <w:left w:val="none" w:sz="0" w:space="0" w:color="auto"/>
            <w:bottom w:val="none" w:sz="0" w:space="0" w:color="auto"/>
            <w:right w:val="none" w:sz="0" w:space="0" w:color="auto"/>
          </w:divBdr>
        </w:div>
        <w:div w:id="585309132">
          <w:marLeft w:val="0"/>
          <w:marRight w:val="0"/>
          <w:marTop w:val="0"/>
          <w:marBottom w:val="0"/>
          <w:divBdr>
            <w:top w:val="none" w:sz="0" w:space="0" w:color="auto"/>
            <w:left w:val="none" w:sz="0" w:space="0" w:color="auto"/>
            <w:bottom w:val="none" w:sz="0" w:space="0" w:color="auto"/>
            <w:right w:val="none" w:sz="0" w:space="0" w:color="auto"/>
          </w:divBdr>
        </w:div>
        <w:div w:id="1648780549">
          <w:marLeft w:val="0"/>
          <w:marRight w:val="0"/>
          <w:marTop w:val="0"/>
          <w:marBottom w:val="0"/>
          <w:divBdr>
            <w:top w:val="none" w:sz="0" w:space="0" w:color="auto"/>
            <w:left w:val="none" w:sz="0" w:space="0" w:color="auto"/>
            <w:bottom w:val="none" w:sz="0" w:space="0" w:color="auto"/>
            <w:right w:val="none" w:sz="0" w:space="0" w:color="auto"/>
          </w:divBdr>
        </w:div>
        <w:div w:id="527329925">
          <w:marLeft w:val="0"/>
          <w:marRight w:val="0"/>
          <w:marTop w:val="0"/>
          <w:marBottom w:val="0"/>
          <w:divBdr>
            <w:top w:val="none" w:sz="0" w:space="0" w:color="auto"/>
            <w:left w:val="none" w:sz="0" w:space="0" w:color="auto"/>
            <w:bottom w:val="none" w:sz="0" w:space="0" w:color="auto"/>
            <w:right w:val="none" w:sz="0" w:space="0" w:color="auto"/>
          </w:divBdr>
        </w:div>
        <w:div w:id="84957727">
          <w:marLeft w:val="0"/>
          <w:marRight w:val="0"/>
          <w:marTop w:val="0"/>
          <w:marBottom w:val="0"/>
          <w:divBdr>
            <w:top w:val="none" w:sz="0" w:space="0" w:color="auto"/>
            <w:left w:val="none" w:sz="0" w:space="0" w:color="auto"/>
            <w:bottom w:val="none" w:sz="0" w:space="0" w:color="auto"/>
            <w:right w:val="none" w:sz="0" w:space="0" w:color="auto"/>
          </w:divBdr>
        </w:div>
        <w:div w:id="90703518">
          <w:marLeft w:val="0"/>
          <w:marRight w:val="0"/>
          <w:marTop w:val="0"/>
          <w:marBottom w:val="0"/>
          <w:divBdr>
            <w:top w:val="none" w:sz="0" w:space="0" w:color="auto"/>
            <w:left w:val="none" w:sz="0" w:space="0" w:color="auto"/>
            <w:bottom w:val="none" w:sz="0" w:space="0" w:color="auto"/>
            <w:right w:val="none" w:sz="0" w:space="0" w:color="auto"/>
          </w:divBdr>
        </w:div>
        <w:div w:id="1975940355">
          <w:marLeft w:val="0"/>
          <w:marRight w:val="0"/>
          <w:marTop w:val="0"/>
          <w:marBottom w:val="0"/>
          <w:divBdr>
            <w:top w:val="none" w:sz="0" w:space="0" w:color="auto"/>
            <w:left w:val="none" w:sz="0" w:space="0" w:color="auto"/>
            <w:bottom w:val="none" w:sz="0" w:space="0" w:color="auto"/>
            <w:right w:val="none" w:sz="0" w:space="0" w:color="auto"/>
          </w:divBdr>
        </w:div>
        <w:div w:id="372463198">
          <w:marLeft w:val="0"/>
          <w:marRight w:val="0"/>
          <w:marTop w:val="0"/>
          <w:marBottom w:val="0"/>
          <w:divBdr>
            <w:top w:val="none" w:sz="0" w:space="0" w:color="auto"/>
            <w:left w:val="none" w:sz="0" w:space="0" w:color="auto"/>
            <w:bottom w:val="none" w:sz="0" w:space="0" w:color="auto"/>
            <w:right w:val="none" w:sz="0" w:space="0" w:color="auto"/>
          </w:divBdr>
        </w:div>
        <w:div w:id="2106487792">
          <w:marLeft w:val="0"/>
          <w:marRight w:val="0"/>
          <w:marTop w:val="0"/>
          <w:marBottom w:val="0"/>
          <w:divBdr>
            <w:top w:val="none" w:sz="0" w:space="0" w:color="auto"/>
            <w:left w:val="none" w:sz="0" w:space="0" w:color="auto"/>
            <w:bottom w:val="none" w:sz="0" w:space="0" w:color="auto"/>
            <w:right w:val="none" w:sz="0" w:space="0" w:color="auto"/>
          </w:divBdr>
        </w:div>
        <w:div w:id="1910190021">
          <w:marLeft w:val="0"/>
          <w:marRight w:val="0"/>
          <w:marTop w:val="0"/>
          <w:marBottom w:val="0"/>
          <w:divBdr>
            <w:top w:val="none" w:sz="0" w:space="0" w:color="auto"/>
            <w:left w:val="none" w:sz="0" w:space="0" w:color="auto"/>
            <w:bottom w:val="none" w:sz="0" w:space="0" w:color="auto"/>
            <w:right w:val="none" w:sz="0" w:space="0" w:color="auto"/>
          </w:divBdr>
        </w:div>
        <w:div w:id="514613176">
          <w:marLeft w:val="0"/>
          <w:marRight w:val="0"/>
          <w:marTop w:val="0"/>
          <w:marBottom w:val="0"/>
          <w:divBdr>
            <w:top w:val="none" w:sz="0" w:space="0" w:color="auto"/>
            <w:left w:val="none" w:sz="0" w:space="0" w:color="auto"/>
            <w:bottom w:val="none" w:sz="0" w:space="0" w:color="auto"/>
            <w:right w:val="none" w:sz="0" w:space="0" w:color="auto"/>
          </w:divBdr>
        </w:div>
        <w:div w:id="699160286">
          <w:marLeft w:val="0"/>
          <w:marRight w:val="0"/>
          <w:marTop w:val="0"/>
          <w:marBottom w:val="0"/>
          <w:divBdr>
            <w:top w:val="none" w:sz="0" w:space="0" w:color="auto"/>
            <w:left w:val="none" w:sz="0" w:space="0" w:color="auto"/>
            <w:bottom w:val="none" w:sz="0" w:space="0" w:color="auto"/>
            <w:right w:val="none" w:sz="0" w:space="0" w:color="auto"/>
          </w:divBdr>
        </w:div>
        <w:div w:id="815730372">
          <w:marLeft w:val="0"/>
          <w:marRight w:val="0"/>
          <w:marTop w:val="0"/>
          <w:marBottom w:val="0"/>
          <w:divBdr>
            <w:top w:val="none" w:sz="0" w:space="0" w:color="auto"/>
            <w:left w:val="none" w:sz="0" w:space="0" w:color="auto"/>
            <w:bottom w:val="none" w:sz="0" w:space="0" w:color="auto"/>
            <w:right w:val="none" w:sz="0" w:space="0" w:color="auto"/>
          </w:divBdr>
        </w:div>
        <w:div w:id="101609637">
          <w:marLeft w:val="0"/>
          <w:marRight w:val="0"/>
          <w:marTop w:val="0"/>
          <w:marBottom w:val="0"/>
          <w:divBdr>
            <w:top w:val="none" w:sz="0" w:space="0" w:color="auto"/>
            <w:left w:val="none" w:sz="0" w:space="0" w:color="auto"/>
            <w:bottom w:val="none" w:sz="0" w:space="0" w:color="auto"/>
            <w:right w:val="none" w:sz="0" w:space="0" w:color="auto"/>
          </w:divBdr>
        </w:div>
        <w:div w:id="266498548">
          <w:marLeft w:val="0"/>
          <w:marRight w:val="0"/>
          <w:marTop w:val="0"/>
          <w:marBottom w:val="0"/>
          <w:divBdr>
            <w:top w:val="none" w:sz="0" w:space="0" w:color="auto"/>
            <w:left w:val="none" w:sz="0" w:space="0" w:color="auto"/>
            <w:bottom w:val="none" w:sz="0" w:space="0" w:color="auto"/>
            <w:right w:val="none" w:sz="0" w:space="0" w:color="auto"/>
          </w:divBdr>
        </w:div>
        <w:div w:id="1451242593">
          <w:marLeft w:val="0"/>
          <w:marRight w:val="0"/>
          <w:marTop w:val="0"/>
          <w:marBottom w:val="0"/>
          <w:divBdr>
            <w:top w:val="none" w:sz="0" w:space="0" w:color="auto"/>
            <w:left w:val="none" w:sz="0" w:space="0" w:color="auto"/>
            <w:bottom w:val="none" w:sz="0" w:space="0" w:color="auto"/>
            <w:right w:val="none" w:sz="0" w:space="0" w:color="auto"/>
          </w:divBdr>
        </w:div>
        <w:div w:id="236091867">
          <w:marLeft w:val="0"/>
          <w:marRight w:val="0"/>
          <w:marTop w:val="0"/>
          <w:marBottom w:val="0"/>
          <w:divBdr>
            <w:top w:val="none" w:sz="0" w:space="0" w:color="auto"/>
            <w:left w:val="none" w:sz="0" w:space="0" w:color="auto"/>
            <w:bottom w:val="none" w:sz="0" w:space="0" w:color="auto"/>
            <w:right w:val="none" w:sz="0" w:space="0" w:color="auto"/>
          </w:divBdr>
        </w:div>
        <w:div w:id="1967731971">
          <w:marLeft w:val="0"/>
          <w:marRight w:val="0"/>
          <w:marTop w:val="0"/>
          <w:marBottom w:val="0"/>
          <w:divBdr>
            <w:top w:val="none" w:sz="0" w:space="0" w:color="auto"/>
            <w:left w:val="none" w:sz="0" w:space="0" w:color="auto"/>
            <w:bottom w:val="none" w:sz="0" w:space="0" w:color="auto"/>
            <w:right w:val="none" w:sz="0" w:space="0" w:color="auto"/>
          </w:divBdr>
        </w:div>
        <w:div w:id="1379166545">
          <w:marLeft w:val="0"/>
          <w:marRight w:val="0"/>
          <w:marTop w:val="0"/>
          <w:marBottom w:val="0"/>
          <w:divBdr>
            <w:top w:val="none" w:sz="0" w:space="0" w:color="auto"/>
            <w:left w:val="none" w:sz="0" w:space="0" w:color="auto"/>
            <w:bottom w:val="none" w:sz="0" w:space="0" w:color="auto"/>
            <w:right w:val="none" w:sz="0" w:space="0" w:color="auto"/>
          </w:divBdr>
        </w:div>
        <w:div w:id="2055735603">
          <w:marLeft w:val="0"/>
          <w:marRight w:val="0"/>
          <w:marTop w:val="0"/>
          <w:marBottom w:val="0"/>
          <w:divBdr>
            <w:top w:val="none" w:sz="0" w:space="0" w:color="auto"/>
            <w:left w:val="none" w:sz="0" w:space="0" w:color="auto"/>
            <w:bottom w:val="none" w:sz="0" w:space="0" w:color="auto"/>
            <w:right w:val="none" w:sz="0" w:space="0" w:color="auto"/>
          </w:divBdr>
        </w:div>
        <w:div w:id="1996184706">
          <w:marLeft w:val="0"/>
          <w:marRight w:val="0"/>
          <w:marTop w:val="0"/>
          <w:marBottom w:val="0"/>
          <w:divBdr>
            <w:top w:val="none" w:sz="0" w:space="0" w:color="auto"/>
            <w:left w:val="none" w:sz="0" w:space="0" w:color="auto"/>
            <w:bottom w:val="none" w:sz="0" w:space="0" w:color="auto"/>
            <w:right w:val="none" w:sz="0" w:space="0" w:color="auto"/>
          </w:divBdr>
        </w:div>
        <w:div w:id="2115467917">
          <w:marLeft w:val="0"/>
          <w:marRight w:val="0"/>
          <w:marTop w:val="0"/>
          <w:marBottom w:val="0"/>
          <w:divBdr>
            <w:top w:val="none" w:sz="0" w:space="0" w:color="auto"/>
            <w:left w:val="none" w:sz="0" w:space="0" w:color="auto"/>
            <w:bottom w:val="none" w:sz="0" w:space="0" w:color="auto"/>
            <w:right w:val="none" w:sz="0" w:space="0" w:color="auto"/>
          </w:divBdr>
        </w:div>
        <w:div w:id="315843506">
          <w:marLeft w:val="0"/>
          <w:marRight w:val="0"/>
          <w:marTop w:val="0"/>
          <w:marBottom w:val="0"/>
          <w:divBdr>
            <w:top w:val="none" w:sz="0" w:space="0" w:color="auto"/>
            <w:left w:val="none" w:sz="0" w:space="0" w:color="auto"/>
            <w:bottom w:val="none" w:sz="0" w:space="0" w:color="auto"/>
            <w:right w:val="none" w:sz="0" w:space="0" w:color="auto"/>
          </w:divBdr>
        </w:div>
        <w:div w:id="1141769163">
          <w:marLeft w:val="0"/>
          <w:marRight w:val="0"/>
          <w:marTop w:val="0"/>
          <w:marBottom w:val="0"/>
          <w:divBdr>
            <w:top w:val="none" w:sz="0" w:space="0" w:color="auto"/>
            <w:left w:val="none" w:sz="0" w:space="0" w:color="auto"/>
            <w:bottom w:val="none" w:sz="0" w:space="0" w:color="auto"/>
            <w:right w:val="none" w:sz="0" w:space="0" w:color="auto"/>
          </w:divBdr>
        </w:div>
      </w:divsChild>
    </w:div>
    <w:div w:id="387456425">
      <w:bodyDiv w:val="1"/>
      <w:marLeft w:val="0"/>
      <w:marRight w:val="0"/>
      <w:marTop w:val="0"/>
      <w:marBottom w:val="0"/>
      <w:divBdr>
        <w:top w:val="none" w:sz="0" w:space="0" w:color="auto"/>
        <w:left w:val="none" w:sz="0" w:space="0" w:color="auto"/>
        <w:bottom w:val="none" w:sz="0" w:space="0" w:color="auto"/>
        <w:right w:val="none" w:sz="0" w:space="0" w:color="auto"/>
      </w:divBdr>
    </w:div>
    <w:div w:id="390889460">
      <w:bodyDiv w:val="1"/>
      <w:marLeft w:val="0"/>
      <w:marRight w:val="0"/>
      <w:marTop w:val="0"/>
      <w:marBottom w:val="0"/>
      <w:divBdr>
        <w:top w:val="none" w:sz="0" w:space="0" w:color="auto"/>
        <w:left w:val="none" w:sz="0" w:space="0" w:color="auto"/>
        <w:bottom w:val="none" w:sz="0" w:space="0" w:color="auto"/>
        <w:right w:val="none" w:sz="0" w:space="0" w:color="auto"/>
      </w:divBdr>
    </w:div>
    <w:div w:id="400099920">
      <w:bodyDiv w:val="1"/>
      <w:marLeft w:val="0"/>
      <w:marRight w:val="0"/>
      <w:marTop w:val="0"/>
      <w:marBottom w:val="0"/>
      <w:divBdr>
        <w:top w:val="none" w:sz="0" w:space="0" w:color="auto"/>
        <w:left w:val="none" w:sz="0" w:space="0" w:color="auto"/>
        <w:bottom w:val="none" w:sz="0" w:space="0" w:color="auto"/>
        <w:right w:val="none" w:sz="0" w:space="0" w:color="auto"/>
      </w:divBdr>
    </w:div>
    <w:div w:id="407046858">
      <w:bodyDiv w:val="1"/>
      <w:marLeft w:val="0"/>
      <w:marRight w:val="0"/>
      <w:marTop w:val="0"/>
      <w:marBottom w:val="0"/>
      <w:divBdr>
        <w:top w:val="none" w:sz="0" w:space="0" w:color="auto"/>
        <w:left w:val="none" w:sz="0" w:space="0" w:color="auto"/>
        <w:bottom w:val="none" w:sz="0" w:space="0" w:color="auto"/>
        <w:right w:val="none" w:sz="0" w:space="0" w:color="auto"/>
      </w:divBdr>
    </w:div>
    <w:div w:id="442462710">
      <w:bodyDiv w:val="1"/>
      <w:marLeft w:val="0"/>
      <w:marRight w:val="0"/>
      <w:marTop w:val="0"/>
      <w:marBottom w:val="0"/>
      <w:divBdr>
        <w:top w:val="none" w:sz="0" w:space="0" w:color="auto"/>
        <w:left w:val="none" w:sz="0" w:space="0" w:color="auto"/>
        <w:bottom w:val="none" w:sz="0" w:space="0" w:color="auto"/>
        <w:right w:val="none" w:sz="0" w:space="0" w:color="auto"/>
      </w:divBdr>
      <w:divsChild>
        <w:div w:id="1801992172">
          <w:marLeft w:val="0"/>
          <w:marRight w:val="0"/>
          <w:marTop w:val="0"/>
          <w:marBottom w:val="0"/>
          <w:divBdr>
            <w:top w:val="none" w:sz="0" w:space="0" w:color="auto"/>
            <w:left w:val="none" w:sz="0" w:space="0" w:color="auto"/>
            <w:bottom w:val="none" w:sz="0" w:space="0" w:color="auto"/>
            <w:right w:val="none" w:sz="0" w:space="0" w:color="auto"/>
          </w:divBdr>
        </w:div>
        <w:div w:id="2118481534">
          <w:marLeft w:val="0"/>
          <w:marRight w:val="0"/>
          <w:marTop w:val="0"/>
          <w:marBottom w:val="0"/>
          <w:divBdr>
            <w:top w:val="none" w:sz="0" w:space="0" w:color="auto"/>
            <w:left w:val="none" w:sz="0" w:space="0" w:color="auto"/>
            <w:bottom w:val="none" w:sz="0" w:space="0" w:color="auto"/>
            <w:right w:val="none" w:sz="0" w:space="0" w:color="auto"/>
          </w:divBdr>
        </w:div>
        <w:div w:id="1996764067">
          <w:marLeft w:val="0"/>
          <w:marRight w:val="0"/>
          <w:marTop w:val="0"/>
          <w:marBottom w:val="0"/>
          <w:divBdr>
            <w:top w:val="none" w:sz="0" w:space="0" w:color="auto"/>
            <w:left w:val="none" w:sz="0" w:space="0" w:color="auto"/>
            <w:bottom w:val="none" w:sz="0" w:space="0" w:color="auto"/>
            <w:right w:val="none" w:sz="0" w:space="0" w:color="auto"/>
          </w:divBdr>
        </w:div>
      </w:divsChild>
    </w:div>
    <w:div w:id="464278254">
      <w:bodyDiv w:val="1"/>
      <w:marLeft w:val="0"/>
      <w:marRight w:val="0"/>
      <w:marTop w:val="0"/>
      <w:marBottom w:val="0"/>
      <w:divBdr>
        <w:top w:val="none" w:sz="0" w:space="0" w:color="auto"/>
        <w:left w:val="none" w:sz="0" w:space="0" w:color="auto"/>
        <w:bottom w:val="none" w:sz="0" w:space="0" w:color="auto"/>
        <w:right w:val="none" w:sz="0" w:space="0" w:color="auto"/>
      </w:divBdr>
    </w:div>
    <w:div w:id="465005050">
      <w:bodyDiv w:val="1"/>
      <w:marLeft w:val="0"/>
      <w:marRight w:val="0"/>
      <w:marTop w:val="0"/>
      <w:marBottom w:val="0"/>
      <w:divBdr>
        <w:top w:val="none" w:sz="0" w:space="0" w:color="auto"/>
        <w:left w:val="none" w:sz="0" w:space="0" w:color="auto"/>
        <w:bottom w:val="none" w:sz="0" w:space="0" w:color="auto"/>
        <w:right w:val="none" w:sz="0" w:space="0" w:color="auto"/>
      </w:divBdr>
    </w:div>
    <w:div w:id="471364734">
      <w:bodyDiv w:val="1"/>
      <w:marLeft w:val="0"/>
      <w:marRight w:val="0"/>
      <w:marTop w:val="0"/>
      <w:marBottom w:val="0"/>
      <w:divBdr>
        <w:top w:val="none" w:sz="0" w:space="0" w:color="auto"/>
        <w:left w:val="none" w:sz="0" w:space="0" w:color="auto"/>
        <w:bottom w:val="none" w:sz="0" w:space="0" w:color="auto"/>
        <w:right w:val="none" w:sz="0" w:space="0" w:color="auto"/>
      </w:divBdr>
    </w:div>
    <w:div w:id="502745036">
      <w:bodyDiv w:val="1"/>
      <w:marLeft w:val="0"/>
      <w:marRight w:val="0"/>
      <w:marTop w:val="0"/>
      <w:marBottom w:val="0"/>
      <w:divBdr>
        <w:top w:val="none" w:sz="0" w:space="0" w:color="auto"/>
        <w:left w:val="none" w:sz="0" w:space="0" w:color="auto"/>
        <w:bottom w:val="none" w:sz="0" w:space="0" w:color="auto"/>
        <w:right w:val="none" w:sz="0" w:space="0" w:color="auto"/>
      </w:divBdr>
    </w:div>
    <w:div w:id="507910867">
      <w:bodyDiv w:val="1"/>
      <w:marLeft w:val="0"/>
      <w:marRight w:val="0"/>
      <w:marTop w:val="0"/>
      <w:marBottom w:val="0"/>
      <w:divBdr>
        <w:top w:val="none" w:sz="0" w:space="0" w:color="auto"/>
        <w:left w:val="none" w:sz="0" w:space="0" w:color="auto"/>
        <w:bottom w:val="none" w:sz="0" w:space="0" w:color="auto"/>
        <w:right w:val="none" w:sz="0" w:space="0" w:color="auto"/>
      </w:divBdr>
    </w:div>
    <w:div w:id="526795226">
      <w:bodyDiv w:val="1"/>
      <w:marLeft w:val="0"/>
      <w:marRight w:val="0"/>
      <w:marTop w:val="0"/>
      <w:marBottom w:val="0"/>
      <w:divBdr>
        <w:top w:val="none" w:sz="0" w:space="0" w:color="auto"/>
        <w:left w:val="none" w:sz="0" w:space="0" w:color="auto"/>
        <w:bottom w:val="none" w:sz="0" w:space="0" w:color="auto"/>
        <w:right w:val="none" w:sz="0" w:space="0" w:color="auto"/>
      </w:divBdr>
    </w:div>
    <w:div w:id="626932584">
      <w:bodyDiv w:val="1"/>
      <w:marLeft w:val="0"/>
      <w:marRight w:val="0"/>
      <w:marTop w:val="0"/>
      <w:marBottom w:val="0"/>
      <w:divBdr>
        <w:top w:val="none" w:sz="0" w:space="0" w:color="auto"/>
        <w:left w:val="none" w:sz="0" w:space="0" w:color="auto"/>
        <w:bottom w:val="none" w:sz="0" w:space="0" w:color="auto"/>
        <w:right w:val="none" w:sz="0" w:space="0" w:color="auto"/>
      </w:divBdr>
    </w:div>
    <w:div w:id="648217752">
      <w:bodyDiv w:val="1"/>
      <w:marLeft w:val="0"/>
      <w:marRight w:val="0"/>
      <w:marTop w:val="0"/>
      <w:marBottom w:val="0"/>
      <w:divBdr>
        <w:top w:val="none" w:sz="0" w:space="0" w:color="auto"/>
        <w:left w:val="none" w:sz="0" w:space="0" w:color="auto"/>
        <w:bottom w:val="none" w:sz="0" w:space="0" w:color="auto"/>
        <w:right w:val="none" w:sz="0" w:space="0" w:color="auto"/>
      </w:divBdr>
    </w:div>
    <w:div w:id="649675801">
      <w:bodyDiv w:val="1"/>
      <w:marLeft w:val="0"/>
      <w:marRight w:val="0"/>
      <w:marTop w:val="0"/>
      <w:marBottom w:val="0"/>
      <w:divBdr>
        <w:top w:val="none" w:sz="0" w:space="0" w:color="auto"/>
        <w:left w:val="none" w:sz="0" w:space="0" w:color="auto"/>
        <w:bottom w:val="none" w:sz="0" w:space="0" w:color="auto"/>
        <w:right w:val="none" w:sz="0" w:space="0" w:color="auto"/>
      </w:divBdr>
    </w:div>
    <w:div w:id="700935384">
      <w:bodyDiv w:val="1"/>
      <w:marLeft w:val="0"/>
      <w:marRight w:val="0"/>
      <w:marTop w:val="0"/>
      <w:marBottom w:val="0"/>
      <w:divBdr>
        <w:top w:val="none" w:sz="0" w:space="0" w:color="auto"/>
        <w:left w:val="none" w:sz="0" w:space="0" w:color="auto"/>
        <w:bottom w:val="none" w:sz="0" w:space="0" w:color="auto"/>
        <w:right w:val="none" w:sz="0" w:space="0" w:color="auto"/>
      </w:divBdr>
    </w:div>
    <w:div w:id="702024307">
      <w:bodyDiv w:val="1"/>
      <w:marLeft w:val="0"/>
      <w:marRight w:val="0"/>
      <w:marTop w:val="0"/>
      <w:marBottom w:val="0"/>
      <w:divBdr>
        <w:top w:val="none" w:sz="0" w:space="0" w:color="auto"/>
        <w:left w:val="none" w:sz="0" w:space="0" w:color="auto"/>
        <w:bottom w:val="none" w:sz="0" w:space="0" w:color="auto"/>
        <w:right w:val="none" w:sz="0" w:space="0" w:color="auto"/>
      </w:divBdr>
      <w:divsChild>
        <w:div w:id="450981865">
          <w:marLeft w:val="0"/>
          <w:marRight w:val="0"/>
          <w:marTop w:val="0"/>
          <w:marBottom w:val="0"/>
          <w:divBdr>
            <w:top w:val="none" w:sz="0" w:space="0" w:color="auto"/>
            <w:left w:val="none" w:sz="0" w:space="0" w:color="auto"/>
            <w:bottom w:val="none" w:sz="0" w:space="0" w:color="auto"/>
            <w:right w:val="none" w:sz="0" w:space="0" w:color="auto"/>
          </w:divBdr>
        </w:div>
        <w:div w:id="1517429154">
          <w:marLeft w:val="0"/>
          <w:marRight w:val="0"/>
          <w:marTop w:val="0"/>
          <w:marBottom w:val="0"/>
          <w:divBdr>
            <w:top w:val="none" w:sz="0" w:space="0" w:color="auto"/>
            <w:left w:val="none" w:sz="0" w:space="0" w:color="auto"/>
            <w:bottom w:val="none" w:sz="0" w:space="0" w:color="auto"/>
            <w:right w:val="none" w:sz="0" w:space="0" w:color="auto"/>
          </w:divBdr>
        </w:div>
        <w:div w:id="1608391733">
          <w:marLeft w:val="0"/>
          <w:marRight w:val="0"/>
          <w:marTop w:val="0"/>
          <w:marBottom w:val="0"/>
          <w:divBdr>
            <w:top w:val="none" w:sz="0" w:space="0" w:color="auto"/>
            <w:left w:val="none" w:sz="0" w:space="0" w:color="auto"/>
            <w:bottom w:val="none" w:sz="0" w:space="0" w:color="auto"/>
            <w:right w:val="none" w:sz="0" w:space="0" w:color="auto"/>
          </w:divBdr>
        </w:div>
        <w:div w:id="513300544">
          <w:marLeft w:val="0"/>
          <w:marRight w:val="0"/>
          <w:marTop w:val="0"/>
          <w:marBottom w:val="0"/>
          <w:divBdr>
            <w:top w:val="none" w:sz="0" w:space="0" w:color="auto"/>
            <w:left w:val="none" w:sz="0" w:space="0" w:color="auto"/>
            <w:bottom w:val="none" w:sz="0" w:space="0" w:color="auto"/>
            <w:right w:val="none" w:sz="0" w:space="0" w:color="auto"/>
          </w:divBdr>
        </w:div>
        <w:div w:id="561715326">
          <w:marLeft w:val="0"/>
          <w:marRight w:val="0"/>
          <w:marTop w:val="0"/>
          <w:marBottom w:val="0"/>
          <w:divBdr>
            <w:top w:val="none" w:sz="0" w:space="0" w:color="auto"/>
            <w:left w:val="none" w:sz="0" w:space="0" w:color="auto"/>
            <w:bottom w:val="none" w:sz="0" w:space="0" w:color="auto"/>
            <w:right w:val="none" w:sz="0" w:space="0" w:color="auto"/>
          </w:divBdr>
        </w:div>
        <w:div w:id="394819168">
          <w:marLeft w:val="0"/>
          <w:marRight w:val="0"/>
          <w:marTop w:val="0"/>
          <w:marBottom w:val="0"/>
          <w:divBdr>
            <w:top w:val="none" w:sz="0" w:space="0" w:color="auto"/>
            <w:left w:val="none" w:sz="0" w:space="0" w:color="auto"/>
            <w:bottom w:val="none" w:sz="0" w:space="0" w:color="auto"/>
            <w:right w:val="none" w:sz="0" w:space="0" w:color="auto"/>
          </w:divBdr>
        </w:div>
        <w:div w:id="1758214520">
          <w:marLeft w:val="0"/>
          <w:marRight w:val="0"/>
          <w:marTop w:val="0"/>
          <w:marBottom w:val="0"/>
          <w:divBdr>
            <w:top w:val="none" w:sz="0" w:space="0" w:color="auto"/>
            <w:left w:val="none" w:sz="0" w:space="0" w:color="auto"/>
            <w:bottom w:val="none" w:sz="0" w:space="0" w:color="auto"/>
            <w:right w:val="none" w:sz="0" w:space="0" w:color="auto"/>
          </w:divBdr>
        </w:div>
        <w:div w:id="1275552971">
          <w:marLeft w:val="0"/>
          <w:marRight w:val="0"/>
          <w:marTop w:val="0"/>
          <w:marBottom w:val="0"/>
          <w:divBdr>
            <w:top w:val="none" w:sz="0" w:space="0" w:color="auto"/>
            <w:left w:val="none" w:sz="0" w:space="0" w:color="auto"/>
            <w:bottom w:val="none" w:sz="0" w:space="0" w:color="auto"/>
            <w:right w:val="none" w:sz="0" w:space="0" w:color="auto"/>
          </w:divBdr>
        </w:div>
        <w:div w:id="1746339463">
          <w:marLeft w:val="0"/>
          <w:marRight w:val="0"/>
          <w:marTop w:val="0"/>
          <w:marBottom w:val="0"/>
          <w:divBdr>
            <w:top w:val="none" w:sz="0" w:space="0" w:color="auto"/>
            <w:left w:val="none" w:sz="0" w:space="0" w:color="auto"/>
            <w:bottom w:val="none" w:sz="0" w:space="0" w:color="auto"/>
            <w:right w:val="none" w:sz="0" w:space="0" w:color="auto"/>
          </w:divBdr>
        </w:div>
        <w:div w:id="46686737">
          <w:marLeft w:val="0"/>
          <w:marRight w:val="0"/>
          <w:marTop w:val="0"/>
          <w:marBottom w:val="0"/>
          <w:divBdr>
            <w:top w:val="none" w:sz="0" w:space="0" w:color="auto"/>
            <w:left w:val="none" w:sz="0" w:space="0" w:color="auto"/>
            <w:bottom w:val="none" w:sz="0" w:space="0" w:color="auto"/>
            <w:right w:val="none" w:sz="0" w:space="0" w:color="auto"/>
          </w:divBdr>
        </w:div>
        <w:div w:id="1420130728">
          <w:marLeft w:val="0"/>
          <w:marRight w:val="0"/>
          <w:marTop w:val="0"/>
          <w:marBottom w:val="0"/>
          <w:divBdr>
            <w:top w:val="none" w:sz="0" w:space="0" w:color="auto"/>
            <w:left w:val="none" w:sz="0" w:space="0" w:color="auto"/>
            <w:bottom w:val="none" w:sz="0" w:space="0" w:color="auto"/>
            <w:right w:val="none" w:sz="0" w:space="0" w:color="auto"/>
          </w:divBdr>
        </w:div>
        <w:div w:id="1626697590">
          <w:marLeft w:val="0"/>
          <w:marRight w:val="0"/>
          <w:marTop w:val="0"/>
          <w:marBottom w:val="0"/>
          <w:divBdr>
            <w:top w:val="none" w:sz="0" w:space="0" w:color="auto"/>
            <w:left w:val="none" w:sz="0" w:space="0" w:color="auto"/>
            <w:bottom w:val="none" w:sz="0" w:space="0" w:color="auto"/>
            <w:right w:val="none" w:sz="0" w:space="0" w:color="auto"/>
          </w:divBdr>
        </w:div>
        <w:div w:id="1006052258">
          <w:marLeft w:val="0"/>
          <w:marRight w:val="0"/>
          <w:marTop w:val="0"/>
          <w:marBottom w:val="0"/>
          <w:divBdr>
            <w:top w:val="none" w:sz="0" w:space="0" w:color="auto"/>
            <w:left w:val="none" w:sz="0" w:space="0" w:color="auto"/>
            <w:bottom w:val="none" w:sz="0" w:space="0" w:color="auto"/>
            <w:right w:val="none" w:sz="0" w:space="0" w:color="auto"/>
          </w:divBdr>
        </w:div>
        <w:div w:id="446050447">
          <w:marLeft w:val="0"/>
          <w:marRight w:val="0"/>
          <w:marTop w:val="0"/>
          <w:marBottom w:val="0"/>
          <w:divBdr>
            <w:top w:val="none" w:sz="0" w:space="0" w:color="auto"/>
            <w:left w:val="none" w:sz="0" w:space="0" w:color="auto"/>
            <w:bottom w:val="none" w:sz="0" w:space="0" w:color="auto"/>
            <w:right w:val="none" w:sz="0" w:space="0" w:color="auto"/>
          </w:divBdr>
        </w:div>
        <w:div w:id="36053924">
          <w:marLeft w:val="0"/>
          <w:marRight w:val="0"/>
          <w:marTop w:val="0"/>
          <w:marBottom w:val="0"/>
          <w:divBdr>
            <w:top w:val="none" w:sz="0" w:space="0" w:color="auto"/>
            <w:left w:val="none" w:sz="0" w:space="0" w:color="auto"/>
            <w:bottom w:val="none" w:sz="0" w:space="0" w:color="auto"/>
            <w:right w:val="none" w:sz="0" w:space="0" w:color="auto"/>
          </w:divBdr>
        </w:div>
        <w:div w:id="1809056055">
          <w:marLeft w:val="0"/>
          <w:marRight w:val="0"/>
          <w:marTop w:val="0"/>
          <w:marBottom w:val="0"/>
          <w:divBdr>
            <w:top w:val="none" w:sz="0" w:space="0" w:color="auto"/>
            <w:left w:val="none" w:sz="0" w:space="0" w:color="auto"/>
            <w:bottom w:val="none" w:sz="0" w:space="0" w:color="auto"/>
            <w:right w:val="none" w:sz="0" w:space="0" w:color="auto"/>
          </w:divBdr>
        </w:div>
        <w:div w:id="550658275">
          <w:marLeft w:val="0"/>
          <w:marRight w:val="0"/>
          <w:marTop w:val="0"/>
          <w:marBottom w:val="0"/>
          <w:divBdr>
            <w:top w:val="none" w:sz="0" w:space="0" w:color="auto"/>
            <w:left w:val="none" w:sz="0" w:space="0" w:color="auto"/>
            <w:bottom w:val="none" w:sz="0" w:space="0" w:color="auto"/>
            <w:right w:val="none" w:sz="0" w:space="0" w:color="auto"/>
          </w:divBdr>
        </w:div>
        <w:div w:id="293147891">
          <w:marLeft w:val="0"/>
          <w:marRight w:val="0"/>
          <w:marTop w:val="0"/>
          <w:marBottom w:val="0"/>
          <w:divBdr>
            <w:top w:val="none" w:sz="0" w:space="0" w:color="auto"/>
            <w:left w:val="none" w:sz="0" w:space="0" w:color="auto"/>
            <w:bottom w:val="none" w:sz="0" w:space="0" w:color="auto"/>
            <w:right w:val="none" w:sz="0" w:space="0" w:color="auto"/>
          </w:divBdr>
        </w:div>
        <w:div w:id="1290090161">
          <w:marLeft w:val="0"/>
          <w:marRight w:val="0"/>
          <w:marTop w:val="0"/>
          <w:marBottom w:val="0"/>
          <w:divBdr>
            <w:top w:val="none" w:sz="0" w:space="0" w:color="auto"/>
            <w:left w:val="none" w:sz="0" w:space="0" w:color="auto"/>
            <w:bottom w:val="none" w:sz="0" w:space="0" w:color="auto"/>
            <w:right w:val="none" w:sz="0" w:space="0" w:color="auto"/>
          </w:divBdr>
        </w:div>
      </w:divsChild>
    </w:div>
    <w:div w:id="710157327">
      <w:bodyDiv w:val="1"/>
      <w:marLeft w:val="0"/>
      <w:marRight w:val="0"/>
      <w:marTop w:val="0"/>
      <w:marBottom w:val="0"/>
      <w:divBdr>
        <w:top w:val="none" w:sz="0" w:space="0" w:color="auto"/>
        <w:left w:val="none" w:sz="0" w:space="0" w:color="auto"/>
        <w:bottom w:val="none" w:sz="0" w:space="0" w:color="auto"/>
        <w:right w:val="none" w:sz="0" w:space="0" w:color="auto"/>
      </w:divBdr>
    </w:div>
    <w:div w:id="763107341">
      <w:bodyDiv w:val="1"/>
      <w:marLeft w:val="0"/>
      <w:marRight w:val="0"/>
      <w:marTop w:val="0"/>
      <w:marBottom w:val="0"/>
      <w:divBdr>
        <w:top w:val="none" w:sz="0" w:space="0" w:color="auto"/>
        <w:left w:val="none" w:sz="0" w:space="0" w:color="auto"/>
        <w:bottom w:val="none" w:sz="0" w:space="0" w:color="auto"/>
        <w:right w:val="none" w:sz="0" w:space="0" w:color="auto"/>
      </w:divBdr>
    </w:div>
    <w:div w:id="801268919">
      <w:bodyDiv w:val="1"/>
      <w:marLeft w:val="0"/>
      <w:marRight w:val="0"/>
      <w:marTop w:val="0"/>
      <w:marBottom w:val="0"/>
      <w:divBdr>
        <w:top w:val="none" w:sz="0" w:space="0" w:color="auto"/>
        <w:left w:val="none" w:sz="0" w:space="0" w:color="auto"/>
        <w:bottom w:val="none" w:sz="0" w:space="0" w:color="auto"/>
        <w:right w:val="none" w:sz="0" w:space="0" w:color="auto"/>
      </w:divBdr>
    </w:div>
    <w:div w:id="805438869">
      <w:bodyDiv w:val="1"/>
      <w:marLeft w:val="0"/>
      <w:marRight w:val="0"/>
      <w:marTop w:val="0"/>
      <w:marBottom w:val="0"/>
      <w:divBdr>
        <w:top w:val="none" w:sz="0" w:space="0" w:color="auto"/>
        <w:left w:val="none" w:sz="0" w:space="0" w:color="auto"/>
        <w:bottom w:val="none" w:sz="0" w:space="0" w:color="auto"/>
        <w:right w:val="none" w:sz="0" w:space="0" w:color="auto"/>
      </w:divBdr>
    </w:div>
    <w:div w:id="819423372">
      <w:bodyDiv w:val="1"/>
      <w:marLeft w:val="0"/>
      <w:marRight w:val="0"/>
      <w:marTop w:val="0"/>
      <w:marBottom w:val="0"/>
      <w:divBdr>
        <w:top w:val="none" w:sz="0" w:space="0" w:color="auto"/>
        <w:left w:val="none" w:sz="0" w:space="0" w:color="auto"/>
        <w:bottom w:val="none" w:sz="0" w:space="0" w:color="auto"/>
        <w:right w:val="none" w:sz="0" w:space="0" w:color="auto"/>
      </w:divBdr>
    </w:div>
    <w:div w:id="855002726">
      <w:bodyDiv w:val="1"/>
      <w:marLeft w:val="0"/>
      <w:marRight w:val="0"/>
      <w:marTop w:val="0"/>
      <w:marBottom w:val="0"/>
      <w:divBdr>
        <w:top w:val="none" w:sz="0" w:space="0" w:color="auto"/>
        <w:left w:val="none" w:sz="0" w:space="0" w:color="auto"/>
        <w:bottom w:val="none" w:sz="0" w:space="0" w:color="auto"/>
        <w:right w:val="none" w:sz="0" w:space="0" w:color="auto"/>
      </w:divBdr>
    </w:div>
    <w:div w:id="876770908">
      <w:bodyDiv w:val="1"/>
      <w:marLeft w:val="0"/>
      <w:marRight w:val="0"/>
      <w:marTop w:val="0"/>
      <w:marBottom w:val="0"/>
      <w:divBdr>
        <w:top w:val="none" w:sz="0" w:space="0" w:color="auto"/>
        <w:left w:val="none" w:sz="0" w:space="0" w:color="auto"/>
        <w:bottom w:val="none" w:sz="0" w:space="0" w:color="auto"/>
        <w:right w:val="none" w:sz="0" w:space="0" w:color="auto"/>
      </w:divBdr>
      <w:divsChild>
        <w:div w:id="101726712">
          <w:marLeft w:val="0"/>
          <w:marRight w:val="0"/>
          <w:marTop w:val="0"/>
          <w:marBottom w:val="0"/>
          <w:divBdr>
            <w:top w:val="none" w:sz="0" w:space="0" w:color="auto"/>
            <w:left w:val="none" w:sz="0" w:space="0" w:color="auto"/>
            <w:bottom w:val="none" w:sz="0" w:space="0" w:color="auto"/>
            <w:right w:val="none" w:sz="0" w:space="0" w:color="auto"/>
          </w:divBdr>
        </w:div>
        <w:div w:id="2142765099">
          <w:marLeft w:val="0"/>
          <w:marRight w:val="0"/>
          <w:marTop w:val="0"/>
          <w:marBottom w:val="0"/>
          <w:divBdr>
            <w:top w:val="none" w:sz="0" w:space="0" w:color="auto"/>
            <w:left w:val="none" w:sz="0" w:space="0" w:color="auto"/>
            <w:bottom w:val="none" w:sz="0" w:space="0" w:color="auto"/>
            <w:right w:val="none" w:sz="0" w:space="0" w:color="auto"/>
          </w:divBdr>
        </w:div>
        <w:div w:id="2032292717">
          <w:marLeft w:val="0"/>
          <w:marRight w:val="0"/>
          <w:marTop w:val="0"/>
          <w:marBottom w:val="0"/>
          <w:divBdr>
            <w:top w:val="none" w:sz="0" w:space="0" w:color="auto"/>
            <w:left w:val="none" w:sz="0" w:space="0" w:color="auto"/>
            <w:bottom w:val="none" w:sz="0" w:space="0" w:color="auto"/>
            <w:right w:val="none" w:sz="0" w:space="0" w:color="auto"/>
          </w:divBdr>
        </w:div>
        <w:div w:id="303966944">
          <w:marLeft w:val="0"/>
          <w:marRight w:val="0"/>
          <w:marTop w:val="0"/>
          <w:marBottom w:val="0"/>
          <w:divBdr>
            <w:top w:val="none" w:sz="0" w:space="0" w:color="auto"/>
            <w:left w:val="none" w:sz="0" w:space="0" w:color="auto"/>
            <w:bottom w:val="none" w:sz="0" w:space="0" w:color="auto"/>
            <w:right w:val="none" w:sz="0" w:space="0" w:color="auto"/>
          </w:divBdr>
        </w:div>
        <w:div w:id="1730759811">
          <w:marLeft w:val="0"/>
          <w:marRight w:val="0"/>
          <w:marTop w:val="0"/>
          <w:marBottom w:val="0"/>
          <w:divBdr>
            <w:top w:val="none" w:sz="0" w:space="0" w:color="auto"/>
            <w:left w:val="none" w:sz="0" w:space="0" w:color="auto"/>
            <w:bottom w:val="none" w:sz="0" w:space="0" w:color="auto"/>
            <w:right w:val="none" w:sz="0" w:space="0" w:color="auto"/>
          </w:divBdr>
        </w:div>
        <w:div w:id="1296570510">
          <w:marLeft w:val="0"/>
          <w:marRight w:val="0"/>
          <w:marTop w:val="0"/>
          <w:marBottom w:val="0"/>
          <w:divBdr>
            <w:top w:val="none" w:sz="0" w:space="0" w:color="auto"/>
            <w:left w:val="none" w:sz="0" w:space="0" w:color="auto"/>
            <w:bottom w:val="none" w:sz="0" w:space="0" w:color="auto"/>
            <w:right w:val="none" w:sz="0" w:space="0" w:color="auto"/>
          </w:divBdr>
        </w:div>
        <w:div w:id="564070368">
          <w:marLeft w:val="0"/>
          <w:marRight w:val="0"/>
          <w:marTop w:val="0"/>
          <w:marBottom w:val="0"/>
          <w:divBdr>
            <w:top w:val="none" w:sz="0" w:space="0" w:color="auto"/>
            <w:left w:val="none" w:sz="0" w:space="0" w:color="auto"/>
            <w:bottom w:val="none" w:sz="0" w:space="0" w:color="auto"/>
            <w:right w:val="none" w:sz="0" w:space="0" w:color="auto"/>
          </w:divBdr>
        </w:div>
        <w:div w:id="943154895">
          <w:marLeft w:val="0"/>
          <w:marRight w:val="0"/>
          <w:marTop w:val="0"/>
          <w:marBottom w:val="0"/>
          <w:divBdr>
            <w:top w:val="none" w:sz="0" w:space="0" w:color="auto"/>
            <w:left w:val="none" w:sz="0" w:space="0" w:color="auto"/>
            <w:bottom w:val="none" w:sz="0" w:space="0" w:color="auto"/>
            <w:right w:val="none" w:sz="0" w:space="0" w:color="auto"/>
          </w:divBdr>
        </w:div>
        <w:div w:id="803158810">
          <w:marLeft w:val="0"/>
          <w:marRight w:val="0"/>
          <w:marTop w:val="0"/>
          <w:marBottom w:val="0"/>
          <w:divBdr>
            <w:top w:val="none" w:sz="0" w:space="0" w:color="auto"/>
            <w:left w:val="none" w:sz="0" w:space="0" w:color="auto"/>
            <w:bottom w:val="none" w:sz="0" w:space="0" w:color="auto"/>
            <w:right w:val="none" w:sz="0" w:space="0" w:color="auto"/>
          </w:divBdr>
        </w:div>
        <w:div w:id="1898467428">
          <w:marLeft w:val="0"/>
          <w:marRight w:val="0"/>
          <w:marTop w:val="0"/>
          <w:marBottom w:val="0"/>
          <w:divBdr>
            <w:top w:val="none" w:sz="0" w:space="0" w:color="auto"/>
            <w:left w:val="none" w:sz="0" w:space="0" w:color="auto"/>
            <w:bottom w:val="none" w:sz="0" w:space="0" w:color="auto"/>
            <w:right w:val="none" w:sz="0" w:space="0" w:color="auto"/>
          </w:divBdr>
        </w:div>
        <w:div w:id="778986432">
          <w:marLeft w:val="0"/>
          <w:marRight w:val="0"/>
          <w:marTop w:val="0"/>
          <w:marBottom w:val="0"/>
          <w:divBdr>
            <w:top w:val="none" w:sz="0" w:space="0" w:color="auto"/>
            <w:left w:val="none" w:sz="0" w:space="0" w:color="auto"/>
            <w:bottom w:val="none" w:sz="0" w:space="0" w:color="auto"/>
            <w:right w:val="none" w:sz="0" w:space="0" w:color="auto"/>
          </w:divBdr>
        </w:div>
        <w:div w:id="1420444517">
          <w:marLeft w:val="0"/>
          <w:marRight w:val="0"/>
          <w:marTop w:val="0"/>
          <w:marBottom w:val="0"/>
          <w:divBdr>
            <w:top w:val="none" w:sz="0" w:space="0" w:color="auto"/>
            <w:left w:val="none" w:sz="0" w:space="0" w:color="auto"/>
            <w:bottom w:val="none" w:sz="0" w:space="0" w:color="auto"/>
            <w:right w:val="none" w:sz="0" w:space="0" w:color="auto"/>
          </w:divBdr>
        </w:div>
        <w:div w:id="458109696">
          <w:marLeft w:val="0"/>
          <w:marRight w:val="0"/>
          <w:marTop w:val="0"/>
          <w:marBottom w:val="0"/>
          <w:divBdr>
            <w:top w:val="none" w:sz="0" w:space="0" w:color="auto"/>
            <w:left w:val="none" w:sz="0" w:space="0" w:color="auto"/>
            <w:bottom w:val="none" w:sz="0" w:space="0" w:color="auto"/>
            <w:right w:val="none" w:sz="0" w:space="0" w:color="auto"/>
          </w:divBdr>
        </w:div>
        <w:div w:id="624893300">
          <w:marLeft w:val="0"/>
          <w:marRight w:val="0"/>
          <w:marTop w:val="0"/>
          <w:marBottom w:val="0"/>
          <w:divBdr>
            <w:top w:val="none" w:sz="0" w:space="0" w:color="auto"/>
            <w:left w:val="none" w:sz="0" w:space="0" w:color="auto"/>
            <w:bottom w:val="none" w:sz="0" w:space="0" w:color="auto"/>
            <w:right w:val="none" w:sz="0" w:space="0" w:color="auto"/>
          </w:divBdr>
        </w:div>
        <w:div w:id="1791703579">
          <w:marLeft w:val="0"/>
          <w:marRight w:val="0"/>
          <w:marTop w:val="0"/>
          <w:marBottom w:val="0"/>
          <w:divBdr>
            <w:top w:val="none" w:sz="0" w:space="0" w:color="auto"/>
            <w:left w:val="none" w:sz="0" w:space="0" w:color="auto"/>
            <w:bottom w:val="none" w:sz="0" w:space="0" w:color="auto"/>
            <w:right w:val="none" w:sz="0" w:space="0" w:color="auto"/>
          </w:divBdr>
        </w:div>
        <w:div w:id="1131247744">
          <w:marLeft w:val="0"/>
          <w:marRight w:val="0"/>
          <w:marTop w:val="0"/>
          <w:marBottom w:val="0"/>
          <w:divBdr>
            <w:top w:val="none" w:sz="0" w:space="0" w:color="auto"/>
            <w:left w:val="none" w:sz="0" w:space="0" w:color="auto"/>
            <w:bottom w:val="none" w:sz="0" w:space="0" w:color="auto"/>
            <w:right w:val="none" w:sz="0" w:space="0" w:color="auto"/>
          </w:divBdr>
        </w:div>
        <w:div w:id="1699428887">
          <w:marLeft w:val="0"/>
          <w:marRight w:val="0"/>
          <w:marTop w:val="0"/>
          <w:marBottom w:val="0"/>
          <w:divBdr>
            <w:top w:val="none" w:sz="0" w:space="0" w:color="auto"/>
            <w:left w:val="none" w:sz="0" w:space="0" w:color="auto"/>
            <w:bottom w:val="none" w:sz="0" w:space="0" w:color="auto"/>
            <w:right w:val="none" w:sz="0" w:space="0" w:color="auto"/>
          </w:divBdr>
        </w:div>
        <w:div w:id="632712175">
          <w:marLeft w:val="0"/>
          <w:marRight w:val="0"/>
          <w:marTop w:val="0"/>
          <w:marBottom w:val="0"/>
          <w:divBdr>
            <w:top w:val="none" w:sz="0" w:space="0" w:color="auto"/>
            <w:left w:val="none" w:sz="0" w:space="0" w:color="auto"/>
            <w:bottom w:val="none" w:sz="0" w:space="0" w:color="auto"/>
            <w:right w:val="none" w:sz="0" w:space="0" w:color="auto"/>
          </w:divBdr>
        </w:div>
        <w:div w:id="1302616675">
          <w:marLeft w:val="0"/>
          <w:marRight w:val="0"/>
          <w:marTop w:val="0"/>
          <w:marBottom w:val="0"/>
          <w:divBdr>
            <w:top w:val="none" w:sz="0" w:space="0" w:color="auto"/>
            <w:left w:val="none" w:sz="0" w:space="0" w:color="auto"/>
            <w:bottom w:val="none" w:sz="0" w:space="0" w:color="auto"/>
            <w:right w:val="none" w:sz="0" w:space="0" w:color="auto"/>
          </w:divBdr>
        </w:div>
      </w:divsChild>
    </w:div>
    <w:div w:id="895967384">
      <w:bodyDiv w:val="1"/>
      <w:marLeft w:val="0"/>
      <w:marRight w:val="0"/>
      <w:marTop w:val="0"/>
      <w:marBottom w:val="0"/>
      <w:divBdr>
        <w:top w:val="none" w:sz="0" w:space="0" w:color="auto"/>
        <w:left w:val="none" w:sz="0" w:space="0" w:color="auto"/>
        <w:bottom w:val="none" w:sz="0" w:space="0" w:color="auto"/>
        <w:right w:val="none" w:sz="0" w:space="0" w:color="auto"/>
      </w:divBdr>
    </w:div>
    <w:div w:id="895968297">
      <w:bodyDiv w:val="1"/>
      <w:marLeft w:val="0"/>
      <w:marRight w:val="0"/>
      <w:marTop w:val="0"/>
      <w:marBottom w:val="0"/>
      <w:divBdr>
        <w:top w:val="none" w:sz="0" w:space="0" w:color="auto"/>
        <w:left w:val="none" w:sz="0" w:space="0" w:color="auto"/>
        <w:bottom w:val="none" w:sz="0" w:space="0" w:color="auto"/>
        <w:right w:val="none" w:sz="0" w:space="0" w:color="auto"/>
      </w:divBdr>
    </w:div>
    <w:div w:id="923344498">
      <w:bodyDiv w:val="1"/>
      <w:marLeft w:val="0"/>
      <w:marRight w:val="0"/>
      <w:marTop w:val="0"/>
      <w:marBottom w:val="0"/>
      <w:divBdr>
        <w:top w:val="none" w:sz="0" w:space="0" w:color="auto"/>
        <w:left w:val="none" w:sz="0" w:space="0" w:color="auto"/>
        <w:bottom w:val="none" w:sz="0" w:space="0" w:color="auto"/>
        <w:right w:val="none" w:sz="0" w:space="0" w:color="auto"/>
      </w:divBdr>
    </w:div>
    <w:div w:id="953830668">
      <w:bodyDiv w:val="1"/>
      <w:marLeft w:val="0"/>
      <w:marRight w:val="0"/>
      <w:marTop w:val="0"/>
      <w:marBottom w:val="0"/>
      <w:divBdr>
        <w:top w:val="none" w:sz="0" w:space="0" w:color="auto"/>
        <w:left w:val="none" w:sz="0" w:space="0" w:color="auto"/>
        <w:bottom w:val="none" w:sz="0" w:space="0" w:color="auto"/>
        <w:right w:val="none" w:sz="0" w:space="0" w:color="auto"/>
      </w:divBdr>
    </w:div>
    <w:div w:id="968625928">
      <w:bodyDiv w:val="1"/>
      <w:marLeft w:val="0"/>
      <w:marRight w:val="0"/>
      <w:marTop w:val="0"/>
      <w:marBottom w:val="0"/>
      <w:divBdr>
        <w:top w:val="none" w:sz="0" w:space="0" w:color="auto"/>
        <w:left w:val="none" w:sz="0" w:space="0" w:color="auto"/>
        <w:bottom w:val="none" w:sz="0" w:space="0" w:color="auto"/>
        <w:right w:val="none" w:sz="0" w:space="0" w:color="auto"/>
      </w:divBdr>
    </w:div>
    <w:div w:id="1100250182">
      <w:bodyDiv w:val="1"/>
      <w:marLeft w:val="0"/>
      <w:marRight w:val="0"/>
      <w:marTop w:val="0"/>
      <w:marBottom w:val="0"/>
      <w:divBdr>
        <w:top w:val="none" w:sz="0" w:space="0" w:color="auto"/>
        <w:left w:val="none" w:sz="0" w:space="0" w:color="auto"/>
        <w:bottom w:val="none" w:sz="0" w:space="0" w:color="auto"/>
        <w:right w:val="none" w:sz="0" w:space="0" w:color="auto"/>
      </w:divBdr>
      <w:divsChild>
        <w:div w:id="913321045">
          <w:marLeft w:val="0"/>
          <w:marRight w:val="0"/>
          <w:marTop w:val="0"/>
          <w:marBottom w:val="0"/>
          <w:divBdr>
            <w:top w:val="none" w:sz="0" w:space="0" w:color="auto"/>
            <w:left w:val="none" w:sz="0" w:space="0" w:color="auto"/>
            <w:bottom w:val="none" w:sz="0" w:space="0" w:color="auto"/>
            <w:right w:val="none" w:sz="0" w:space="0" w:color="auto"/>
          </w:divBdr>
        </w:div>
        <w:div w:id="1559046910">
          <w:marLeft w:val="0"/>
          <w:marRight w:val="0"/>
          <w:marTop w:val="0"/>
          <w:marBottom w:val="0"/>
          <w:divBdr>
            <w:top w:val="none" w:sz="0" w:space="0" w:color="auto"/>
            <w:left w:val="none" w:sz="0" w:space="0" w:color="auto"/>
            <w:bottom w:val="none" w:sz="0" w:space="0" w:color="auto"/>
            <w:right w:val="none" w:sz="0" w:space="0" w:color="auto"/>
          </w:divBdr>
        </w:div>
        <w:div w:id="1971131181">
          <w:marLeft w:val="0"/>
          <w:marRight w:val="0"/>
          <w:marTop w:val="0"/>
          <w:marBottom w:val="0"/>
          <w:divBdr>
            <w:top w:val="none" w:sz="0" w:space="0" w:color="auto"/>
            <w:left w:val="none" w:sz="0" w:space="0" w:color="auto"/>
            <w:bottom w:val="none" w:sz="0" w:space="0" w:color="auto"/>
            <w:right w:val="none" w:sz="0" w:space="0" w:color="auto"/>
          </w:divBdr>
        </w:div>
        <w:div w:id="659579597">
          <w:marLeft w:val="0"/>
          <w:marRight w:val="0"/>
          <w:marTop w:val="0"/>
          <w:marBottom w:val="0"/>
          <w:divBdr>
            <w:top w:val="none" w:sz="0" w:space="0" w:color="auto"/>
            <w:left w:val="none" w:sz="0" w:space="0" w:color="auto"/>
            <w:bottom w:val="none" w:sz="0" w:space="0" w:color="auto"/>
            <w:right w:val="none" w:sz="0" w:space="0" w:color="auto"/>
          </w:divBdr>
        </w:div>
        <w:div w:id="1856189567">
          <w:marLeft w:val="0"/>
          <w:marRight w:val="0"/>
          <w:marTop w:val="0"/>
          <w:marBottom w:val="0"/>
          <w:divBdr>
            <w:top w:val="none" w:sz="0" w:space="0" w:color="auto"/>
            <w:left w:val="none" w:sz="0" w:space="0" w:color="auto"/>
            <w:bottom w:val="none" w:sz="0" w:space="0" w:color="auto"/>
            <w:right w:val="none" w:sz="0" w:space="0" w:color="auto"/>
          </w:divBdr>
        </w:div>
        <w:div w:id="1955477958">
          <w:marLeft w:val="0"/>
          <w:marRight w:val="0"/>
          <w:marTop w:val="0"/>
          <w:marBottom w:val="0"/>
          <w:divBdr>
            <w:top w:val="none" w:sz="0" w:space="0" w:color="auto"/>
            <w:left w:val="none" w:sz="0" w:space="0" w:color="auto"/>
            <w:bottom w:val="none" w:sz="0" w:space="0" w:color="auto"/>
            <w:right w:val="none" w:sz="0" w:space="0" w:color="auto"/>
          </w:divBdr>
        </w:div>
        <w:div w:id="131948321">
          <w:marLeft w:val="0"/>
          <w:marRight w:val="0"/>
          <w:marTop w:val="0"/>
          <w:marBottom w:val="0"/>
          <w:divBdr>
            <w:top w:val="none" w:sz="0" w:space="0" w:color="auto"/>
            <w:left w:val="none" w:sz="0" w:space="0" w:color="auto"/>
            <w:bottom w:val="none" w:sz="0" w:space="0" w:color="auto"/>
            <w:right w:val="none" w:sz="0" w:space="0" w:color="auto"/>
          </w:divBdr>
        </w:div>
        <w:div w:id="706418534">
          <w:marLeft w:val="0"/>
          <w:marRight w:val="0"/>
          <w:marTop w:val="0"/>
          <w:marBottom w:val="0"/>
          <w:divBdr>
            <w:top w:val="none" w:sz="0" w:space="0" w:color="auto"/>
            <w:left w:val="none" w:sz="0" w:space="0" w:color="auto"/>
            <w:bottom w:val="none" w:sz="0" w:space="0" w:color="auto"/>
            <w:right w:val="none" w:sz="0" w:space="0" w:color="auto"/>
          </w:divBdr>
        </w:div>
        <w:div w:id="706224855">
          <w:marLeft w:val="0"/>
          <w:marRight w:val="0"/>
          <w:marTop w:val="0"/>
          <w:marBottom w:val="0"/>
          <w:divBdr>
            <w:top w:val="none" w:sz="0" w:space="0" w:color="auto"/>
            <w:left w:val="none" w:sz="0" w:space="0" w:color="auto"/>
            <w:bottom w:val="none" w:sz="0" w:space="0" w:color="auto"/>
            <w:right w:val="none" w:sz="0" w:space="0" w:color="auto"/>
          </w:divBdr>
        </w:div>
        <w:div w:id="734357145">
          <w:marLeft w:val="0"/>
          <w:marRight w:val="0"/>
          <w:marTop w:val="0"/>
          <w:marBottom w:val="0"/>
          <w:divBdr>
            <w:top w:val="none" w:sz="0" w:space="0" w:color="auto"/>
            <w:left w:val="none" w:sz="0" w:space="0" w:color="auto"/>
            <w:bottom w:val="none" w:sz="0" w:space="0" w:color="auto"/>
            <w:right w:val="none" w:sz="0" w:space="0" w:color="auto"/>
          </w:divBdr>
        </w:div>
        <w:div w:id="757748515">
          <w:marLeft w:val="0"/>
          <w:marRight w:val="0"/>
          <w:marTop w:val="0"/>
          <w:marBottom w:val="0"/>
          <w:divBdr>
            <w:top w:val="none" w:sz="0" w:space="0" w:color="auto"/>
            <w:left w:val="none" w:sz="0" w:space="0" w:color="auto"/>
            <w:bottom w:val="none" w:sz="0" w:space="0" w:color="auto"/>
            <w:right w:val="none" w:sz="0" w:space="0" w:color="auto"/>
          </w:divBdr>
        </w:div>
        <w:div w:id="2115057739">
          <w:marLeft w:val="0"/>
          <w:marRight w:val="0"/>
          <w:marTop w:val="0"/>
          <w:marBottom w:val="0"/>
          <w:divBdr>
            <w:top w:val="none" w:sz="0" w:space="0" w:color="auto"/>
            <w:left w:val="none" w:sz="0" w:space="0" w:color="auto"/>
            <w:bottom w:val="none" w:sz="0" w:space="0" w:color="auto"/>
            <w:right w:val="none" w:sz="0" w:space="0" w:color="auto"/>
          </w:divBdr>
        </w:div>
        <w:div w:id="1066605674">
          <w:marLeft w:val="0"/>
          <w:marRight w:val="0"/>
          <w:marTop w:val="0"/>
          <w:marBottom w:val="0"/>
          <w:divBdr>
            <w:top w:val="none" w:sz="0" w:space="0" w:color="auto"/>
            <w:left w:val="none" w:sz="0" w:space="0" w:color="auto"/>
            <w:bottom w:val="none" w:sz="0" w:space="0" w:color="auto"/>
            <w:right w:val="none" w:sz="0" w:space="0" w:color="auto"/>
          </w:divBdr>
        </w:div>
        <w:div w:id="351078940">
          <w:marLeft w:val="0"/>
          <w:marRight w:val="0"/>
          <w:marTop w:val="0"/>
          <w:marBottom w:val="0"/>
          <w:divBdr>
            <w:top w:val="none" w:sz="0" w:space="0" w:color="auto"/>
            <w:left w:val="none" w:sz="0" w:space="0" w:color="auto"/>
            <w:bottom w:val="none" w:sz="0" w:space="0" w:color="auto"/>
            <w:right w:val="none" w:sz="0" w:space="0" w:color="auto"/>
          </w:divBdr>
        </w:div>
        <w:div w:id="1587492767">
          <w:marLeft w:val="0"/>
          <w:marRight w:val="0"/>
          <w:marTop w:val="0"/>
          <w:marBottom w:val="0"/>
          <w:divBdr>
            <w:top w:val="none" w:sz="0" w:space="0" w:color="auto"/>
            <w:left w:val="none" w:sz="0" w:space="0" w:color="auto"/>
            <w:bottom w:val="none" w:sz="0" w:space="0" w:color="auto"/>
            <w:right w:val="none" w:sz="0" w:space="0" w:color="auto"/>
          </w:divBdr>
        </w:div>
        <w:div w:id="1953392572">
          <w:marLeft w:val="0"/>
          <w:marRight w:val="0"/>
          <w:marTop w:val="0"/>
          <w:marBottom w:val="0"/>
          <w:divBdr>
            <w:top w:val="none" w:sz="0" w:space="0" w:color="auto"/>
            <w:left w:val="none" w:sz="0" w:space="0" w:color="auto"/>
            <w:bottom w:val="none" w:sz="0" w:space="0" w:color="auto"/>
            <w:right w:val="none" w:sz="0" w:space="0" w:color="auto"/>
          </w:divBdr>
        </w:div>
        <w:div w:id="745228675">
          <w:marLeft w:val="0"/>
          <w:marRight w:val="0"/>
          <w:marTop w:val="0"/>
          <w:marBottom w:val="0"/>
          <w:divBdr>
            <w:top w:val="none" w:sz="0" w:space="0" w:color="auto"/>
            <w:left w:val="none" w:sz="0" w:space="0" w:color="auto"/>
            <w:bottom w:val="none" w:sz="0" w:space="0" w:color="auto"/>
            <w:right w:val="none" w:sz="0" w:space="0" w:color="auto"/>
          </w:divBdr>
        </w:div>
        <w:div w:id="1135098597">
          <w:marLeft w:val="0"/>
          <w:marRight w:val="0"/>
          <w:marTop w:val="0"/>
          <w:marBottom w:val="0"/>
          <w:divBdr>
            <w:top w:val="none" w:sz="0" w:space="0" w:color="auto"/>
            <w:left w:val="none" w:sz="0" w:space="0" w:color="auto"/>
            <w:bottom w:val="none" w:sz="0" w:space="0" w:color="auto"/>
            <w:right w:val="none" w:sz="0" w:space="0" w:color="auto"/>
          </w:divBdr>
        </w:div>
        <w:div w:id="1955749104">
          <w:marLeft w:val="0"/>
          <w:marRight w:val="0"/>
          <w:marTop w:val="0"/>
          <w:marBottom w:val="0"/>
          <w:divBdr>
            <w:top w:val="none" w:sz="0" w:space="0" w:color="auto"/>
            <w:left w:val="none" w:sz="0" w:space="0" w:color="auto"/>
            <w:bottom w:val="none" w:sz="0" w:space="0" w:color="auto"/>
            <w:right w:val="none" w:sz="0" w:space="0" w:color="auto"/>
          </w:divBdr>
        </w:div>
        <w:div w:id="92482954">
          <w:marLeft w:val="0"/>
          <w:marRight w:val="0"/>
          <w:marTop w:val="0"/>
          <w:marBottom w:val="0"/>
          <w:divBdr>
            <w:top w:val="none" w:sz="0" w:space="0" w:color="auto"/>
            <w:left w:val="none" w:sz="0" w:space="0" w:color="auto"/>
            <w:bottom w:val="none" w:sz="0" w:space="0" w:color="auto"/>
            <w:right w:val="none" w:sz="0" w:space="0" w:color="auto"/>
          </w:divBdr>
        </w:div>
        <w:div w:id="492719229">
          <w:marLeft w:val="0"/>
          <w:marRight w:val="0"/>
          <w:marTop w:val="0"/>
          <w:marBottom w:val="0"/>
          <w:divBdr>
            <w:top w:val="none" w:sz="0" w:space="0" w:color="auto"/>
            <w:left w:val="none" w:sz="0" w:space="0" w:color="auto"/>
            <w:bottom w:val="none" w:sz="0" w:space="0" w:color="auto"/>
            <w:right w:val="none" w:sz="0" w:space="0" w:color="auto"/>
          </w:divBdr>
        </w:div>
        <w:div w:id="2044011407">
          <w:marLeft w:val="0"/>
          <w:marRight w:val="0"/>
          <w:marTop w:val="0"/>
          <w:marBottom w:val="0"/>
          <w:divBdr>
            <w:top w:val="none" w:sz="0" w:space="0" w:color="auto"/>
            <w:left w:val="none" w:sz="0" w:space="0" w:color="auto"/>
            <w:bottom w:val="none" w:sz="0" w:space="0" w:color="auto"/>
            <w:right w:val="none" w:sz="0" w:space="0" w:color="auto"/>
          </w:divBdr>
        </w:div>
        <w:div w:id="979924535">
          <w:marLeft w:val="0"/>
          <w:marRight w:val="0"/>
          <w:marTop w:val="0"/>
          <w:marBottom w:val="0"/>
          <w:divBdr>
            <w:top w:val="none" w:sz="0" w:space="0" w:color="auto"/>
            <w:left w:val="none" w:sz="0" w:space="0" w:color="auto"/>
            <w:bottom w:val="none" w:sz="0" w:space="0" w:color="auto"/>
            <w:right w:val="none" w:sz="0" w:space="0" w:color="auto"/>
          </w:divBdr>
        </w:div>
        <w:div w:id="1358505183">
          <w:marLeft w:val="0"/>
          <w:marRight w:val="0"/>
          <w:marTop w:val="0"/>
          <w:marBottom w:val="0"/>
          <w:divBdr>
            <w:top w:val="none" w:sz="0" w:space="0" w:color="auto"/>
            <w:left w:val="none" w:sz="0" w:space="0" w:color="auto"/>
            <w:bottom w:val="none" w:sz="0" w:space="0" w:color="auto"/>
            <w:right w:val="none" w:sz="0" w:space="0" w:color="auto"/>
          </w:divBdr>
        </w:div>
        <w:div w:id="384060214">
          <w:marLeft w:val="0"/>
          <w:marRight w:val="0"/>
          <w:marTop w:val="0"/>
          <w:marBottom w:val="0"/>
          <w:divBdr>
            <w:top w:val="none" w:sz="0" w:space="0" w:color="auto"/>
            <w:left w:val="none" w:sz="0" w:space="0" w:color="auto"/>
            <w:bottom w:val="none" w:sz="0" w:space="0" w:color="auto"/>
            <w:right w:val="none" w:sz="0" w:space="0" w:color="auto"/>
          </w:divBdr>
        </w:div>
        <w:div w:id="27344138">
          <w:marLeft w:val="0"/>
          <w:marRight w:val="0"/>
          <w:marTop w:val="0"/>
          <w:marBottom w:val="0"/>
          <w:divBdr>
            <w:top w:val="none" w:sz="0" w:space="0" w:color="auto"/>
            <w:left w:val="none" w:sz="0" w:space="0" w:color="auto"/>
            <w:bottom w:val="none" w:sz="0" w:space="0" w:color="auto"/>
            <w:right w:val="none" w:sz="0" w:space="0" w:color="auto"/>
          </w:divBdr>
        </w:div>
        <w:div w:id="1089732668">
          <w:marLeft w:val="0"/>
          <w:marRight w:val="0"/>
          <w:marTop w:val="0"/>
          <w:marBottom w:val="0"/>
          <w:divBdr>
            <w:top w:val="none" w:sz="0" w:space="0" w:color="auto"/>
            <w:left w:val="none" w:sz="0" w:space="0" w:color="auto"/>
            <w:bottom w:val="none" w:sz="0" w:space="0" w:color="auto"/>
            <w:right w:val="none" w:sz="0" w:space="0" w:color="auto"/>
          </w:divBdr>
        </w:div>
        <w:div w:id="2132555925">
          <w:marLeft w:val="0"/>
          <w:marRight w:val="0"/>
          <w:marTop w:val="0"/>
          <w:marBottom w:val="0"/>
          <w:divBdr>
            <w:top w:val="none" w:sz="0" w:space="0" w:color="auto"/>
            <w:left w:val="none" w:sz="0" w:space="0" w:color="auto"/>
            <w:bottom w:val="none" w:sz="0" w:space="0" w:color="auto"/>
            <w:right w:val="none" w:sz="0" w:space="0" w:color="auto"/>
          </w:divBdr>
        </w:div>
        <w:div w:id="1316759497">
          <w:marLeft w:val="0"/>
          <w:marRight w:val="0"/>
          <w:marTop w:val="0"/>
          <w:marBottom w:val="0"/>
          <w:divBdr>
            <w:top w:val="none" w:sz="0" w:space="0" w:color="auto"/>
            <w:left w:val="none" w:sz="0" w:space="0" w:color="auto"/>
            <w:bottom w:val="none" w:sz="0" w:space="0" w:color="auto"/>
            <w:right w:val="none" w:sz="0" w:space="0" w:color="auto"/>
          </w:divBdr>
        </w:div>
        <w:div w:id="1364865159">
          <w:marLeft w:val="0"/>
          <w:marRight w:val="0"/>
          <w:marTop w:val="0"/>
          <w:marBottom w:val="0"/>
          <w:divBdr>
            <w:top w:val="none" w:sz="0" w:space="0" w:color="auto"/>
            <w:left w:val="none" w:sz="0" w:space="0" w:color="auto"/>
            <w:bottom w:val="none" w:sz="0" w:space="0" w:color="auto"/>
            <w:right w:val="none" w:sz="0" w:space="0" w:color="auto"/>
          </w:divBdr>
        </w:div>
        <w:div w:id="1315908757">
          <w:marLeft w:val="0"/>
          <w:marRight w:val="0"/>
          <w:marTop w:val="0"/>
          <w:marBottom w:val="0"/>
          <w:divBdr>
            <w:top w:val="none" w:sz="0" w:space="0" w:color="auto"/>
            <w:left w:val="none" w:sz="0" w:space="0" w:color="auto"/>
            <w:bottom w:val="none" w:sz="0" w:space="0" w:color="auto"/>
            <w:right w:val="none" w:sz="0" w:space="0" w:color="auto"/>
          </w:divBdr>
        </w:div>
        <w:div w:id="1784492131">
          <w:marLeft w:val="0"/>
          <w:marRight w:val="0"/>
          <w:marTop w:val="0"/>
          <w:marBottom w:val="0"/>
          <w:divBdr>
            <w:top w:val="none" w:sz="0" w:space="0" w:color="auto"/>
            <w:left w:val="none" w:sz="0" w:space="0" w:color="auto"/>
            <w:bottom w:val="none" w:sz="0" w:space="0" w:color="auto"/>
            <w:right w:val="none" w:sz="0" w:space="0" w:color="auto"/>
          </w:divBdr>
        </w:div>
        <w:div w:id="1625307871">
          <w:marLeft w:val="0"/>
          <w:marRight w:val="0"/>
          <w:marTop w:val="0"/>
          <w:marBottom w:val="0"/>
          <w:divBdr>
            <w:top w:val="none" w:sz="0" w:space="0" w:color="auto"/>
            <w:left w:val="none" w:sz="0" w:space="0" w:color="auto"/>
            <w:bottom w:val="none" w:sz="0" w:space="0" w:color="auto"/>
            <w:right w:val="none" w:sz="0" w:space="0" w:color="auto"/>
          </w:divBdr>
        </w:div>
        <w:div w:id="184294671">
          <w:marLeft w:val="0"/>
          <w:marRight w:val="0"/>
          <w:marTop w:val="0"/>
          <w:marBottom w:val="0"/>
          <w:divBdr>
            <w:top w:val="none" w:sz="0" w:space="0" w:color="auto"/>
            <w:left w:val="none" w:sz="0" w:space="0" w:color="auto"/>
            <w:bottom w:val="none" w:sz="0" w:space="0" w:color="auto"/>
            <w:right w:val="none" w:sz="0" w:space="0" w:color="auto"/>
          </w:divBdr>
        </w:div>
        <w:div w:id="1485732948">
          <w:marLeft w:val="0"/>
          <w:marRight w:val="0"/>
          <w:marTop w:val="0"/>
          <w:marBottom w:val="0"/>
          <w:divBdr>
            <w:top w:val="none" w:sz="0" w:space="0" w:color="auto"/>
            <w:left w:val="none" w:sz="0" w:space="0" w:color="auto"/>
            <w:bottom w:val="none" w:sz="0" w:space="0" w:color="auto"/>
            <w:right w:val="none" w:sz="0" w:space="0" w:color="auto"/>
          </w:divBdr>
        </w:div>
        <w:div w:id="1570773762">
          <w:marLeft w:val="0"/>
          <w:marRight w:val="0"/>
          <w:marTop w:val="0"/>
          <w:marBottom w:val="0"/>
          <w:divBdr>
            <w:top w:val="none" w:sz="0" w:space="0" w:color="auto"/>
            <w:left w:val="none" w:sz="0" w:space="0" w:color="auto"/>
            <w:bottom w:val="none" w:sz="0" w:space="0" w:color="auto"/>
            <w:right w:val="none" w:sz="0" w:space="0" w:color="auto"/>
          </w:divBdr>
        </w:div>
        <w:div w:id="843514216">
          <w:marLeft w:val="0"/>
          <w:marRight w:val="0"/>
          <w:marTop w:val="0"/>
          <w:marBottom w:val="0"/>
          <w:divBdr>
            <w:top w:val="none" w:sz="0" w:space="0" w:color="auto"/>
            <w:left w:val="none" w:sz="0" w:space="0" w:color="auto"/>
            <w:bottom w:val="none" w:sz="0" w:space="0" w:color="auto"/>
            <w:right w:val="none" w:sz="0" w:space="0" w:color="auto"/>
          </w:divBdr>
        </w:div>
        <w:div w:id="1883592504">
          <w:marLeft w:val="0"/>
          <w:marRight w:val="0"/>
          <w:marTop w:val="0"/>
          <w:marBottom w:val="0"/>
          <w:divBdr>
            <w:top w:val="none" w:sz="0" w:space="0" w:color="auto"/>
            <w:left w:val="none" w:sz="0" w:space="0" w:color="auto"/>
            <w:bottom w:val="none" w:sz="0" w:space="0" w:color="auto"/>
            <w:right w:val="none" w:sz="0" w:space="0" w:color="auto"/>
          </w:divBdr>
        </w:div>
        <w:div w:id="237786027">
          <w:marLeft w:val="0"/>
          <w:marRight w:val="0"/>
          <w:marTop w:val="0"/>
          <w:marBottom w:val="0"/>
          <w:divBdr>
            <w:top w:val="none" w:sz="0" w:space="0" w:color="auto"/>
            <w:left w:val="none" w:sz="0" w:space="0" w:color="auto"/>
            <w:bottom w:val="none" w:sz="0" w:space="0" w:color="auto"/>
            <w:right w:val="none" w:sz="0" w:space="0" w:color="auto"/>
          </w:divBdr>
        </w:div>
        <w:div w:id="1984112349">
          <w:marLeft w:val="0"/>
          <w:marRight w:val="0"/>
          <w:marTop w:val="0"/>
          <w:marBottom w:val="0"/>
          <w:divBdr>
            <w:top w:val="none" w:sz="0" w:space="0" w:color="auto"/>
            <w:left w:val="none" w:sz="0" w:space="0" w:color="auto"/>
            <w:bottom w:val="none" w:sz="0" w:space="0" w:color="auto"/>
            <w:right w:val="none" w:sz="0" w:space="0" w:color="auto"/>
          </w:divBdr>
        </w:div>
        <w:div w:id="2092269189">
          <w:marLeft w:val="0"/>
          <w:marRight w:val="0"/>
          <w:marTop w:val="0"/>
          <w:marBottom w:val="0"/>
          <w:divBdr>
            <w:top w:val="none" w:sz="0" w:space="0" w:color="auto"/>
            <w:left w:val="none" w:sz="0" w:space="0" w:color="auto"/>
            <w:bottom w:val="none" w:sz="0" w:space="0" w:color="auto"/>
            <w:right w:val="none" w:sz="0" w:space="0" w:color="auto"/>
          </w:divBdr>
        </w:div>
        <w:div w:id="1839537693">
          <w:marLeft w:val="0"/>
          <w:marRight w:val="0"/>
          <w:marTop w:val="0"/>
          <w:marBottom w:val="0"/>
          <w:divBdr>
            <w:top w:val="none" w:sz="0" w:space="0" w:color="auto"/>
            <w:left w:val="none" w:sz="0" w:space="0" w:color="auto"/>
            <w:bottom w:val="none" w:sz="0" w:space="0" w:color="auto"/>
            <w:right w:val="none" w:sz="0" w:space="0" w:color="auto"/>
          </w:divBdr>
        </w:div>
        <w:div w:id="1025788413">
          <w:marLeft w:val="0"/>
          <w:marRight w:val="0"/>
          <w:marTop w:val="0"/>
          <w:marBottom w:val="0"/>
          <w:divBdr>
            <w:top w:val="none" w:sz="0" w:space="0" w:color="auto"/>
            <w:left w:val="none" w:sz="0" w:space="0" w:color="auto"/>
            <w:bottom w:val="none" w:sz="0" w:space="0" w:color="auto"/>
            <w:right w:val="none" w:sz="0" w:space="0" w:color="auto"/>
          </w:divBdr>
        </w:div>
        <w:div w:id="59253989">
          <w:marLeft w:val="0"/>
          <w:marRight w:val="0"/>
          <w:marTop w:val="0"/>
          <w:marBottom w:val="0"/>
          <w:divBdr>
            <w:top w:val="none" w:sz="0" w:space="0" w:color="auto"/>
            <w:left w:val="none" w:sz="0" w:space="0" w:color="auto"/>
            <w:bottom w:val="none" w:sz="0" w:space="0" w:color="auto"/>
            <w:right w:val="none" w:sz="0" w:space="0" w:color="auto"/>
          </w:divBdr>
        </w:div>
        <w:div w:id="1872641457">
          <w:marLeft w:val="0"/>
          <w:marRight w:val="0"/>
          <w:marTop w:val="0"/>
          <w:marBottom w:val="0"/>
          <w:divBdr>
            <w:top w:val="none" w:sz="0" w:space="0" w:color="auto"/>
            <w:left w:val="none" w:sz="0" w:space="0" w:color="auto"/>
            <w:bottom w:val="none" w:sz="0" w:space="0" w:color="auto"/>
            <w:right w:val="none" w:sz="0" w:space="0" w:color="auto"/>
          </w:divBdr>
        </w:div>
        <w:div w:id="1510171878">
          <w:marLeft w:val="0"/>
          <w:marRight w:val="0"/>
          <w:marTop w:val="0"/>
          <w:marBottom w:val="0"/>
          <w:divBdr>
            <w:top w:val="none" w:sz="0" w:space="0" w:color="auto"/>
            <w:left w:val="none" w:sz="0" w:space="0" w:color="auto"/>
            <w:bottom w:val="none" w:sz="0" w:space="0" w:color="auto"/>
            <w:right w:val="none" w:sz="0" w:space="0" w:color="auto"/>
          </w:divBdr>
        </w:div>
        <w:div w:id="20477509">
          <w:marLeft w:val="0"/>
          <w:marRight w:val="0"/>
          <w:marTop w:val="0"/>
          <w:marBottom w:val="0"/>
          <w:divBdr>
            <w:top w:val="none" w:sz="0" w:space="0" w:color="auto"/>
            <w:left w:val="none" w:sz="0" w:space="0" w:color="auto"/>
            <w:bottom w:val="none" w:sz="0" w:space="0" w:color="auto"/>
            <w:right w:val="none" w:sz="0" w:space="0" w:color="auto"/>
          </w:divBdr>
        </w:div>
        <w:div w:id="1500266235">
          <w:marLeft w:val="0"/>
          <w:marRight w:val="0"/>
          <w:marTop w:val="0"/>
          <w:marBottom w:val="0"/>
          <w:divBdr>
            <w:top w:val="none" w:sz="0" w:space="0" w:color="auto"/>
            <w:left w:val="none" w:sz="0" w:space="0" w:color="auto"/>
            <w:bottom w:val="none" w:sz="0" w:space="0" w:color="auto"/>
            <w:right w:val="none" w:sz="0" w:space="0" w:color="auto"/>
          </w:divBdr>
        </w:div>
        <w:div w:id="825822839">
          <w:marLeft w:val="0"/>
          <w:marRight w:val="0"/>
          <w:marTop w:val="0"/>
          <w:marBottom w:val="0"/>
          <w:divBdr>
            <w:top w:val="none" w:sz="0" w:space="0" w:color="auto"/>
            <w:left w:val="none" w:sz="0" w:space="0" w:color="auto"/>
            <w:bottom w:val="none" w:sz="0" w:space="0" w:color="auto"/>
            <w:right w:val="none" w:sz="0" w:space="0" w:color="auto"/>
          </w:divBdr>
        </w:div>
        <w:div w:id="1951467109">
          <w:marLeft w:val="0"/>
          <w:marRight w:val="0"/>
          <w:marTop w:val="0"/>
          <w:marBottom w:val="0"/>
          <w:divBdr>
            <w:top w:val="none" w:sz="0" w:space="0" w:color="auto"/>
            <w:left w:val="none" w:sz="0" w:space="0" w:color="auto"/>
            <w:bottom w:val="none" w:sz="0" w:space="0" w:color="auto"/>
            <w:right w:val="none" w:sz="0" w:space="0" w:color="auto"/>
          </w:divBdr>
        </w:div>
        <w:div w:id="1469317206">
          <w:marLeft w:val="0"/>
          <w:marRight w:val="0"/>
          <w:marTop w:val="0"/>
          <w:marBottom w:val="0"/>
          <w:divBdr>
            <w:top w:val="none" w:sz="0" w:space="0" w:color="auto"/>
            <w:left w:val="none" w:sz="0" w:space="0" w:color="auto"/>
            <w:bottom w:val="none" w:sz="0" w:space="0" w:color="auto"/>
            <w:right w:val="none" w:sz="0" w:space="0" w:color="auto"/>
          </w:divBdr>
        </w:div>
        <w:div w:id="1583104366">
          <w:marLeft w:val="0"/>
          <w:marRight w:val="0"/>
          <w:marTop w:val="0"/>
          <w:marBottom w:val="0"/>
          <w:divBdr>
            <w:top w:val="none" w:sz="0" w:space="0" w:color="auto"/>
            <w:left w:val="none" w:sz="0" w:space="0" w:color="auto"/>
            <w:bottom w:val="none" w:sz="0" w:space="0" w:color="auto"/>
            <w:right w:val="none" w:sz="0" w:space="0" w:color="auto"/>
          </w:divBdr>
        </w:div>
        <w:div w:id="970403497">
          <w:marLeft w:val="0"/>
          <w:marRight w:val="0"/>
          <w:marTop w:val="0"/>
          <w:marBottom w:val="0"/>
          <w:divBdr>
            <w:top w:val="none" w:sz="0" w:space="0" w:color="auto"/>
            <w:left w:val="none" w:sz="0" w:space="0" w:color="auto"/>
            <w:bottom w:val="none" w:sz="0" w:space="0" w:color="auto"/>
            <w:right w:val="none" w:sz="0" w:space="0" w:color="auto"/>
          </w:divBdr>
        </w:div>
        <w:div w:id="254634861">
          <w:marLeft w:val="0"/>
          <w:marRight w:val="0"/>
          <w:marTop w:val="0"/>
          <w:marBottom w:val="0"/>
          <w:divBdr>
            <w:top w:val="none" w:sz="0" w:space="0" w:color="auto"/>
            <w:left w:val="none" w:sz="0" w:space="0" w:color="auto"/>
            <w:bottom w:val="none" w:sz="0" w:space="0" w:color="auto"/>
            <w:right w:val="none" w:sz="0" w:space="0" w:color="auto"/>
          </w:divBdr>
        </w:div>
        <w:div w:id="1826169495">
          <w:marLeft w:val="0"/>
          <w:marRight w:val="0"/>
          <w:marTop w:val="0"/>
          <w:marBottom w:val="0"/>
          <w:divBdr>
            <w:top w:val="none" w:sz="0" w:space="0" w:color="auto"/>
            <w:left w:val="none" w:sz="0" w:space="0" w:color="auto"/>
            <w:bottom w:val="none" w:sz="0" w:space="0" w:color="auto"/>
            <w:right w:val="none" w:sz="0" w:space="0" w:color="auto"/>
          </w:divBdr>
        </w:div>
        <w:div w:id="281958238">
          <w:marLeft w:val="0"/>
          <w:marRight w:val="0"/>
          <w:marTop w:val="0"/>
          <w:marBottom w:val="0"/>
          <w:divBdr>
            <w:top w:val="none" w:sz="0" w:space="0" w:color="auto"/>
            <w:left w:val="none" w:sz="0" w:space="0" w:color="auto"/>
            <w:bottom w:val="none" w:sz="0" w:space="0" w:color="auto"/>
            <w:right w:val="none" w:sz="0" w:space="0" w:color="auto"/>
          </w:divBdr>
        </w:div>
        <w:div w:id="1539780907">
          <w:marLeft w:val="0"/>
          <w:marRight w:val="0"/>
          <w:marTop w:val="0"/>
          <w:marBottom w:val="0"/>
          <w:divBdr>
            <w:top w:val="none" w:sz="0" w:space="0" w:color="auto"/>
            <w:left w:val="none" w:sz="0" w:space="0" w:color="auto"/>
            <w:bottom w:val="none" w:sz="0" w:space="0" w:color="auto"/>
            <w:right w:val="none" w:sz="0" w:space="0" w:color="auto"/>
          </w:divBdr>
        </w:div>
        <w:div w:id="1483086796">
          <w:marLeft w:val="0"/>
          <w:marRight w:val="0"/>
          <w:marTop w:val="0"/>
          <w:marBottom w:val="0"/>
          <w:divBdr>
            <w:top w:val="none" w:sz="0" w:space="0" w:color="auto"/>
            <w:left w:val="none" w:sz="0" w:space="0" w:color="auto"/>
            <w:bottom w:val="none" w:sz="0" w:space="0" w:color="auto"/>
            <w:right w:val="none" w:sz="0" w:space="0" w:color="auto"/>
          </w:divBdr>
        </w:div>
        <w:div w:id="46147522">
          <w:marLeft w:val="0"/>
          <w:marRight w:val="0"/>
          <w:marTop w:val="0"/>
          <w:marBottom w:val="0"/>
          <w:divBdr>
            <w:top w:val="none" w:sz="0" w:space="0" w:color="auto"/>
            <w:left w:val="none" w:sz="0" w:space="0" w:color="auto"/>
            <w:bottom w:val="none" w:sz="0" w:space="0" w:color="auto"/>
            <w:right w:val="none" w:sz="0" w:space="0" w:color="auto"/>
          </w:divBdr>
        </w:div>
        <w:div w:id="1340962929">
          <w:marLeft w:val="0"/>
          <w:marRight w:val="0"/>
          <w:marTop w:val="0"/>
          <w:marBottom w:val="0"/>
          <w:divBdr>
            <w:top w:val="none" w:sz="0" w:space="0" w:color="auto"/>
            <w:left w:val="none" w:sz="0" w:space="0" w:color="auto"/>
            <w:bottom w:val="none" w:sz="0" w:space="0" w:color="auto"/>
            <w:right w:val="none" w:sz="0" w:space="0" w:color="auto"/>
          </w:divBdr>
        </w:div>
        <w:div w:id="1133014378">
          <w:marLeft w:val="0"/>
          <w:marRight w:val="0"/>
          <w:marTop w:val="0"/>
          <w:marBottom w:val="0"/>
          <w:divBdr>
            <w:top w:val="none" w:sz="0" w:space="0" w:color="auto"/>
            <w:left w:val="none" w:sz="0" w:space="0" w:color="auto"/>
            <w:bottom w:val="none" w:sz="0" w:space="0" w:color="auto"/>
            <w:right w:val="none" w:sz="0" w:space="0" w:color="auto"/>
          </w:divBdr>
        </w:div>
        <w:div w:id="701591305">
          <w:marLeft w:val="0"/>
          <w:marRight w:val="0"/>
          <w:marTop w:val="0"/>
          <w:marBottom w:val="0"/>
          <w:divBdr>
            <w:top w:val="none" w:sz="0" w:space="0" w:color="auto"/>
            <w:left w:val="none" w:sz="0" w:space="0" w:color="auto"/>
            <w:bottom w:val="none" w:sz="0" w:space="0" w:color="auto"/>
            <w:right w:val="none" w:sz="0" w:space="0" w:color="auto"/>
          </w:divBdr>
        </w:div>
        <w:div w:id="1211723780">
          <w:marLeft w:val="0"/>
          <w:marRight w:val="0"/>
          <w:marTop w:val="0"/>
          <w:marBottom w:val="0"/>
          <w:divBdr>
            <w:top w:val="none" w:sz="0" w:space="0" w:color="auto"/>
            <w:left w:val="none" w:sz="0" w:space="0" w:color="auto"/>
            <w:bottom w:val="none" w:sz="0" w:space="0" w:color="auto"/>
            <w:right w:val="none" w:sz="0" w:space="0" w:color="auto"/>
          </w:divBdr>
        </w:div>
        <w:div w:id="1680738664">
          <w:marLeft w:val="0"/>
          <w:marRight w:val="0"/>
          <w:marTop w:val="0"/>
          <w:marBottom w:val="0"/>
          <w:divBdr>
            <w:top w:val="none" w:sz="0" w:space="0" w:color="auto"/>
            <w:left w:val="none" w:sz="0" w:space="0" w:color="auto"/>
            <w:bottom w:val="none" w:sz="0" w:space="0" w:color="auto"/>
            <w:right w:val="none" w:sz="0" w:space="0" w:color="auto"/>
          </w:divBdr>
        </w:div>
        <w:div w:id="1868713952">
          <w:marLeft w:val="0"/>
          <w:marRight w:val="0"/>
          <w:marTop w:val="0"/>
          <w:marBottom w:val="0"/>
          <w:divBdr>
            <w:top w:val="none" w:sz="0" w:space="0" w:color="auto"/>
            <w:left w:val="none" w:sz="0" w:space="0" w:color="auto"/>
            <w:bottom w:val="none" w:sz="0" w:space="0" w:color="auto"/>
            <w:right w:val="none" w:sz="0" w:space="0" w:color="auto"/>
          </w:divBdr>
        </w:div>
        <w:div w:id="1663048214">
          <w:marLeft w:val="0"/>
          <w:marRight w:val="0"/>
          <w:marTop w:val="0"/>
          <w:marBottom w:val="0"/>
          <w:divBdr>
            <w:top w:val="none" w:sz="0" w:space="0" w:color="auto"/>
            <w:left w:val="none" w:sz="0" w:space="0" w:color="auto"/>
            <w:bottom w:val="none" w:sz="0" w:space="0" w:color="auto"/>
            <w:right w:val="none" w:sz="0" w:space="0" w:color="auto"/>
          </w:divBdr>
        </w:div>
        <w:div w:id="1575819295">
          <w:marLeft w:val="0"/>
          <w:marRight w:val="0"/>
          <w:marTop w:val="0"/>
          <w:marBottom w:val="0"/>
          <w:divBdr>
            <w:top w:val="none" w:sz="0" w:space="0" w:color="auto"/>
            <w:left w:val="none" w:sz="0" w:space="0" w:color="auto"/>
            <w:bottom w:val="none" w:sz="0" w:space="0" w:color="auto"/>
            <w:right w:val="none" w:sz="0" w:space="0" w:color="auto"/>
          </w:divBdr>
        </w:div>
        <w:div w:id="1671181499">
          <w:marLeft w:val="0"/>
          <w:marRight w:val="0"/>
          <w:marTop w:val="0"/>
          <w:marBottom w:val="0"/>
          <w:divBdr>
            <w:top w:val="none" w:sz="0" w:space="0" w:color="auto"/>
            <w:left w:val="none" w:sz="0" w:space="0" w:color="auto"/>
            <w:bottom w:val="none" w:sz="0" w:space="0" w:color="auto"/>
            <w:right w:val="none" w:sz="0" w:space="0" w:color="auto"/>
          </w:divBdr>
        </w:div>
        <w:div w:id="2017608892">
          <w:marLeft w:val="0"/>
          <w:marRight w:val="0"/>
          <w:marTop w:val="0"/>
          <w:marBottom w:val="0"/>
          <w:divBdr>
            <w:top w:val="none" w:sz="0" w:space="0" w:color="auto"/>
            <w:left w:val="none" w:sz="0" w:space="0" w:color="auto"/>
            <w:bottom w:val="none" w:sz="0" w:space="0" w:color="auto"/>
            <w:right w:val="none" w:sz="0" w:space="0" w:color="auto"/>
          </w:divBdr>
        </w:div>
        <w:div w:id="1972324457">
          <w:marLeft w:val="0"/>
          <w:marRight w:val="0"/>
          <w:marTop w:val="0"/>
          <w:marBottom w:val="0"/>
          <w:divBdr>
            <w:top w:val="none" w:sz="0" w:space="0" w:color="auto"/>
            <w:left w:val="none" w:sz="0" w:space="0" w:color="auto"/>
            <w:bottom w:val="none" w:sz="0" w:space="0" w:color="auto"/>
            <w:right w:val="none" w:sz="0" w:space="0" w:color="auto"/>
          </w:divBdr>
        </w:div>
        <w:div w:id="295380512">
          <w:marLeft w:val="0"/>
          <w:marRight w:val="0"/>
          <w:marTop w:val="0"/>
          <w:marBottom w:val="0"/>
          <w:divBdr>
            <w:top w:val="none" w:sz="0" w:space="0" w:color="auto"/>
            <w:left w:val="none" w:sz="0" w:space="0" w:color="auto"/>
            <w:bottom w:val="none" w:sz="0" w:space="0" w:color="auto"/>
            <w:right w:val="none" w:sz="0" w:space="0" w:color="auto"/>
          </w:divBdr>
        </w:div>
        <w:div w:id="811557662">
          <w:marLeft w:val="0"/>
          <w:marRight w:val="0"/>
          <w:marTop w:val="0"/>
          <w:marBottom w:val="0"/>
          <w:divBdr>
            <w:top w:val="none" w:sz="0" w:space="0" w:color="auto"/>
            <w:left w:val="none" w:sz="0" w:space="0" w:color="auto"/>
            <w:bottom w:val="none" w:sz="0" w:space="0" w:color="auto"/>
            <w:right w:val="none" w:sz="0" w:space="0" w:color="auto"/>
          </w:divBdr>
        </w:div>
        <w:div w:id="715473797">
          <w:marLeft w:val="0"/>
          <w:marRight w:val="0"/>
          <w:marTop w:val="0"/>
          <w:marBottom w:val="0"/>
          <w:divBdr>
            <w:top w:val="none" w:sz="0" w:space="0" w:color="auto"/>
            <w:left w:val="none" w:sz="0" w:space="0" w:color="auto"/>
            <w:bottom w:val="none" w:sz="0" w:space="0" w:color="auto"/>
            <w:right w:val="none" w:sz="0" w:space="0" w:color="auto"/>
          </w:divBdr>
        </w:div>
        <w:div w:id="1624656388">
          <w:marLeft w:val="0"/>
          <w:marRight w:val="0"/>
          <w:marTop w:val="0"/>
          <w:marBottom w:val="0"/>
          <w:divBdr>
            <w:top w:val="none" w:sz="0" w:space="0" w:color="auto"/>
            <w:left w:val="none" w:sz="0" w:space="0" w:color="auto"/>
            <w:bottom w:val="none" w:sz="0" w:space="0" w:color="auto"/>
            <w:right w:val="none" w:sz="0" w:space="0" w:color="auto"/>
          </w:divBdr>
        </w:div>
        <w:div w:id="692222922">
          <w:marLeft w:val="0"/>
          <w:marRight w:val="0"/>
          <w:marTop w:val="0"/>
          <w:marBottom w:val="0"/>
          <w:divBdr>
            <w:top w:val="none" w:sz="0" w:space="0" w:color="auto"/>
            <w:left w:val="none" w:sz="0" w:space="0" w:color="auto"/>
            <w:bottom w:val="none" w:sz="0" w:space="0" w:color="auto"/>
            <w:right w:val="none" w:sz="0" w:space="0" w:color="auto"/>
          </w:divBdr>
        </w:div>
        <w:div w:id="606618541">
          <w:marLeft w:val="0"/>
          <w:marRight w:val="0"/>
          <w:marTop w:val="0"/>
          <w:marBottom w:val="0"/>
          <w:divBdr>
            <w:top w:val="none" w:sz="0" w:space="0" w:color="auto"/>
            <w:left w:val="none" w:sz="0" w:space="0" w:color="auto"/>
            <w:bottom w:val="none" w:sz="0" w:space="0" w:color="auto"/>
            <w:right w:val="none" w:sz="0" w:space="0" w:color="auto"/>
          </w:divBdr>
        </w:div>
        <w:div w:id="1890649210">
          <w:marLeft w:val="0"/>
          <w:marRight w:val="0"/>
          <w:marTop w:val="0"/>
          <w:marBottom w:val="0"/>
          <w:divBdr>
            <w:top w:val="none" w:sz="0" w:space="0" w:color="auto"/>
            <w:left w:val="none" w:sz="0" w:space="0" w:color="auto"/>
            <w:bottom w:val="none" w:sz="0" w:space="0" w:color="auto"/>
            <w:right w:val="none" w:sz="0" w:space="0" w:color="auto"/>
          </w:divBdr>
        </w:div>
        <w:div w:id="1323654108">
          <w:marLeft w:val="0"/>
          <w:marRight w:val="0"/>
          <w:marTop w:val="0"/>
          <w:marBottom w:val="0"/>
          <w:divBdr>
            <w:top w:val="none" w:sz="0" w:space="0" w:color="auto"/>
            <w:left w:val="none" w:sz="0" w:space="0" w:color="auto"/>
            <w:bottom w:val="none" w:sz="0" w:space="0" w:color="auto"/>
            <w:right w:val="none" w:sz="0" w:space="0" w:color="auto"/>
          </w:divBdr>
        </w:div>
        <w:div w:id="486434324">
          <w:marLeft w:val="0"/>
          <w:marRight w:val="0"/>
          <w:marTop w:val="0"/>
          <w:marBottom w:val="0"/>
          <w:divBdr>
            <w:top w:val="none" w:sz="0" w:space="0" w:color="auto"/>
            <w:left w:val="none" w:sz="0" w:space="0" w:color="auto"/>
            <w:bottom w:val="none" w:sz="0" w:space="0" w:color="auto"/>
            <w:right w:val="none" w:sz="0" w:space="0" w:color="auto"/>
          </w:divBdr>
        </w:div>
        <w:div w:id="897134674">
          <w:marLeft w:val="0"/>
          <w:marRight w:val="0"/>
          <w:marTop w:val="0"/>
          <w:marBottom w:val="0"/>
          <w:divBdr>
            <w:top w:val="none" w:sz="0" w:space="0" w:color="auto"/>
            <w:left w:val="none" w:sz="0" w:space="0" w:color="auto"/>
            <w:bottom w:val="none" w:sz="0" w:space="0" w:color="auto"/>
            <w:right w:val="none" w:sz="0" w:space="0" w:color="auto"/>
          </w:divBdr>
        </w:div>
        <w:div w:id="1228346704">
          <w:marLeft w:val="0"/>
          <w:marRight w:val="0"/>
          <w:marTop w:val="0"/>
          <w:marBottom w:val="0"/>
          <w:divBdr>
            <w:top w:val="none" w:sz="0" w:space="0" w:color="auto"/>
            <w:left w:val="none" w:sz="0" w:space="0" w:color="auto"/>
            <w:bottom w:val="none" w:sz="0" w:space="0" w:color="auto"/>
            <w:right w:val="none" w:sz="0" w:space="0" w:color="auto"/>
          </w:divBdr>
        </w:div>
        <w:div w:id="918103167">
          <w:marLeft w:val="0"/>
          <w:marRight w:val="0"/>
          <w:marTop w:val="0"/>
          <w:marBottom w:val="0"/>
          <w:divBdr>
            <w:top w:val="none" w:sz="0" w:space="0" w:color="auto"/>
            <w:left w:val="none" w:sz="0" w:space="0" w:color="auto"/>
            <w:bottom w:val="none" w:sz="0" w:space="0" w:color="auto"/>
            <w:right w:val="none" w:sz="0" w:space="0" w:color="auto"/>
          </w:divBdr>
        </w:div>
        <w:div w:id="708186931">
          <w:marLeft w:val="0"/>
          <w:marRight w:val="0"/>
          <w:marTop w:val="0"/>
          <w:marBottom w:val="0"/>
          <w:divBdr>
            <w:top w:val="none" w:sz="0" w:space="0" w:color="auto"/>
            <w:left w:val="none" w:sz="0" w:space="0" w:color="auto"/>
            <w:bottom w:val="none" w:sz="0" w:space="0" w:color="auto"/>
            <w:right w:val="none" w:sz="0" w:space="0" w:color="auto"/>
          </w:divBdr>
        </w:div>
        <w:div w:id="483551109">
          <w:marLeft w:val="0"/>
          <w:marRight w:val="0"/>
          <w:marTop w:val="0"/>
          <w:marBottom w:val="0"/>
          <w:divBdr>
            <w:top w:val="none" w:sz="0" w:space="0" w:color="auto"/>
            <w:left w:val="none" w:sz="0" w:space="0" w:color="auto"/>
            <w:bottom w:val="none" w:sz="0" w:space="0" w:color="auto"/>
            <w:right w:val="none" w:sz="0" w:space="0" w:color="auto"/>
          </w:divBdr>
        </w:div>
        <w:div w:id="1850216915">
          <w:marLeft w:val="0"/>
          <w:marRight w:val="0"/>
          <w:marTop w:val="0"/>
          <w:marBottom w:val="0"/>
          <w:divBdr>
            <w:top w:val="none" w:sz="0" w:space="0" w:color="auto"/>
            <w:left w:val="none" w:sz="0" w:space="0" w:color="auto"/>
            <w:bottom w:val="none" w:sz="0" w:space="0" w:color="auto"/>
            <w:right w:val="none" w:sz="0" w:space="0" w:color="auto"/>
          </w:divBdr>
        </w:div>
        <w:div w:id="1405301610">
          <w:marLeft w:val="0"/>
          <w:marRight w:val="0"/>
          <w:marTop w:val="0"/>
          <w:marBottom w:val="0"/>
          <w:divBdr>
            <w:top w:val="none" w:sz="0" w:space="0" w:color="auto"/>
            <w:left w:val="none" w:sz="0" w:space="0" w:color="auto"/>
            <w:bottom w:val="none" w:sz="0" w:space="0" w:color="auto"/>
            <w:right w:val="none" w:sz="0" w:space="0" w:color="auto"/>
          </w:divBdr>
        </w:div>
        <w:div w:id="1851406171">
          <w:marLeft w:val="0"/>
          <w:marRight w:val="0"/>
          <w:marTop w:val="0"/>
          <w:marBottom w:val="0"/>
          <w:divBdr>
            <w:top w:val="none" w:sz="0" w:space="0" w:color="auto"/>
            <w:left w:val="none" w:sz="0" w:space="0" w:color="auto"/>
            <w:bottom w:val="none" w:sz="0" w:space="0" w:color="auto"/>
            <w:right w:val="none" w:sz="0" w:space="0" w:color="auto"/>
          </w:divBdr>
        </w:div>
        <w:div w:id="812796344">
          <w:marLeft w:val="0"/>
          <w:marRight w:val="0"/>
          <w:marTop w:val="0"/>
          <w:marBottom w:val="0"/>
          <w:divBdr>
            <w:top w:val="none" w:sz="0" w:space="0" w:color="auto"/>
            <w:left w:val="none" w:sz="0" w:space="0" w:color="auto"/>
            <w:bottom w:val="none" w:sz="0" w:space="0" w:color="auto"/>
            <w:right w:val="none" w:sz="0" w:space="0" w:color="auto"/>
          </w:divBdr>
        </w:div>
        <w:div w:id="1184897719">
          <w:marLeft w:val="0"/>
          <w:marRight w:val="0"/>
          <w:marTop w:val="0"/>
          <w:marBottom w:val="0"/>
          <w:divBdr>
            <w:top w:val="none" w:sz="0" w:space="0" w:color="auto"/>
            <w:left w:val="none" w:sz="0" w:space="0" w:color="auto"/>
            <w:bottom w:val="none" w:sz="0" w:space="0" w:color="auto"/>
            <w:right w:val="none" w:sz="0" w:space="0" w:color="auto"/>
          </w:divBdr>
        </w:div>
        <w:div w:id="1911185089">
          <w:marLeft w:val="0"/>
          <w:marRight w:val="0"/>
          <w:marTop w:val="0"/>
          <w:marBottom w:val="0"/>
          <w:divBdr>
            <w:top w:val="none" w:sz="0" w:space="0" w:color="auto"/>
            <w:left w:val="none" w:sz="0" w:space="0" w:color="auto"/>
            <w:bottom w:val="none" w:sz="0" w:space="0" w:color="auto"/>
            <w:right w:val="none" w:sz="0" w:space="0" w:color="auto"/>
          </w:divBdr>
        </w:div>
        <w:div w:id="1148789809">
          <w:marLeft w:val="0"/>
          <w:marRight w:val="0"/>
          <w:marTop w:val="0"/>
          <w:marBottom w:val="0"/>
          <w:divBdr>
            <w:top w:val="none" w:sz="0" w:space="0" w:color="auto"/>
            <w:left w:val="none" w:sz="0" w:space="0" w:color="auto"/>
            <w:bottom w:val="none" w:sz="0" w:space="0" w:color="auto"/>
            <w:right w:val="none" w:sz="0" w:space="0" w:color="auto"/>
          </w:divBdr>
        </w:div>
        <w:div w:id="144586703">
          <w:marLeft w:val="0"/>
          <w:marRight w:val="0"/>
          <w:marTop w:val="0"/>
          <w:marBottom w:val="0"/>
          <w:divBdr>
            <w:top w:val="none" w:sz="0" w:space="0" w:color="auto"/>
            <w:left w:val="none" w:sz="0" w:space="0" w:color="auto"/>
            <w:bottom w:val="none" w:sz="0" w:space="0" w:color="auto"/>
            <w:right w:val="none" w:sz="0" w:space="0" w:color="auto"/>
          </w:divBdr>
        </w:div>
        <w:div w:id="220290298">
          <w:marLeft w:val="0"/>
          <w:marRight w:val="0"/>
          <w:marTop w:val="0"/>
          <w:marBottom w:val="0"/>
          <w:divBdr>
            <w:top w:val="none" w:sz="0" w:space="0" w:color="auto"/>
            <w:left w:val="none" w:sz="0" w:space="0" w:color="auto"/>
            <w:bottom w:val="none" w:sz="0" w:space="0" w:color="auto"/>
            <w:right w:val="none" w:sz="0" w:space="0" w:color="auto"/>
          </w:divBdr>
        </w:div>
        <w:div w:id="159858264">
          <w:marLeft w:val="0"/>
          <w:marRight w:val="0"/>
          <w:marTop w:val="0"/>
          <w:marBottom w:val="0"/>
          <w:divBdr>
            <w:top w:val="none" w:sz="0" w:space="0" w:color="auto"/>
            <w:left w:val="none" w:sz="0" w:space="0" w:color="auto"/>
            <w:bottom w:val="none" w:sz="0" w:space="0" w:color="auto"/>
            <w:right w:val="none" w:sz="0" w:space="0" w:color="auto"/>
          </w:divBdr>
        </w:div>
        <w:div w:id="1138457386">
          <w:marLeft w:val="0"/>
          <w:marRight w:val="0"/>
          <w:marTop w:val="0"/>
          <w:marBottom w:val="0"/>
          <w:divBdr>
            <w:top w:val="none" w:sz="0" w:space="0" w:color="auto"/>
            <w:left w:val="none" w:sz="0" w:space="0" w:color="auto"/>
            <w:bottom w:val="none" w:sz="0" w:space="0" w:color="auto"/>
            <w:right w:val="none" w:sz="0" w:space="0" w:color="auto"/>
          </w:divBdr>
        </w:div>
        <w:div w:id="658389461">
          <w:marLeft w:val="0"/>
          <w:marRight w:val="0"/>
          <w:marTop w:val="0"/>
          <w:marBottom w:val="0"/>
          <w:divBdr>
            <w:top w:val="none" w:sz="0" w:space="0" w:color="auto"/>
            <w:left w:val="none" w:sz="0" w:space="0" w:color="auto"/>
            <w:bottom w:val="none" w:sz="0" w:space="0" w:color="auto"/>
            <w:right w:val="none" w:sz="0" w:space="0" w:color="auto"/>
          </w:divBdr>
        </w:div>
        <w:div w:id="1133718195">
          <w:marLeft w:val="0"/>
          <w:marRight w:val="0"/>
          <w:marTop w:val="0"/>
          <w:marBottom w:val="0"/>
          <w:divBdr>
            <w:top w:val="none" w:sz="0" w:space="0" w:color="auto"/>
            <w:left w:val="none" w:sz="0" w:space="0" w:color="auto"/>
            <w:bottom w:val="none" w:sz="0" w:space="0" w:color="auto"/>
            <w:right w:val="none" w:sz="0" w:space="0" w:color="auto"/>
          </w:divBdr>
        </w:div>
        <w:div w:id="1013803540">
          <w:marLeft w:val="0"/>
          <w:marRight w:val="0"/>
          <w:marTop w:val="0"/>
          <w:marBottom w:val="0"/>
          <w:divBdr>
            <w:top w:val="none" w:sz="0" w:space="0" w:color="auto"/>
            <w:left w:val="none" w:sz="0" w:space="0" w:color="auto"/>
            <w:bottom w:val="none" w:sz="0" w:space="0" w:color="auto"/>
            <w:right w:val="none" w:sz="0" w:space="0" w:color="auto"/>
          </w:divBdr>
        </w:div>
        <w:div w:id="521864000">
          <w:marLeft w:val="0"/>
          <w:marRight w:val="0"/>
          <w:marTop w:val="0"/>
          <w:marBottom w:val="0"/>
          <w:divBdr>
            <w:top w:val="none" w:sz="0" w:space="0" w:color="auto"/>
            <w:left w:val="none" w:sz="0" w:space="0" w:color="auto"/>
            <w:bottom w:val="none" w:sz="0" w:space="0" w:color="auto"/>
            <w:right w:val="none" w:sz="0" w:space="0" w:color="auto"/>
          </w:divBdr>
        </w:div>
        <w:div w:id="737366755">
          <w:marLeft w:val="0"/>
          <w:marRight w:val="0"/>
          <w:marTop w:val="0"/>
          <w:marBottom w:val="0"/>
          <w:divBdr>
            <w:top w:val="none" w:sz="0" w:space="0" w:color="auto"/>
            <w:left w:val="none" w:sz="0" w:space="0" w:color="auto"/>
            <w:bottom w:val="none" w:sz="0" w:space="0" w:color="auto"/>
            <w:right w:val="none" w:sz="0" w:space="0" w:color="auto"/>
          </w:divBdr>
        </w:div>
        <w:div w:id="2106074441">
          <w:marLeft w:val="0"/>
          <w:marRight w:val="0"/>
          <w:marTop w:val="0"/>
          <w:marBottom w:val="0"/>
          <w:divBdr>
            <w:top w:val="none" w:sz="0" w:space="0" w:color="auto"/>
            <w:left w:val="none" w:sz="0" w:space="0" w:color="auto"/>
            <w:bottom w:val="none" w:sz="0" w:space="0" w:color="auto"/>
            <w:right w:val="none" w:sz="0" w:space="0" w:color="auto"/>
          </w:divBdr>
        </w:div>
        <w:div w:id="2084182748">
          <w:marLeft w:val="0"/>
          <w:marRight w:val="0"/>
          <w:marTop w:val="0"/>
          <w:marBottom w:val="0"/>
          <w:divBdr>
            <w:top w:val="none" w:sz="0" w:space="0" w:color="auto"/>
            <w:left w:val="none" w:sz="0" w:space="0" w:color="auto"/>
            <w:bottom w:val="none" w:sz="0" w:space="0" w:color="auto"/>
            <w:right w:val="none" w:sz="0" w:space="0" w:color="auto"/>
          </w:divBdr>
        </w:div>
        <w:div w:id="1907687519">
          <w:marLeft w:val="0"/>
          <w:marRight w:val="0"/>
          <w:marTop w:val="0"/>
          <w:marBottom w:val="0"/>
          <w:divBdr>
            <w:top w:val="none" w:sz="0" w:space="0" w:color="auto"/>
            <w:left w:val="none" w:sz="0" w:space="0" w:color="auto"/>
            <w:bottom w:val="none" w:sz="0" w:space="0" w:color="auto"/>
            <w:right w:val="none" w:sz="0" w:space="0" w:color="auto"/>
          </w:divBdr>
        </w:div>
        <w:div w:id="1100177314">
          <w:marLeft w:val="0"/>
          <w:marRight w:val="0"/>
          <w:marTop w:val="0"/>
          <w:marBottom w:val="0"/>
          <w:divBdr>
            <w:top w:val="none" w:sz="0" w:space="0" w:color="auto"/>
            <w:left w:val="none" w:sz="0" w:space="0" w:color="auto"/>
            <w:bottom w:val="none" w:sz="0" w:space="0" w:color="auto"/>
            <w:right w:val="none" w:sz="0" w:space="0" w:color="auto"/>
          </w:divBdr>
        </w:div>
        <w:div w:id="1881166268">
          <w:marLeft w:val="0"/>
          <w:marRight w:val="0"/>
          <w:marTop w:val="0"/>
          <w:marBottom w:val="0"/>
          <w:divBdr>
            <w:top w:val="none" w:sz="0" w:space="0" w:color="auto"/>
            <w:left w:val="none" w:sz="0" w:space="0" w:color="auto"/>
            <w:bottom w:val="none" w:sz="0" w:space="0" w:color="auto"/>
            <w:right w:val="none" w:sz="0" w:space="0" w:color="auto"/>
          </w:divBdr>
        </w:div>
        <w:div w:id="1149252789">
          <w:marLeft w:val="0"/>
          <w:marRight w:val="0"/>
          <w:marTop w:val="0"/>
          <w:marBottom w:val="0"/>
          <w:divBdr>
            <w:top w:val="none" w:sz="0" w:space="0" w:color="auto"/>
            <w:left w:val="none" w:sz="0" w:space="0" w:color="auto"/>
            <w:bottom w:val="none" w:sz="0" w:space="0" w:color="auto"/>
            <w:right w:val="none" w:sz="0" w:space="0" w:color="auto"/>
          </w:divBdr>
        </w:div>
        <w:div w:id="607352751">
          <w:marLeft w:val="0"/>
          <w:marRight w:val="0"/>
          <w:marTop w:val="0"/>
          <w:marBottom w:val="0"/>
          <w:divBdr>
            <w:top w:val="none" w:sz="0" w:space="0" w:color="auto"/>
            <w:left w:val="none" w:sz="0" w:space="0" w:color="auto"/>
            <w:bottom w:val="none" w:sz="0" w:space="0" w:color="auto"/>
            <w:right w:val="none" w:sz="0" w:space="0" w:color="auto"/>
          </w:divBdr>
        </w:div>
        <w:div w:id="351567364">
          <w:marLeft w:val="0"/>
          <w:marRight w:val="0"/>
          <w:marTop w:val="0"/>
          <w:marBottom w:val="0"/>
          <w:divBdr>
            <w:top w:val="none" w:sz="0" w:space="0" w:color="auto"/>
            <w:left w:val="none" w:sz="0" w:space="0" w:color="auto"/>
            <w:bottom w:val="none" w:sz="0" w:space="0" w:color="auto"/>
            <w:right w:val="none" w:sz="0" w:space="0" w:color="auto"/>
          </w:divBdr>
        </w:div>
        <w:div w:id="43674088">
          <w:marLeft w:val="0"/>
          <w:marRight w:val="0"/>
          <w:marTop w:val="0"/>
          <w:marBottom w:val="0"/>
          <w:divBdr>
            <w:top w:val="none" w:sz="0" w:space="0" w:color="auto"/>
            <w:left w:val="none" w:sz="0" w:space="0" w:color="auto"/>
            <w:bottom w:val="none" w:sz="0" w:space="0" w:color="auto"/>
            <w:right w:val="none" w:sz="0" w:space="0" w:color="auto"/>
          </w:divBdr>
        </w:div>
        <w:div w:id="206918754">
          <w:marLeft w:val="0"/>
          <w:marRight w:val="0"/>
          <w:marTop w:val="0"/>
          <w:marBottom w:val="0"/>
          <w:divBdr>
            <w:top w:val="none" w:sz="0" w:space="0" w:color="auto"/>
            <w:left w:val="none" w:sz="0" w:space="0" w:color="auto"/>
            <w:bottom w:val="none" w:sz="0" w:space="0" w:color="auto"/>
            <w:right w:val="none" w:sz="0" w:space="0" w:color="auto"/>
          </w:divBdr>
        </w:div>
        <w:div w:id="1177495863">
          <w:marLeft w:val="0"/>
          <w:marRight w:val="0"/>
          <w:marTop w:val="0"/>
          <w:marBottom w:val="0"/>
          <w:divBdr>
            <w:top w:val="none" w:sz="0" w:space="0" w:color="auto"/>
            <w:left w:val="none" w:sz="0" w:space="0" w:color="auto"/>
            <w:bottom w:val="none" w:sz="0" w:space="0" w:color="auto"/>
            <w:right w:val="none" w:sz="0" w:space="0" w:color="auto"/>
          </w:divBdr>
        </w:div>
        <w:div w:id="958222659">
          <w:marLeft w:val="0"/>
          <w:marRight w:val="0"/>
          <w:marTop w:val="0"/>
          <w:marBottom w:val="0"/>
          <w:divBdr>
            <w:top w:val="none" w:sz="0" w:space="0" w:color="auto"/>
            <w:left w:val="none" w:sz="0" w:space="0" w:color="auto"/>
            <w:bottom w:val="none" w:sz="0" w:space="0" w:color="auto"/>
            <w:right w:val="none" w:sz="0" w:space="0" w:color="auto"/>
          </w:divBdr>
        </w:div>
        <w:div w:id="186873470">
          <w:marLeft w:val="0"/>
          <w:marRight w:val="0"/>
          <w:marTop w:val="0"/>
          <w:marBottom w:val="0"/>
          <w:divBdr>
            <w:top w:val="none" w:sz="0" w:space="0" w:color="auto"/>
            <w:left w:val="none" w:sz="0" w:space="0" w:color="auto"/>
            <w:bottom w:val="none" w:sz="0" w:space="0" w:color="auto"/>
            <w:right w:val="none" w:sz="0" w:space="0" w:color="auto"/>
          </w:divBdr>
        </w:div>
        <w:div w:id="1651665393">
          <w:marLeft w:val="0"/>
          <w:marRight w:val="0"/>
          <w:marTop w:val="0"/>
          <w:marBottom w:val="0"/>
          <w:divBdr>
            <w:top w:val="none" w:sz="0" w:space="0" w:color="auto"/>
            <w:left w:val="none" w:sz="0" w:space="0" w:color="auto"/>
            <w:bottom w:val="none" w:sz="0" w:space="0" w:color="auto"/>
            <w:right w:val="none" w:sz="0" w:space="0" w:color="auto"/>
          </w:divBdr>
        </w:div>
        <w:div w:id="1750612903">
          <w:marLeft w:val="0"/>
          <w:marRight w:val="0"/>
          <w:marTop w:val="0"/>
          <w:marBottom w:val="0"/>
          <w:divBdr>
            <w:top w:val="none" w:sz="0" w:space="0" w:color="auto"/>
            <w:left w:val="none" w:sz="0" w:space="0" w:color="auto"/>
            <w:bottom w:val="none" w:sz="0" w:space="0" w:color="auto"/>
            <w:right w:val="none" w:sz="0" w:space="0" w:color="auto"/>
          </w:divBdr>
        </w:div>
        <w:div w:id="230700132">
          <w:marLeft w:val="0"/>
          <w:marRight w:val="0"/>
          <w:marTop w:val="0"/>
          <w:marBottom w:val="0"/>
          <w:divBdr>
            <w:top w:val="none" w:sz="0" w:space="0" w:color="auto"/>
            <w:left w:val="none" w:sz="0" w:space="0" w:color="auto"/>
            <w:bottom w:val="none" w:sz="0" w:space="0" w:color="auto"/>
            <w:right w:val="none" w:sz="0" w:space="0" w:color="auto"/>
          </w:divBdr>
        </w:div>
        <w:div w:id="1779057840">
          <w:marLeft w:val="0"/>
          <w:marRight w:val="0"/>
          <w:marTop w:val="0"/>
          <w:marBottom w:val="0"/>
          <w:divBdr>
            <w:top w:val="none" w:sz="0" w:space="0" w:color="auto"/>
            <w:left w:val="none" w:sz="0" w:space="0" w:color="auto"/>
            <w:bottom w:val="none" w:sz="0" w:space="0" w:color="auto"/>
            <w:right w:val="none" w:sz="0" w:space="0" w:color="auto"/>
          </w:divBdr>
        </w:div>
        <w:div w:id="551038928">
          <w:marLeft w:val="0"/>
          <w:marRight w:val="0"/>
          <w:marTop w:val="0"/>
          <w:marBottom w:val="0"/>
          <w:divBdr>
            <w:top w:val="none" w:sz="0" w:space="0" w:color="auto"/>
            <w:left w:val="none" w:sz="0" w:space="0" w:color="auto"/>
            <w:bottom w:val="none" w:sz="0" w:space="0" w:color="auto"/>
            <w:right w:val="none" w:sz="0" w:space="0" w:color="auto"/>
          </w:divBdr>
        </w:div>
        <w:div w:id="1705472516">
          <w:marLeft w:val="0"/>
          <w:marRight w:val="0"/>
          <w:marTop w:val="0"/>
          <w:marBottom w:val="0"/>
          <w:divBdr>
            <w:top w:val="none" w:sz="0" w:space="0" w:color="auto"/>
            <w:left w:val="none" w:sz="0" w:space="0" w:color="auto"/>
            <w:bottom w:val="none" w:sz="0" w:space="0" w:color="auto"/>
            <w:right w:val="none" w:sz="0" w:space="0" w:color="auto"/>
          </w:divBdr>
        </w:div>
        <w:div w:id="712659321">
          <w:marLeft w:val="0"/>
          <w:marRight w:val="0"/>
          <w:marTop w:val="0"/>
          <w:marBottom w:val="0"/>
          <w:divBdr>
            <w:top w:val="none" w:sz="0" w:space="0" w:color="auto"/>
            <w:left w:val="none" w:sz="0" w:space="0" w:color="auto"/>
            <w:bottom w:val="none" w:sz="0" w:space="0" w:color="auto"/>
            <w:right w:val="none" w:sz="0" w:space="0" w:color="auto"/>
          </w:divBdr>
        </w:div>
        <w:div w:id="594096533">
          <w:marLeft w:val="0"/>
          <w:marRight w:val="0"/>
          <w:marTop w:val="0"/>
          <w:marBottom w:val="0"/>
          <w:divBdr>
            <w:top w:val="none" w:sz="0" w:space="0" w:color="auto"/>
            <w:left w:val="none" w:sz="0" w:space="0" w:color="auto"/>
            <w:bottom w:val="none" w:sz="0" w:space="0" w:color="auto"/>
            <w:right w:val="none" w:sz="0" w:space="0" w:color="auto"/>
          </w:divBdr>
        </w:div>
        <w:div w:id="1236016820">
          <w:marLeft w:val="0"/>
          <w:marRight w:val="0"/>
          <w:marTop w:val="0"/>
          <w:marBottom w:val="0"/>
          <w:divBdr>
            <w:top w:val="none" w:sz="0" w:space="0" w:color="auto"/>
            <w:left w:val="none" w:sz="0" w:space="0" w:color="auto"/>
            <w:bottom w:val="none" w:sz="0" w:space="0" w:color="auto"/>
            <w:right w:val="none" w:sz="0" w:space="0" w:color="auto"/>
          </w:divBdr>
        </w:div>
        <w:div w:id="1650673846">
          <w:marLeft w:val="0"/>
          <w:marRight w:val="0"/>
          <w:marTop w:val="0"/>
          <w:marBottom w:val="0"/>
          <w:divBdr>
            <w:top w:val="none" w:sz="0" w:space="0" w:color="auto"/>
            <w:left w:val="none" w:sz="0" w:space="0" w:color="auto"/>
            <w:bottom w:val="none" w:sz="0" w:space="0" w:color="auto"/>
            <w:right w:val="none" w:sz="0" w:space="0" w:color="auto"/>
          </w:divBdr>
        </w:div>
        <w:div w:id="244729927">
          <w:marLeft w:val="0"/>
          <w:marRight w:val="0"/>
          <w:marTop w:val="0"/>
          <w:marBottom w:val="0"/>
          <w:divBdr>
            <w:top w:val="none" w:sz="0" w:space="0" w:color="auto"/>
            <w:left w:val="none" w:sz="0" w:space="0" w:color="auto"/>
            <w:bottom w:val="none" w:sz="0" w:space="0" w:color="auto"/>
            <w:right w:val="none" w:sz="0" w:space="0" w:color="auto"/>
          </w:divBdr>
        </w:div>
        <w:div w:id="1557814786">
          <w:marLeft w:val="0"/>
          <w:marRight w:val="0"/>
          <w:marTop w:val="0"/>
          <w:marBottom w:val="0"/>
          <w:divBdr>
            <w:top w:val="none" w:sz="0" w:space="0" w:color="auto"/>
            <w:left w:val="none" w:sz="0" w:space="0" w:color="auto"/>
            <w:bottom w:val="none" w:sz="0" w:space="0" w:color="auto"/>
            <w:right w:val="none" w:sz="0" w:space="0" w:color="auto"/>
          </w:divBdr>
        </w:div>
        <w:div w:id="144248367">
          <w:marLeft w:val="0"/>
          <w:marRight w:val="0"/>
          <w:marTop w:val="0"/>
          <w:marBottom w:val="0"/>
          <w:divBdr>
            <w:top w:val="none" w:sz="0" w:space="0" w:color="auto"/>
            <w:left w:val="none" w:sz="0" w:space="0" w:color="auto"/>
            <w:bottom w:val="none" w:sz="0" w:space="0" w:color="auto"/>
            <w:right w:val="none" w:sz="0" w:space="0" w:color="auto"/>
          </w:divBdr>
        </w:div>
        <w:div w:id="898128490">
          <w:marLeft w:val="0"/>
          <w:marRight w:val="0"/>
          <w:marTop w:val="0"/>
          <w:marBottom w:val="0"/>
          <w:divBdr>
            <w:top w:val="none" w:sz="0" w:space="0" w:color="auto"/>
            <w:left w:val="none" w:sz="0" w:space="0" w:color="auto"/>
            <w:bottom w:val="none" w:sz="0" w:space="0" w:color="auto"/>
            <w:right w:val="none" w:sz="0" w:space="0" w:color="auto"/>
          </w:divBdr>
        </w:div>
        <w:div w:id="1065028885">
          <w:marLeft w:val="0"/>
          <w:marRight w:val="0"/>
          <w:marTop w:val="0"/>
          <w:marBottom w:val="0"/>
          <w:divBdr>
            <w:top w:val="none" w:sz="0" w:space="0" w:color="auto"/>
            <w:left w:val="none" w:sz="0" w:space="0" w:color="auto"/>
            <w:bottom w:val="none" w:sz="0" w:space="0" w:color="auto"/>
            <w:right w:val="none" w:sz="0" w:space="0" w:color="auto"/>
          </w:divBdr>
        </w:div>
        <w:div w:id="1639605899">
          <w:marLeft w:val="0"/>
          <w:marRight w:val="0"/>
          <w:marTop w:val="0"/>
          <w:marBottom w:val="0"/>
          <w:divBdr>
            <w:top w:val="none" w:sz="0" w:space="0" w:color="auto"/>
            <w:left w:val="none" w:sz="0" w:space="0" w:color="auto"/>
            <w:bottom w:val="none" w:sz="0" w:space="0" w:color="auto"/>
            <w:right w:val="none" w:sz="0" w:space="0" w:color="auto"/>
          </w:divBdr>
        </w:div>
        <w:div w:id="235628769">
          <w:marLeft w:val="0"/>
          <w:marRight w:val="0"/>
          <w:marTop w:val="0"/>
          <w:marBottom w:val="0"/>
          <w:divBdr>
            <w:top w:val="none" w:sz="0" w:space="0" w:color="auto"/>
            <w:left w:val="none" w:sz="0" w:space="0" w:color="auto"/>
            <w:bottom w:val="none" w:sz="0" w:space="0" w:color="auto"/>
            <w:right w:val="none" w:sz="0" w:space="0" w:color="auto"/>
          </w:divBdr>
        </w:div>
        <w:div w:id="968975483">
          <w:marLeft w:val="0"/>
          <w:marRight w:val="0"/>
          <w:marTop w:val="0"/>
          <w:marBottom w:val="0"/>
          <w:divBdr>
            <w:top w:val="none" w:sz="0" w:space="0" w:color="auto"/>
            <w:left w:val="none" w:sz="0" w:space="0" w:color="auto"/>
            <w:bottom w:val="none" w:sz="0" w:space="0" w:color="auto"/>
            <w:right w:val="none" w:sz="0" w:space="0" w:color="auto"/>
          </w:divBdr>
        </w:div>
        <w:div w:id="1867985919">
          <w:marLeft w:val="0"/>
          <w:marRight w:val="0"/>
          <w:marTop w:val="0"/>
          <w:marBottom w:val="0"/>
          <w:divBdr>
            <w:top w:val="none" w:sz="0" w:space="0" w:color="auto"/>
            <w:left w:val="none" w:sz="0" w:space="0" w:color="auto"/>
            <w:bottom w:val="none" w:sz="0" w:space="0" w:color="auto"/>
            <w:right w:val="none" w:sz="0" w:space="0" w:color="auto"/>
          </w:divBdr>
        </w:div>
        <w:div w:id="1624460152">
          <w:marLeft w:val="0"/>
          <w:marRight w:val="0"/>
          <w:marTop w:val="0"/>
          <w:marBottom w:val="0"/>
          <w:divBdr>
            <w:top w:val="none" w:sz="0" w:space="0" w:color="auto"/>
            <w:left w:val="none" w:sz="0" w:space="0" w:color="auto"/>
            <w:bottom w:val="none" w:sz="0" w:space="0" w:color="auto"/>
            <w:right w:val="none" w:sz="0" w:space="0" w:color="auto"/>
          </w:divBdr>
        </w:div>
        <w:div w:id="1517689900">
          <w:marLeft w:val="0"/>
          <w:marRight w:val="0"/>
          <w:marTop w:val="0"/>
          <w:marBottom w:val="0"/>
          <w:divBdr>
            <w:top w:val="none" w:sz="0" w:space="0" w:color="auto"/>
            <w:left w:val="none" w:sz="0" w:space="0" w:color="auto"/>
            <w:bottom w:val="none" w:sz="0" w:space="0" w:color="auto"/>
            <w:right w:val="none" w:sz="0" w:space="0" w:color="auto"/>
          </w:divBdr>
        </w:div>
        <w:div w:id="1439638074">
          <w:marLeft w:val="0"/>
          <w:marRight w:val="0"/>
          <w:marTop w:val="0"/>
          <w:marBottom w:val="0"/>
          <w:divBdr>
            <w:top w:val="none" w:sz="0" w:space="0" w:color="auto"/>
            <w:left w:val="none" w:sz="0" w:space="0" w:color="auto"/>
            <w:bottom w:val="none" w:sz="0" w:space="0" w:color="auto"/>
            <w:right w:val="none" w:sz="0" w:space="0" w:color="auto"/>
          </w:divBdr>
        </w:div>
        <w:div w:id="272832184">
          <w:marLeft w:val="0"/>
          <w:marRight w:val="0"/>
          <w:marTop w:val="0"/>
          <w:marBottom w:val="0"/>
          <w:divBdr>
            <w:top w:val="none" w:sz="0" w:space="0" w:color="auto"/>
            <w:left w:val="none" w:sz="0" w:space="0" w:color="auto"/>
            <w:bottom w:val="none" w:sz="0" w:space="0" w:color="auto"/>
            <w:right w:val="none" w:sz="0" w:space="0" w:color="auto"/>
          </w:divBdr>
        </w:div>
        <w:div w:id="757755602">
          <w:marLeft w:val="0"/>
          <w:marRight w:val="0"/>
          <w:marTop w:val="0"/>
          <w:marBottom w:val="0"/>
          <w:divBdr>
            <w:top w:val="none" w:sz="0" w:space="0" w:color="auto"/>
            <w:left w:val="none" w:sz="0" w:space="0" w:color="auto"/>
            <w:bottom w:val="none" w:sz="0" w:space="0" w:color="auto"/>
            <w:right w:val="none" w:sz="0" w:space="0" w:color="auto"/>
          </w:divBdr>
        </w:div>
        <w:div w:id="495657150">
          <w:marLeft w:val="0"/>
          <w:marRight w:val="0"/>
          <w:marTop w:val="0"/>
          <w:marBottom w:val="0"/>
          <w:divBdr>
            <w:top w:val="none" w:sz="0" w:space="0" w:color="auto"/>
            <w:left w:val="none" w:sz="0" w:space="0" w:color="auto"/>
            <w:bottom w:val="none" w:sz="0" w:space="0" w:color="auto"/>
            <w:right w:val="none" w:sz="0" w:space="0" w:color="auto"/>
          </w:divBdr>
        </w:div>
        <w:div w:id="685060113">
          <w:marLeft w:val="0"/>
          <w:marRight w:val="0"/>
          <w:marTop w:val="0"/>
          <w:marBottom w:val="0"/>
          <w:divBdr>
            <w:top w:val="none" w:sz="0" w:space="0" w:color="auto"/>
            <w:left w:val="none" w:sz="0" w:space="0" w:color="auto"/>
            <w:bottom w:val="none" w:sz="0" w:space="0" w:color="auto"/>
            <w:right w:val="none" w:sz="0" w:space="0" w:color="auto"/>
          </w:divBdr>
        </w:div>
        <w:div w:id="2143956597">
          <w:marLeft w:val="0"/>
          <w:marRight w:val="0"/>
          <w:marTop w:val="0"/>
          <w:marBottom w:val="0"/>
          <w:divBdr>
            <w:top w:val="none" w:sz="0" w:space="0" w:color="auto"/>
            <w:left w:val="none" w:sz="0" w:space="0" w:color="auto"/>
            <w:bottom w:val="none" w:sz="0" w:space="0" w:color="auto"/>
            <w:right w:val="none" w:sz="0" w:space="0" w:color="auto"/>
          </w:divBdr>
        </w:div>
        <w:div w:id="1678776592">
          <w:marLeft w:val="0"/>
          <w:marRight w:val="0"/>
          <w:marTop w:val="0"/>
          <w:marBottom w:val="0"/>
          <w:divBdr>
            <w:top w:val="none" w:sz="0" w:space="0" w:color="auto"/>
            <w:left w:val="none" w:sz="0" w:space="0" w:color="auto"/>
            <w:bottom w:val="none" w:sz="0" w:space="0" w:color="auto"/>
            <w:right w:val="none" w:sz="0" w:space="0" w:color="auto"/>
          </w:divBdr>
        </w:div>
        <w:div w:id="281305069">
          <w:marLeft w:val="0"/>
          <w:marRight w:val="0"/>
          <w:marTop w:val="0"/>
          <w:marBottom w:val="0"/>
          <w:divBdr>
            <w:top w:val="none" w:sz="0" w:space="0" w:color="auto"/>
            <w:left w:val="none" w:sz="0" w:space="0" w:color="auto"/>
            <w:bottom w:val="none" w:sz="0" w:space="0" w:color="auto"/>
            <w:right w:val="none" w:sz="0" w:space="0" w:color="auto"/>
          </w:divBdr>
        </w:div>
        <w:div w:id="612631263">
          <w:marLeft w:val="0"/>
          <w:marRight w:val="0"/>
          <w:marTop w:val="0"/>
          <w:marBottom w:val="0"/>
          <w:divBdr>
            <w:top w:val="none" w:sz="0" w:space="0" w:color="auto"/>
            <w:left w:val="none" w:sz="0" w:space="0" w:color="auto"/>
            <w:bottom w:val="none" w:sz="0" w:space="0" w:color="auto"/>
            <w:right w:val="none" w:sz="0" w:space="0" w:color="auto"/>
          </w:divBdr>
        </w:div>
        <w:div w:id="994837957">
          <w:marLeft w:val="0"/>
          <w:marRight w:val="0"/>
          <w:marTop w:val="0"/>
          <w:marBottom w:val="0"/>
          <w:divBdr>
            <w:top w:val="none" w:sz="0" w:space="0" w:color="auto"/>
            <w:left w:val="none" w:sz="0" w:space="0" w:color="auto"/>
            <w:bottom w:val="none" w:sz="0" w:space="0" w:color="auto"/>
            <w:right w:val="none" w:sz="0" w:space="0" w:color="auto"/>
          </w:divBdr>
        </w:div>
        <w:div w:id="1740400939">
          <w:marLeft w:val="0"/>
          <w:marRight w:val="0"/>
          <w:marTop w:val="0"/>
          <w:marBottom w:val="0"/>
          <w:divBdr>
            <w:top w:val="none" w:sz="0" w:space="0" w:color="auto"/>
            <w:left w:val="none" w:sz="0" w:space="0" w:color="auto"/>
            <w:bottom w:val="none" w:sz="0" w:space="0" w:color="auto"/>
            <w:right w:val="none" w:sz="0" w:space="0" w:color="auto"/>
          </w:divBdr>
        </w:div>
        <w:div w:id="1341463885">
          <w:marLeft w:val="0"/>
          <w:marRight w:val="0"/>
          <w:marTop w:val="0"/>
          <w:marBottom w:val="0"/>
          <w:divBdr>
            <w:top w:val="none" w:sz="0" w:space="0" w:color="auto"/>
            <w:left w:val="none" w:sz="0" w:space="0" w:color="auto"/>
            <w:bottom w:val="none" w:sz="0" w:space="0" w:color="auto"/>
            <w:right w:val="none" w:sz="0" w:space="0" w:color="auto"/>
          </w:divBdr>
        </w:div>
        <w:div w:id="453794656">
          <w:marLeft w:val="0"/>
          <w:marRight w:val="0"/>
          <w:marTop w:val="0"/>
          <w:marBottom w:val="0"/>
          <w:divBdr>
            <w:top w:val="none" w:sz="0" w:space="0" w:color="auto"/>
            <w:left w:val="none" w:sz="0" w:space="0" w:color="auto"/>
            <w:bottom w:val="none" w:sz="0" w:space="0" w:color="auto"/>
            <w:right w:val="none" w:sz="0" w:space="0" w:color="auto"/>
          </w:divBdr>
        </w:div>
        <w:div w:id="351999342">
          <w:marLeft w:val="0"/>
          <w:marRight w:val="0"/>
          <w:marTop w:val="0"/>
          <w:marBottom w:val="0"/>
          <w:divBdr>
            <w:top w:val="none" w:sz="0" w:space="0" w:color="auto"/>
            <w:left w:val="none" w:sz="0" w:space="0" w:color="auto"/>
            <w:bottom w:val="none" w:sz="0" w:space="0" w:color="auto"/>
            <w:right w:val="none" w:sz="0" w:space="0" w:color="auto"/>
          </w:divBdr>
        </w:div>
        <w:div w:id="683556309">
          <w:marLeft w:val="0"/>
          <w:marRight w:val="0"/>
          <w:marTop w:val="0"/>
          <w:marBottom w:val="0"/>
          <w:divBdr>
            <w:top w:val="none" w:sz="0" w:space="0" w:color="auto"/>
            <w:left w:val="none" w:sz="0" w:space="0" w:color="auto"/>
            <w:bottom w:val="none" w:sz="0" w:space="0" w:color="auto"/>
            <w:right w:val="none" w:sz="0" w:space="0" w:color="auto"/>
          </w:divBdr>
        </w:div>
        <w:div w:id="721560561">
          <w:marLeft w:val="0"/>
          <w:marRight w:val="0"/>
          <w:marTop w:val="0"/>
          <w:marBottom w:val="0"/>
          <w:divBdr>
            <w:top w:val="none" w:sz="0" w:space="0" w:color="auto"/>
            <w:left w:val="none" w:sz="0" w:space="0" w:color="auto"/>
            <w:bottom w:val="none" w:sz="0" w:space="0" w:color="auto"/>
            <w:right w:val="none" w:sz="0" w:space="0" w:color="auto"/>
          </w:divBdr>
        </w:div>
        <w:div w:id="1712998499">
          <w:marLeft w:val="0"/>
          <w:marRight w:val="0"/>
          <w:marTop w:val="0"/>
          <w:marBottom w:val="0"/>
          <w:divBdr>
            <w:top w:val="none" w:sz="0" w:space="0" w:color="auto"/>
            <w:left w:val="none" w:sz="0" w:space="0" w:color="auto"/>
            <w:bottom w:val="none" w:sz="0" w:space="0" w:color="auto"/>
            <w:right w:val="none" w:sz="0" w:space="0" w:color="auto"/>
          </w:divBdr>
        </w:div>
        <w:div w:id="422190113">
          <w:marLeft w:val="0"/>
          <w:marRight w:val="0"/>
          <w:marTop w:val="0"/>
          <w:marBottom w:val="0"/>
          <w:divBdr>
            <w:top w:val="none" w:sz="0" w:space="0" w:color="auto"/>
            <w:left w:val="none" w:sz="0" w:space="0" w:color="auto"/>
            <w:bottom w:val="none" w:sz="0" w:space="0" w:color="auto"/>
            <w:right w:val="none" w:sz="0" w:space="0" w:color="auto"/>
          </w:divBdr>
        </w:div>
        <w:div w:id="746803248">
          <w:marLeft w:val="0"/>
          <w:marRight w:val="0"/>
          <w:marTop w:val="0"/>
          <w:marBottom w:val="0"/>
          <w:divBdr>
            <w:top w:val="none" w:sz="0" w:space="0" w:color="auto"/>
            <w:left w:val="none" w:sz="0" w:space="0" w:color="auto"/>
            <w:bottom w:val="none" w:sz="0" w:space="0" w:color="auto"/>
            <w:right w:val="none" w:sz="0" w:space="0" w:color="auto"/>
          </w:divBdr>
        </w:div>
        <w:div w:id="1355688463">
          <w:marLeft w:val="0"/>
          <w:marRight w:val="0"/>
          <w:marTop w:val="0"/>
          <w:marBottom w:val="0"/>
          <w:divBdr>
            <w:top w:val="none" w:sz="0" w:space="0" w:color="auto"/>
            <w:left w:val="none" w:sz="0" w:space="0" w:color="auto"/>
            <w:bottom w:val="none" w:sz="0" w:space="0" w:color="auto"/>
            <w:right w:val="none" w:sz="0" w:space="0" w:color="auto"/>
          </w:divBdr>
        </w:div>
        <w:div w:id="634140412">
          <w:marLeft w:val="0"/>
          <w:marRight w:val="0"/>
          <w:marTop w:val="0"/>
          <w:marBottom w:val="0"/>
          <w:divBdr>
            <w:top w:val="none" w:sz="0" w:space="0" w:color="auto"/>
            <w:left w:val="none" w:sz="0" w:space="0" w:color="auto"/>
            <w:bottom w:val="none" w:sz="0" w:space="0" w:color="auto"/>
            <w:right w:val="none" w:sz="0" w:space="0" w:color="auto"/>
          </w:divBdr>
        </w:div>
        <w:div w:id="2091731443">
          <w:marLeft w:val="0"/>
          <w:marRight w:val="0"/>
          <w:marTop w:val="0"/>
          <w:marBottom w:val="0"/>
          <w:divBdr>
            <w:top w:val="none" w:sz="0" w:space="0" w:color="auto"/>
            <w:left w:val="none" w:sz="0" w:space="0" w:color="auto"/>
            <w:bottom w:val="none" w:sz="0" w:space="0" w:color="auto"/>
            <w:right w:val="none" w:sz="0" w:space="0" w:color="auto"/>
          </w:divBdr>
        </w:div>
        <w:div w:id="35666185">
          <w:marLeft w:val="0"/>
          <w:marRight w:val="0"/>
          <w:marTop w:val="0"/>
          <w:marBottom w:val="0"/>
          <w:divBdr>
            <w:top w:val="none" w:sz="0" w:space="0" w:color="auto"/>
            <w:left w:val="none" w:sz="0" w:space="0" w:color="auto"/>
            <w:bottom w:val="none" w:sz="0" w:space="0" w:color="auto"/>
            <w:right w:val="none" w:sz="0" w:space="0" w:color="auto"/>
          </w:divBdr>
        </w:div>
        <w:div w:id="601229154">
          <w:marLeft w:val="0"/>
          <w:marRight w:val="0"/>
          <w:marTop w:val="0"/>
          <w:marBottom w:val="0"/>
          <w:divBdr>
            <w:top w:val="none" w:sz="0" w:space="0" w:color="auto"/>
            <w:left w:val="none" w:sz="0" w:space="0" w:color="auto"/>
            <w:bottom w:val="none" w:sz="0" w:space="0" w:color="auto"/>
            <w:right w:val="none" w:sz="0" w:space="0" w:color="auto"/>
          </w:divBdr>
        </w:div>
        <w:div w:id="1371953692">
          <w:marLeft w:val="0"/>
          <w:marRight w:val="0"/>
          <w:marTop w:val="0"/>
          <w:marBottom w:val="0"/>
          <w:divBdr>
            <w:top w:val="none" w:sz="0" w:space="0" w:color="auto"/>
            <w:left w:val="none" w:sz="0" w:space="0" w:color="auto"/>
            <w:bottom w:val="none" w:sz="0" w:space="0" w:color="auto"/>
            <w:right w:val="none" w:sz="0" w:space="0" w:color="auto"/>
          </w:divBdr>
        </w:div>
        <w:div w:id="106507491">
          <w:marLeft w:val="0"/>
          <w:marRight w:val="0"/>
          <w:marTop w:val="0"/>
          <w:marBottom w:val="0"/>
          <w:divBdr>
            <w:top w:val="none" w:sz="0" w:space="0" w:color="auto"/>
            <w:left w:val="none" w:sz="0" w:space="0" w:color="auto"/>
            <w:bottom w:val="none" w:sz="0" w:space="0" w:color="auto"/>
            <w:right w:val="none" w:sz="0" w:space="0" w:color="auto"/>
          </w:divBdr>
        </w:div>
        <w:div w:id="406877097">
          <w:marLeft w:val="0"/>
          <w:marRight w:val="0"/>
          <w:marTop w:val="0"/>
          <w:marBottom w:val="0"/>
          <w:divBdr>
            <w:top w:val="none" w:sz="0" w:space="0" w:color="auto"/>
            <w:left w:val="none" w:sz="0" w:space="0" w:color="auto"/>
            <w:bottom w:val="none" w:sz="0" w:space="0" w:color="auto"/>
            <w:right w:val="none" w:sz="0" w:space="0" w:color="auto"/>
          </w:divBdr>
        </w:div>
        <w:div w:id="895897717">
          <w:marLeft w:val="0"/>
          <w:marRight w:val="0"/>
          <w:marTop w:val="0"/>
          <w:marBottom w:val="0"/>
          <w:divBdr>
            <w:top w:val="none" w:sz="0" w:space="0" w:color="auto"/>
            <w:left w:val="none" w:sz="0" w:space="0" w:color="auto"/>
            <w:bottom w:val="none" w:sz="0" w:space="0" w:color="auto"/>
            <w:right w:val="none" w:sz="0" w:space="0" w:color="auto"/>
          </w:divBdr>
        </w:div>
        <w:div w:id="864488892">
          <w:marLeft w:val="0"/>
          <w:marRight w:val="0"/>
          <w:marTop w:val="0"/>
          <w:marBottom w:val="0"/>
          <w:divBdr>
            <w:top w:val="none" w:sz="0" w:space="0" w:color="auto"/>
            <w:left w:val="none" w:sz="0" w:space="0" w:color="auto"/>
            <w:bottom w:val="none" w:sz="0" w:space="0" w:color="auto"/>
            <w:right w:val="none" w:sz="0" w:space="0" w:color="auto"/>
          </w:divBdr>
        </w:div>
        <w:div w:id="2076969756">
          <w:marLeft w:val="0"/>
          <w:marRight w:val="0"/>
          <w:marTop w:val="0"/>
          <w:marBottom w:val="0"/>
          <w:divBdr>
            <w:top w:val="none" w:sz="0" w:space="0" w:color="auto"/>
            <w:left w:val="none" w:sz="0" w:space="0" w:color="auto"/>
            <w:bottom w:val="none" w:sz="0" w:space="0" w:color="auto"/>
            <w:right w:val="none" w:sz="0" w:space="0" w:color="auto"/>
          </w:divBdr>
        </w:div>
        <w:div w:id="899174178">
          <w:marLeft w:val="0"/>
          <w:marRight w:val="0"/>
          <w:marTop w:val="0"/>
          <w:marBottom w:val="0"/>
          <w:divBdr>
            <w:top w:val="none" w:sz="0" w:space="0" w:color="auto"/>
            <w:left w:val="none" w:sz="0" w:space="0" w:color="auto"/>
            <w:bottom w:val="none" w:sz="0" w:space="0" w:color="auto"/>
            <w:right w:val="none" w:sz="0" w:space="0" w:color="auto"/>
          </w:divBdr>
        </w:div>
        <w:div w:id="1769621399">
          <w:marLeft w:val="0"/>
          <w:marRight w:val="0"/>
          <w:marTop w:val="0"/>
          <w:marBottom w:val="0"/>
          <w:divBdr>
            <w:top w:val="none" w:sz="0" w:space="0" w:color="auto"/>
            <w:left w:val="none" w:sz="0" w:space="0" w:color="auto"/>
            <w:bottom w:val="none" w:sz="0" w:space="0" w:color="auto"/>
            <w:right w:val="none" w:sz="0" w:space="0" w:color="auto"/>
          </w:divBdr>
        </w:div>
        <w:div w:id="58136072">
          <w:marLeft w:val="0"/>
          <w:marRight w:val="0"/>
          <w:marTop w:val="0"/>
          <w:marBottom w:val="0"/>
          <w:divBdr>
            <w:top w:val="none" w:sz="0" w:space="0" w:color="auto"/>
            <w:left w:val="none" w:sz="0" w:space="0" w:color="auto"/>
            <w:bottom w:val="none" w:sz="0" w:space="0" w:color="auto"/>
            <w:right w:val="none" w:sz="0" w:space="0" w:color="auto"/>
          </w:divBdr>
        </w:div>
        <w:div w:id="1146320819">
          <w:marLeft w:val="0"/>
          <w:marRight w:val="0"/>
          <w:marTop w:val="0"/>
          <w:marBottom w:val="0"/>
          <w:divBdr>
            <w:top w:val="none" w:sz="0" w:space="0" w:color="auto"/>
            <w:left w:val="none" w:sz="0" w:space="0" w:color="auto"/>
            <w:bottom w:val="none" w:sz="0" w:space="0" w:color="auto"/>
            <w:right w:val="none" w:sz="0" w:space="0" w:color="auto"/>
          </w:divBdr>
        </w:div>
        <w:div w:id="1117677957">
          <w:marLeft w:val="0"/>
          <w:marRight w:val="0"/>
          <w:marTop w:val="0"/>
          <w:marBottom w:val="0"/>
          <w:divBdr>
            <w:top w:val="none" w:sz="0" w:space="0" w:color="auto"/>
            <w:left w:val="none" w:sz="0" w:space="0" w:color="auto"/>
            <w:bottom w:val="none" w:sz="0" w:space="0" w:color="auto"/>
            <w:right w:val="none" w:sz="0" w:space="0" w:color="auto"/>
          </w:divBdr>
        </w:div>
        <w:div w:id="808716976">
          <w:marLeft w:val="0"/>
          <w:marRight w:val="0"/>
          <w:marTop w:val="0"/>
          <w:marBottom w:val="0"/>
          <w:divBdr>
            <w:top w:val="none" w:sz="0" w:space="0" w:color="auto"/>
            <w:left w:val="none" w:sz="0" w:space="0" w:color="auto"/>
            <w:bottom w:val="none" w:sz="0" w:space="0" w:color="auto"/>
            <w:right w:val="none" w:sz="0" w:space="0" w:color="auto"/>
          </w:divBdr>
        </w:div>
        <w:div w:id="420029248">
          <w:marLeft w:val="0"/>
          <w:marRight w:val="0"/>
          <w:marTop w:val="0"/>
          <w:marBottom w:val="0"/>
          <w:divBdr>
            <w:top w:val="none" w:sz="0" w:space="0" w:color="auto"/>
            <w:left w:val="none" w:sz="0" w:space="0" w:color="auto"/>
            <w:bottom w:val="none" w:sz="0" w:space="0" w:color="auto"/>
            <w:right w:val="none" w:sz="0" w:space="0" w:color="auto"/>
          </w:divBdr>
        </w:div>
        <w:div w:id="1624076403">
          <w:marLeft w:val="0"/>
          <w:marRight w:val="0"/>
          <w:marTop w:val="0"/>
          <w:marBottom w:val="0"/>
          <w:divBdr>
            <w:top w:val="none" w:sz="0" w:space="0" w:color="auto"/>
            <w:left w:val="none" w:sz="0" w:space="0" w:color="auto"/>
            <w:bottom w:val="none" w:sz="0" w:space="0" w:color="auto"/>
            <w:right w:val="none" w:sz="0" w:space="0" w:color="auto"/>
          </w:divBdr>
        </w:div>
        <w:div w:id="122624313">
          <w:marLeft w:val="0"/>
          <w:marRight w:val="0"/>
          <w:marTop w:val="0"/>
          <w:marBottom w:val="0"/>
          <w:divBdr>
            <w:top w:val="none" w:sz="0" w:space="0" w:color="auto"/>
            <w:left w:val="none" w:sz="0" w:space="0" w:color="auto"/>
            <w:bottom w:val="none" w:sz="0" w:space="0" w:color="auto"/>
            <w:right w:val="none" w:sz="0" w:space="0" w:color="auto"/>
          </w:divBdr>
        </w:div>
        <w:div w:id="1088382222">
          <w:marLeft w:val="0"/>
          <w:marRight w:val="0"/>
          <w:marTop w:val="0"/>
          <w:marBottom w:val="0"/>
          <w:divBdr>
            <w:top w:val="none" w:sz="0" w:space="0" w:color="auto"/>
            <w:left w:val="none" w:sz="0" w:space="0" w:color="auto"/>
            <w:bottom w:val="none" w:sz="0" w:space="0" w:color="auto"/>
            <w:right w:val="none" w:sz="0" w:space="0" w:color="auto"/>
          </w:divBdr>
        </w:div>
        <w:div w:id="1639342118">
          <w:marLeft w:val="0"/>
          <w:marRight w:val="0"/>
          <w:marTop w:val="0"/>
          <w:marBottom w:val="0"/>
          <w:divBdr>
            <w:top w:val="none" w:sz="0" w:space="0" w:color="auto"/>
            <w:left w:val="none" w:sz="0" w:space="0" w:color="auto"/>
            <w:bottom w:val="none" w:sz="0" w:space="0" w:color="auto"/>
            <w:right w:val="none" w:sz="0" w:space="0" w:color="auto"/>
          </w:divBdr>
        </w:div>
        <w:div w:id="731463654">
          <w:marLeft w:val="0"/>
          <w:marRight w:val="0"/>
          <w:marTop w:val="0"/>
          <w:marBottom w:val="0"/>
          <w:divBdr>
            <w:top w:val="none" w:sz="0" w:space="0" w:color="auto"/>
            <w:left w:val="none" w:sz="0" w:space="0" w:color="auto"/>
            <w:bottom w:val="none" w:sz="0" w:space="0" w:color="auto"/>
            <w:right w:val="none" w:sz="0" w:space="0" w:color="auto"/>
          </w:divBdr>
        </w:div>
        <w:div w:id="1758483422">
          <w:marLeft w:val="0"/>
          <w:marRight w:val="0"/>
          <w:marTop w:val="0"/>
          <w:marBottom w:val="0"/>
          <w:divBdr>
            <w:top w:val="none" w:sz="0" w:space="0" w:color="auto"/>
            <w:left w:val="none" w:sz="0" w:space="0" w:color="auto"/>
            <w:bottom w:val="none" w:sz="0" w:space="0" w:color="auto"/>
            <w:right w:val="none" w:sz="0" w:space="0" w:color="auto"/>
          </w:divBdr>
        </w:div>
        <w:div w:id="277639028">
          <w:marLeft w:val="0"/>
          <w:marRight w:val="0"/>
          <w:marTop w:val="0"/>
          <w:marBottom w:val="0"/>
          <w:divBdr>
            <w:top w:val="none" w:sz="0" w:space="0" w:color="auto"/>
            <w:left w:val="none" w:sz="0" w:space="0" w:color="auto"/>
            <w:bottom w:val="none" w:sz="0" w:space="0" w:color="auto"/>
            <w:right w:val="none" w:sz="0" w:space="0" w:color="auto"/>
          </w:divBdr>
        </w:div>
        <w:div w:id="1875773861">
          <w:marLeft w:val="0"/>
          <w:marRight w:val="0"/>
          <w:marTop w:val="0"/>
          <w:marBottom w:val="0"/>
          <w:divBdr>
            <w:top w:val="none" w:sz="0" w:space="0" w:color="auto"/>
            <w:left w:val="none" w:sz="0" w:space="0" w:color="auto"/>
            <w:bottom w:val="none" w:sz="0" w:space="0" w:color="auto"/>
            <w:right w:val="none" w:sz="0" w:space="0" w:color="auto"/>
          </w:divBdr>
        </w:div>
        <w:div w:id="451637780">
          <w:marLeft w:val="0"/>
          <w:marRight w:val="0"/>
          <w:marTop w:val="0"/>
          <w:marBottom w:val="0"/>
          <w:divBdr>
            <w:top w:val="none" w:sz="0" w:space="0" w:color="auto"/>
            <w:left w:val="none" w:sz="0" w:space="0" w:color="auto"/>
            <w:bottom w:val="none" w:sz="0" w:space="0" w:color="auto"/>
            <w:right w:val="none" w:sz="0" w:space="0" w:color="auto"/>
          </w:divBdr>
        </w:div>
        <w:div w:id="553661788">
          <w:marLeft w:val="0"/>
          <w:marRight w:val="0"/>
          <w:marTop w:val="0"/>
          <w:marBottom w:val="0"/>
          <w:divBdr>
            <w:top w:val="none" w:sz="0" w:space="0" w:color="auto"/>
            <w:left w:val="none" w:sz="0" w:space="0" w:color="auto"/>
            <w:bottom w:val="none" w:sz="0" w:space="0" w:color="auto"/>
            <w:right w:val="none" w:sz="0" w:space="0" w:color="auto"/>
          </w:divBdr>
        </w:div>
        <w:div w:id="828785084">
          <w:marLeft w:val="0"/>
          <w:marRight w:val="0"/>
          <w:marTop w:val="0"/>
          <w:marBottom w:val="0"/>
          <w:divBdr>
            <w:top w:val="none" w:sz="0" w:space="0" w:color="auto"/>
            <w:left w:val="none" w:sz="0" w:space="0" w:color="auto"/>
            <w:bottom w:val="none" w:sz="0" w:space="0" w:color="auto"/>
            <w:right w:val="none" w:sz="0" w:space="0" w:color="auto"/>
          </w:divBdr>
        </w:div>
        <w:div w:id="1378507578">
          <w:marLeft w:val="0"/>
          <w:marRight w:val="0"/>
          <w:marTop w:val="0"/>
          <w:marBottom w:val="0"/>
          <w:divBdr>
            <w:top w:val="none" w:sz="0" w:space="0" w:color="auto"/>
            <w:left w:val="none" w:sz="0" w:space="0" w:color="auto"/>
            <w:bottom w:val="none" w:sz="0" w:space="0" w:color="auto"/>
            <w:right w:val="none" w:sz="0" w:space="0" w:color="auto"/>
          </w:divBdr>
        </w:div>
        <w:div w:id="1570649965">
          <w:marLeft w:val="0"/>
          <w:marRight w:val="0"/>
          <w:marTop w:val="0"/>
          <w:marBottom w:val="0"/>
          <w:divBdr>
            <w:top w:val="none" w:sz="0" w:space="0" w:color="auto"/>
            <w:left w:val="none" w:sz="0" w:space="0" w:color="auto"/>
            <w:bottom w:val="none" w:sz="0" w:space="0" w:color="auto"/>
            <w:right w:val="none" w:sz="0" w:space="0" w:color="auto"/>
          </w:divBdr>
        </w:div>
        <w:div w:id="1560358081">
          <w:marLeft w:val="0"/>
          <w:marRight w:val="0"/>
          <w:marTop w:val="0"/>
          <w:marBottom w:val="0"/>
          <w:divBdr>
            <w:top w:val="none" w:sz="0" w:space="0" w:color="auto"/>
            <w:left w:val="none" w:sz="0" w:space="0" w:color="auto"/>
            <w:bottom w:val="none" w:sz="0" w:space="0" w:color="auto"/>
            <w:right w:val="none" w:sz="0" w:space="0" w:color="auto"/>
          </w:divBdr>
        </w:div>
        <w:div w:id="181360415">
          <w:marLeft w:val="0"/>
          <w:marRight w:val="0"/>
          <w:marTop w:val="0"/>
          <w:marBottom w:val="0"/>
          <w:divBdr>
            <w:top w:val="none" w:sz="0" w:space="0" w:color="auto"/>
            <w:left w:val="none" w:sz="0" w:space="0" w:color="auto"/>
            <w:bottom w:val="none" w:sz="0" w:space="0" w:color="auto"/>
            <w:right w:val="none" w:sz="0" w:space="0" w:color="auto"/>
          </w:divBdr>
        </w:div>
        <w:div w:id="1548713317">
          <w:marLeft w:val="0"/>
          <w:marRight w:val="0"/>
          <w:marTop w:val="0"/>
          <w:marBottom w:val="0"/>
          <w:divBdr>
            <w:top w:val="none" w:sz="0" w:space="0" w:color="auto"/>
            <w:left w:val="none" w:sz="0" w:space="0" w:color="auto"/>
            <w:bottom w:val="none" w:sz="0" w:space="0" w:color="auto"/>
            <w:right w:val="none" w:sz="0" w:space="0" w:color="auto"/>
          </w:divBdr>
        </w:div>
        <w:div w:id="1251886518">
          <w:marLeft w:val="0"/>
          <w:marRight w:val="0"/>
          <w:marTop w:val="0"/>
          <w:marBottom w:val="0"/>
          <w:divBdr>
            <w:top w:val="none" w:sz="0" w:space="0" w:color="auto"/>
            <w:left w:val="none" w:sz="0" w:space="0" w:color="auto"/>
            <w:bottom w:val="none" w:sz="0" w:space="0" w:color="auto"/>
            <w:right w:val="none" w:sz="0" w:space="0" w:color="auto"/>
          </w:divBdr>
        </w:div>
        <w:div w:id="70590500">
          <w:marLeft w:val="0"/>
          <w:marRight w:val="0"/>
          <w:marTop w:val="0"/>
          <w:marBottom w:val="0"/>
          <w:divBdr>
            <w:top w:val="none" w:sz="0" w:space="0" w:color="auto"/>
            <w:left w:val="none" w:sz="0" w:space="0" w:color="auto"/>
            <w:bottom w:val="none" w:sz="0" w:space="0" w:color="auto"/>
            <w:right w:val="none" w:sz="0" w:space="0" w:color="auto"/>
          </w:divBdr>
        </w:div>
        <w:div w:id="480579747">
          <w:marLeft w:val="0"/>
          <w:marRight w:val="0"/>
          <w:marTop w:val="0"/>
          <w:marBottom w:val="0"/>
          <w:divBdr>
            <w:top w:val="none" w:sz="0" w:space="0" w:color="auto"/>
            <w:left w:val="none" w:sz="0" w:space="0" w:color="auto"/>
            <w:bottom w:val="none" w:sz="0" w:space="0" w:color="auto"/>
            <w:right w:val="none" w:sz="0" w:space="0" w:color="auto"/>
          </w:divBdr>
        </w:div>
        <w:div w:id="1237472567">
          <w:marLeft w:val="0"/>
          <w:marRight w:val="0"/>
          <w:marTop w:val="0"/>
          <w:marBottom w:val="0"/>
          <w:divBdr>
            <w:top w:val="none" w:sz="0" w:space="0" w:color="auto"/>
            <w:left w:val="none" w:sz="0" w:space="0" w:color="auto"/>
            <w:bottom w:val="none" w:sz="0" w:space="0" w:color="auto"/>
            <w:right w:val="none" w:sz="0" w:space="0" w:color="auto"/>
          </w:divBdr>
        </w:div>
        <w:div w:id="1149788774">
          <w:marLeft w:val="0"/>
          <w:marRight w:val="0"/>
          <w:marTop w:val="0"/>
          <w:marBottom w:val="0"/>
          <w:divBdr>
            <w:top w:val="none" w:sz="0" w:space="0" w:color="auto"/>
            <w:left w:val="none" w:sz="0" w:space="0" w:color="auto"/>
            <w:bottom w:val="none" w:sz="0" w:space="0" w:color="auto"/>
            <w:right w:val="none" w:sz="0" w:space="0" w:color="auto"/>
          </w:divBdr>
        </w:div>
        <w:div w:id="299964337">
          <w:marLeft w:val="0"/>
          <w:marRight w:val="0"/>
          <w:marTop w:val="0"/>
          <w:marBottom w:val="0"/>
          <w:divBdr>
            <w:top w:val="none" w:sz="0" w:space="0" w:color="auto"/>
            <w:left w:val="none" w:sz="0" w:space="0" w:color="auto"/>
            <w:bottom w:val="none" w:sz="0" w:space="0" w:color="auto"/>
            <w:right w:val="none" w:sz="0" w:space="0" w:color="auto"/>
          </w:divBdr>
        </w:div>
        <w:div w:id="2037391564">
          <w:marLeft w:val="0"/>
          <w:marRight w:val="0"/>
          <w:marTop w:val="0"/>
          <w:marBottom w:val="0"/>
          <w:divBdr>
            <w:top w:val="none" w:sz="0" w:space="0" w:color="auto"/>
            <w:left w:val="none" w:sz="0" w:space="0" w:color="auto"/>
            <w:bottom w:val="none" w:sz="0" w:space="0" w:color="auto"/>
            <w:right w:val="none" w:sz="0" w:space="0" w:color="auto"/>
          </w:divBdr>
        </w:div>
        <w:div w:id="1351374547">
          <w:marLeft w:val="0"/>
          <w:marRight w:val="0"/>
          <w:marTop w:val="0"/>
          <w:marBottom w:val="0"/>
          <w:divBdr>
            <w:top w:val="none" w:sz="0" w:space="0" w:color="auto"/>
            <w:left w:val="none" w:sz="0" w:space="0" w:color="auto"/>
            <w:bottom w:val="none" w:sz="0" w:space="0" w:color="auto"/>
            <w:right w:val="none" w:sz="0" w:space="0" w:color="auto"/>
          </w:divBdr>
        </w:div>
        <w:div w:id="1830753482">
          <w:marLeft w:val="0"/>
          <w:marRight w:val="0"/>
          <w:marTop w:val="0"/>
          <w:marBottom w:val="0"/>
          <w:divBdr>
            <w:top w:val="none" w:sz="0" w:space="0" w:color="auto"/>
            <w:left w:val="none" w:sz="0" w:space="0" w:color="auto"/>
            <w:bottom w:val="none" w:sz="0" w:space="0" w:color="auto"/>
            <w:right w:val="none" w:sz="0" w:space="0" w:color="auto"/>
          </w:divBdr>
        </w:div>
        <w:div w:id="713114512">
          <w:marLeft w:val="0"/>
          <w:marRight w:val="0"/>
          <w:marTop w:val="0"/>
          <w:marBottom w:val="0"/>
          <w:divBdr>
            <w:top w:val="none" w:sz="0" w:space="0" w:color="auto"/>
            <w:left w:val="none" w:sz="0" w:space="0" w:color="auto"/>
            <w:bottom w:val="none" w:sz="0" w:space="0" w:color="auto"/>
            <w:right w:val="none" w:sz="0" w:space="0" w:color="auto"/>
          </w:divBdr>
        </w:div>
        <w:div w:id="24451569">
          <w:marLeft w:val="0"/>
          <w:marRight w:val="0"/>
          <w:marTop w:val="0"/>
          <w:marBottom w:val="0"/>
          <w:divBdr>
            <w:top w:val="none" w:sz="0" w:space="0" w:color="auto"/>
            <w:left w:val="none" w:sz="0" w:space="0" w:color="auto"/>
            <w:bottom w:val="none" w:sz="0" w:space="0" w:color="auto"/>
            <w:right w:val="none" w:sz="0" w:space="0" w:color="auto"/>
          </w:divBdr>
        </w:div>
        <w:div w:id="864831912">
          <w:marLeft w:val="0"/>
          <w:marRight w:val="0"/>
          <w:marTop w:val="0"/>
          <w:marBottom w:val="0"/>
          <w:divBdr>
            <w:top w:val="none" w:sz="0" w:space="0" w:color="auto"/>
            <w:left w:val="none" w:sz="0" w:space="0" w:color="auto"/>
            <w:bottom w:val="none" w:sz="0" w:space="0" w:color="auto"/>
            <w:right w:val="none" w:sz="0" w:space="0" w:color="auto"/>
          </w:divBdr>
        </w:div>
        <w:div w:id="1153763902">
          <w:marLeft w:val="0"/>
          <w:marRight w:val="0"/>
          <w:marTop w:val="0"/>
          <w:marBottom w:val="0"/>
          <w:divBdr>
            <w:top w:val="none" w:sz="0" w:space="0" w:color="auto"/>
            <w:left w:val="none" w:sz="0" w:space="0" w:color="auto"/>
            <w:bottom w:val="none" w:sz="0" w:space="0" w:color="auto"/>
            <w:right w:val="none" w:sz="0" w:space="0" w:color="auto"/>
          </w:divBdr>
        </w:div>
        <w:div w:id="2069180458">
          <w:marLeft w:val="0"/>
          <w:marRight w:val="0"/>
          <w:marTop w:val="0"/>
          <w:marBottom w:val="0"/>
          <w:divBdr>
            <w:top w:val="none" w:sz="0" w:space="0" w:color="auto"/>
            <w:left w:val="none" w:sz="0" w:space="0" w:color="auto"/>
            <w:bottom w:val="none" w:sz="0" w:space="0" w:color="auto"/>
            <w:right w:val="none" w:sz="0" w:space="0" w:color="auto"/>
          </w:divBdr>
        </w:div>
        <w:div w:id="1143619240">
          <w:marLeft w:val="0"/>
          <w:marRight w:val="0"/>
          <w:marTop w:val="0"/>
          <w:marBottom w:val="0"/>
          <w:divBdr>
            <w:top w:val="none" w:sz="0" w:space="0" w:color="auto"/>
            <w:left w:val="none" w:sz="0" w:space="0" w:color="auto"/>
            <w:bottom w:val="none" w:sz="0" w:space="0" w:color="auto"/>
            <w:right w:val="none" w:sz="0" w:space="0" w:color="auto"/>
          </w:divBdr>
        </w:div>
        <w:div w:id="1616134831">
          <w:marLeft w:val="0"/>
          <w:marRight w:val="0"/>
          <w:marTop w:val="0"/>
          <w:marBottom w:val="0"/>
          <w:divBdr>
            <w:top w:val="none" w:sz="0" w:space="0" w:color="auto"/>
            <w:left w:val="none" w:sz="0" w:space="0" w:color="auto"/>
            <w:bottom w:val="none" w:sz="0" w:space="0" w:color="auto"/>
            <w:right w:val="none" w:sz="0" w:space="0" w:color="auto"/>
          </w:divBdr>
        </w:div>
        <w:div w:id="1498571701">
          <w:marLeft w:val="0"/>
          <w:marRight w:val="0"/>
          <w:marTop w:val="0"/>
          <w:marBottom w:val="0"/>
          <w:divBdr>
            <w:top w:val="none" w:sz="0" w:space="0" w:color="auto"/>
            <w:left w:val="none" w:sz="0" w:space="0" w:color="auto"/>
            <w:bottom w:val="none" w:sz="0" w:space="0" w:color="auto"/>
            <w:right w:val="none" w:sz="0" w:space="0" w:color="auto"/>
          </w:divBdr>
        </w:div>
        <w:div w:id="1288589707">
          <w:marLeft w:val="0"/>
          <w:marRight w:val="0"/>
          <w:marTop w:val="0"/>
          <w:marBottom w:val="0"/>
          <w:divBdr>
            <w:top w:val="none" w:sz="0" w:space="0" w:color="auto"/>
            <w:left w:val="none" w:sz="0" w:space="0" w:color="auto"/>
            <w:bottom w:val="none" w:sz="0" w:space="0" w:color="auto"/>
            <w:right w:val="none" w:sz="0" w:space="0" w:color="auto"/>
          </w:divBdr>
        </w:div>
        <w:div w:id="1777367497">
          <w:marLeft w:val="0"/>
          <w:marRight w:val="0"/>
          <w:marTop w:val="0"/>
          <w:marBottom w:val="0"/>
          <w:divBdr>
            <w:top w:val="none" w:sz="0" w:space="0" w:color="auto"/>
            <w:left w:val="none" w:sz="0" w:space="0" w:color="auto"/>
            <w:bottom w:val="none" w:sz="0" w:space="0" w:color="auto"/>
            <w:right w:val="none" w:sz="0" w:space="0" w:color="auto"/>
          </w:divBdr>
        </w:div>
        <w:div w:id="890655891">
          <w:marLeft w:val="0"/>
          <w:marRight w:val="0"/>
          <w:marTop w:val="0"/>
          <w:marBottom w:val="0"/>
          <w:divBdr>
            <w:top w:val="none" w:sz="0" w:space="0" w:color="auto"/>
            <w:left w:val="none" w:sz="0" w:space="0" w:color="auto"/>
            <w:bottom w:val="none" w:sz="0" w:space="0" w:color="auto"/>
            <w:right w:val="none" w:sz="0" w:space="0" w:color="auto"/>
          </w:divBdr>
        </w:div>
        <w:div w:id="1016345186">
          <w:marLeft w:val="0"/>
          <w:marRight w:val="0"/>
          <w:marTop w:val="0"/>
          <w:marBottom w:val="0"/>
          <w:divBdr>
            <w:top w:val="none" w:sz="0" w:space="0" w:color="auto"/>
            <w:left w:val="none" w:sz="0" w:space="0" w:color="auto"/>
            <w:bottom w:val="none" w:sz="0" w:space="0" w:color="auto"/>
            <w:right w:val="none" w:sz="0" w:space="0" w:color="auto"/>
          </w:divBdr>
        </w:div>
        <w:div w:id="47842969">
          <w:marLeft w:val="0"/>
          <w:marRight w:val="0"/>
          <w:marTop w:val="0"/>
          <w:marBottom w:val="0"/>
          <w:divBdr>
            <w:top w:val="none" w:sz="0" w:space="0" w:color="auto"/>
            <w:left w:val="none" w:sz="0" w:space="0" w:color="auto"/>
            <w:bottom w:val="none" w:sz="0" w:space="0" w:color="auto"/>
            <w:right w:val="none" w:sz="0" w:space="0" w:color="auto"/>
          </w:divBdr>
        </w:div>
        <w:div w:id="407652914">
          <w:marLeft w:val="0"/>
          <w:marRight w:val="0"/>
          <w:marTop w:val="0"/>
          <w:marBottom w:val="0"/>
          <w:divBdr>
            <w:top w:val="none" w:sz="0" w:space="0" w:color="auto"/>
            <w:left w:val="none" w:sz="0" w:space="0" w:color="auto"/>
            <w:bottom w:val="none" w:sz="0" w:space="0" w:color="auto"/>
            <w:right w:val="none" w:sz="0" w:space="0" w:color="auto"/>
          </w:divBdr>
        </w:div>
        <w:div w:id="259795591">
          <w:marLeft w:val="0"/>
          <w:marRight w:val="0"/>
          <w:marTop w:val="0"/>
          <w:marBottom w:val="0"/>
          <w:divBdr>
            <w:top w:val="none" w:sz="0" w:space="0" w:color="auto"/>
            <w:left w:val="none" w:sz="0" w:space="0" w:color="auto"/>
            <w:bottom w:val="none" w:sz="0" w:space="0" w:color="auto"/>
            <w:right w:val="none" w:sz="0" w:space="0" w:color="auto"/>
          </w:divBdr>
        </w:div>
        <w:div w:id="441266366">
          <w:marLeft w:val="0"/>
          <w:marRight w:val="0"/>
          <w:marTop w:val="0"/>
          <w:marBottom w:val="0"/>
          <w:divBdr>
            <w:top w:val="none" w:sz="0" w:space="0" w:color="auto"/>
            <w:left w:val="none" w:sz="0" w:space="0" w:color="auto"/>
            <w:bottom w:val="none" w:sz="0" w:space="0" w:color="auto"/>
            <w:right w:val="none" w:sz="0" w:space="0" w:color="auto"/>
          </w:divBdr>
        </w:div>
        <w:div w:id="2147162207">
          <w:marLeft w:val="0"/>
          <w:marRight w:val="0"/>
          <w:marTop w:val="0"/>
          <w:marBottom w:val="0"/>
          <w:divBdr>
            <w:top w:val="none" w:sz="0" w:space="0" w:color="auto"/>
            <w:left w:val="none" w:sz="0" w:space="0" w:color="auto"/>
            <w:bottom w:val="none" w:sz="0" w:space="0" w:color="auto"/>
            <w:right w:val="none" w:sz="0" w:space="0" w:color="auto"/>
          </w:divBdr>
        </w:div>
        <w:div w:id="312831788">
          <w:marLeft w:val="0"/>
          <w:marRight w:val="0"/>
          <w:marTop w:val="0"/>
          <w:marBottom w:val="0"/>
          <w:divBdr>
            <w:top w:val="none" w:sz="0" w:space="0" w:color="auto"/>
            <w:left w:val="none" w:sz="0" w:space="0" w:color="auto"/>
            <w:bottom w:val="none" w:sz="0" w:space="0" w:color="auto"/>
            <w:right w:val="none" w:sz="0" w:space="0" w:color="auto"/>
          </w:divBdr>
        </w:div>
        <w:div w:id="149257217">
          <w:marLeft w:val="0"/>
          <w:marRight w:val="0"/>
          <w:marTop w:val="0"/>
          <w:marBottom w:val="0"/>
          <w:divBdr>
            <w:top w:val="none" w:sz="0" w:space="0" w:color="auto"/>
            <w:left w:val="none" w:sz="0" w:space="0" w:color="auto"/>
            <w:bottom w:val="none" w:sz="0" w:space="0" w:color="auto"/>
            <w:right w:val="none" w:sz="0" w:space="0" w:color="auto"/>
          </w:divBdr>
        </w:div>
        <w:div w:id="1392532762">
          <w:marLeft w:val="0"/>
          <w:marRight w:val="0"/>
          <w:marTop w:val="0"/>
          <w:marBottom w:val="0"/>
          <w:divBdr>
            <w:top w:val="none" w:sz="0" w:space="0" w:color="auto"/>
            <w:left w:val="none" w:sz="0" w:space="0" w:color="auto"/>
            <w:bottom w:val="none" w:sz="0" w:space="0" w:color="auto"/>
            <w:right w:val="none" w:sz="0" w:space="0" w:color="auto"/>
          </w:divBdr>
        </w:div>
        <w:div w:id="1295791465">
          <w:marLeft w:val="0"/>
          <w:marRight w:val="0"/>
          <w:marTop w:val="0"/>
          <w:marBottom w:val="0"/>
          <w:divBdr>
            <w:top w:val="none" w:sz="0" w:space="0" w:color="auto"/>
            <w:left w:val="none" w:sz="0" w:space="0" w:color="auto"/>
            <w:bottom w:val="none" w:sz="0" w:space="0" w:color="auto"/>
            <w:right w:val="none" w:sz="0" w:space="0" w:color="auto"/>
          </w:divBdr>
        </w:div>
        <w:div w:id="316039839">
          <w:marLeft w:val="0"/>
          <w:marRight w:val="0"/>
          <w:marTop w:val="0"/>
          <w:marBottom w:val="0"/>
          <w:divBdr>
            <w:top w:val="none" w:sz="0" w:space="0" w:color="auto"/>
            <w:left w:val="none" w:sz="0" w:space="0" w:color="auto"/>
            <w:bottom w:val="none" w:sz="0" w:space="0" w:color="auto"/>
            <w:right w:val="none" w:sz="0" w:space="0" w:color="auto"/>
          </w:divBdr>
        </w:div>
        <w:div w:id="200360778">
          <w:marLeft w:val="0"/>
          <w:marRight w:val="0"/>
          <w:marTop w:val="0"/>
          <w:marBottom w:val="0"/>
          <w:divBdr>
            <w:top w:val="none" w:sz="0" w:space="0" w:color="auto"/>
            <w:left w:val="none" w:sz="0" w:space="0" w:color="auto"/>
            <w:bottom w:val="none" w:sz="0" w:space="0" w:color="auto"/>
            <w:right w:val="none" w:sz="0" w:space="0" w:color="auto"/>
          </w:divBdr>
        </w:div>
        <w:div w:id="2097702340">
          <w:marLeft w:val="0"/>
          <w:marRight w:val="0"/>
          <w:marTop w:val="0"/>
          <w:marBottom w:val="0"/>
          <w:divBdr>
            <w:top w:val="none" w:sz="0" w:space="0" w:color="auto"/>
            <w:left w:val="none" w:sz="0" w:space="0" w:color="auto"/>
            <w:bottom w:val="none" w:sz="0" w:space="0" w:color="auto"/>
            <w:right w:val="none" w:sz="0" w:space="0" w:color="auto"/>
          </w:divBdr>
        </w:div>
        <w:div w:id="1040711860">
          <w:marLeft w:val="0"/>
          <w:marRight w:val="0"/>
          <w:marTop w:val="0"/>
          <w:marBottom w:val="0"/>
          <w:divBdr>
            <w:top w:val="none" w:sz="0" w:space="0" w:color="auto"/>
            <w:left w:val="none" w:sz="0" w:space="0" w:color="auto"/>
            <w:bottom w:val="none" w:sz="0" w:space="0" w:color="auto"/>
            <w:right w:val="none" w:sz="0" w:space="0" w:color="auto"/>
          </w:divBdr>
        </w:div>
        <w:div w:id="2001426253">
          <w:marLeft w:val="0"/>
          <w:marRight w:val="0"/>
          <w:marTop w:val="0"/>
          <w:marBottom w:val="0"/>
          <w:divBdr>
            <w:top w:val="none" w:sz="0" w:space="0" w:color="auto"/>
            <w:left w:val="none" w:sz="0" w:space="0" w:color="auto"/>
            <w:bottom w:val="none" w:sz="0" w:space="0" w:color="auto"/>
            <w:right w:val="none" w:sz="0" w:space="0" w:color="auto"/>
          </w:divBdr>
        </w:div>
        <w:div w:id="1190147268">
          <w:marLeft w:val="0"/>
          <w:marRight w:val="0"/>
          <w:marTop w:val="0"/>
          <w:marBottom w:val="0"/>
          <w:divBdr>
            <w:top w:val="none" w:sz="0" w:space="0" w:color="auto"/>
            <w:left w:val="none" w:sz="0" w:space="0" w:color="auto"/>
            <w:bottom w:val="none" w:sz="0" w:space="0" w:color="auto"/>
            <w:right w:val="none" w:sz="0" w:space="0" w:color="auto"/>
          </w:divBdr>
        </w:div>
        <w:div w:id="1573469830">
          <w:marLeft w:val="0"/>
          <w:marRight w:val="0"/>
          <w:marTop w:val="0"/>
          <w:marBottom w:val="0"/>
          <w:divBdr>
            <w:top w:val="none" w:sz="0" w:space="0" w:color="auto"/>
            <w:left w:val="none" w:sz="0" w:space="0" w:color="auto"/>
            <w:bottom w:val="none" w:sz="0" w:space="0" w:color="auto"/>
            <w:right w:val="none" w:sz="0" w:space="0" w:color="auto"/>
          </w:divBdr>
        </w:div>
        <w:div w:id="616643554">
          <w:marLeft w:val="0"/>
          <w:marRight w:val="0"/>
          <w:marTop w:val="0"/>
          <w:marBottom w:val="0"/>
          <w:divBdr>
            <w:top w:val="none" w:sz="0" w:space="0" w:color="auto"/>
            <w:left w:val="none" w:sz="0" w:space="0" w:color="auto"/>
            <w:bottom w:val="none" w:sz="0" w:space="0" w:color="auto"/>
            <w:right w:val="none" w:sz="0" w:space="0" w:color="auto"/>
          </w:divBdr>
        </w:div>
        <w:div w:id="1468356149">
          <w:marLeft w:val="0"/>
          <w:marRight w:val="0"/>
          <w:marTop w:val="0"/>
          <w:marBottom w:val="0"/>
          <w:divBdr>
            <w:top w:val="none" w:sz="0" w:space="0" w:color="auto"/>
            <w:left w:val="none" w:sz="0" w:space="0" w:color="auto"/>
            <w:bottom w:val="none" w:sz="0" w:space="0" w:color="auto"/>
            <w:right w:val="none" w:sz="0" w:space="0" w:color="auto"/>
          </w:divBdr>
        </w:div>
        <w:div w:id="1670402458">
          <w:marLeft w:val="0"/>
          <w:marRight w:val="0"/>
          <w:marTop w:val="0"/>
          <w:marBottom w:val="0"/>
          <w:divBdr>
            <w:top w:val="none" w:sz="0" w:space="0" w:color="auto"/>
            <w:left w:val="none" w:sz="0" w:space="0" w:color="auto"/>
            <w:bottom w:val="none" w:sz="0" w:space="0" w:color="auto"/>
            <w:right w:val="none" w:sz="0" w:space="0" w:color="auto"/>
          </w:divBdr>
        </w:div>
        <w:div w:id="554509908">
          <w:marLeft w:val="0"/>
          <w:marRight w:val="0"/>
          <w:marTop w:val="0"/>
          <w:marBottom w:val="0"/>
          <w:divBdr>
            <w:top w:val="none" w:sz="0" w:space="0" w:color="auto"/>
            <w:left w:val="none" w:sz="0" w:space="0" w:color="auto"/>
            <w:bottom w:val="none" w:sz="0" w:space="0" w:color="auto"/>
            <w:right w:val="none" w:sz="0" w:space="0" w:color="auto"/>
          </w:divBdr>
        </w:div>
        <w:div w:id="1776710334">
          <w:marLeft w:val="0"/>
          <w:marRight w:val="0"/>
          <w:marTop w:val="0"/>
          <w:marBottom w:val="0"/>
          <w:divBdr>
            <w:top w:val="none" w:sz="0" w:space="0" w:color="auto"/>
            <w:left w:val="none" w:sz="0" w:space="0" w:color="auto"/>
            <w:bottom w:val="none" w:sz="0" w:space="0" w:color="auto"/>
            <w:right w:val="none" w:sz="0" w:space="0" w:color="auto"/>
          </w:divBdr>
        </w:div>
        <w:div w:id="159657214">
          <w:marLeft w:val="0"/>
          <w:marRight w:val="0"/>
          <w:marTop w:val="0"/>
          <w:marBottom w:val="0"/>
          <w:divBdr>
            <w:top w:val="none" w:sz="0" w:space="0" w:color="auto"/>
            <w:left w:val="none" w:sz="0" w:space="0" w:color="auto"/>
            <w:bottom w:val="none" w:sz="0" w:space="0" w:color="auto"/>
            <w:right w:val="none" w:sz="0" w:space="0" w:color="auto"/>
          </w:divBdr>
        </w:div>
        <w:div w:id="626550385">
          <w:marLeft w:val="0"/>
          <w:marRight w:val="0"/>
          <w:marTop w:val="0"/>
          <w:marBottom w:val="0"/>
          <w:divBdr>
            <w:top w:val="none" w:sz="0" w:space="0" w:color="auto"/>
            <w:left w:val="none" w:sz="0" w:space="0" w:color="auto"/>
            <w:bottom w:val="none" w:sz="0" w:space="0" w:color="auto"/>
            <w:right w:val="none" w:sz="0" w:space="0" w:color="auto"/>
          </w:divBdr>
        </w:div>
        <w:div w:id="345715874">
          <w:marLeft w:val="0"/>
          <w:marRight w:val="0"/>
          <w:marTop w:val="0"/>
          <w:marBottom w:val="0"/>
          <w:divBdr>
            <w:top w:val="none" w:sz="0" w:space="0" w:color="auto"/>
            <w:left w:val="none" w:sz="0" w:space="0" w:color="auto"/>
            <w:bottom w:val="none" w:sz="0" w:space="0" w:color="auto"/>
            <w:right w:val="none" w:sz="0" w:space="0" w:color="auto"/>
          </w:divBdr>
        </w:div>
        <w:div w:id="1189871718">
          <w:marLeft w:val="0"/>
          <w:marRight w:val="0"/>
          <w:marTop w:val="0"/>
          <w:marBottom w:val="0"/>
          <w:divBdr>
            <w:top w:val="none" w:sz="0" w:space="0" w:color="auto"/>
            <w:left w:val="none" w:sz="0" w:space="0" w:color="auto"/>
            <w:bottom w:val="none" w:sz="0" w:space="0" w:color="auto"/>
            <w:right w:val="none" w:sz="0" w:space="0" w:color="auto"/>
          </w:divBdr>
        </w:div>
        <w:div w:id="1422557007">
          <w:marLeft w:val="0"/>
          <w:marRight w:val="0"/>
          <w:marTop w:val="0"/>
          <w:marBottom w:val="0"/>
          <w:divBdr>
            <w:top w:val="none" w:sz="0" w:space="0" w:color="auto"/>
            <w:left w:val="none" w:sz="0" w:space="0" w:color="auto"/>
            <w:bottom w:val="none" w:sz="0" w:space="0" w:color="auto"/>
            <w:right w:val="none" w:sz="0" w:space="0" w:color="auto"/>
          </w:divBdr>
        </w:div>
        <w:div w:id="609626644">
          <w:marLeft w:val="0"/>
          <w:marRight w:val="0"/>
          <w:marTop w:val="0"/>
          <w:marBottom w:val="0"/>
          <w:divBdr>
            <w:top w:val="none" w:sz="0" w:space="0" w:color="auto"/>
            <w:left w:val="none" w:sz="0" w:space="0" w:color="auto"/>
            <w:bottom w:val="none" w:sz="0" w:space="0" w:color="auto"/>
            <w:right w:val="none" w:sz="0" w:space="0" w:color="auto"/>
          </w:divBdr>
        </w:div>
        <w:div w:id="1514300819">
          <w:marLeft w:val="0"/>
          <w:marRight w:val="0"/>
          <w:marTop w:val="0"/>
          <w:marBottom w:val="0"/>
          <w:divBdr>
            <w:top w:val="none" w:sz="0" w:space="0" w:color="auto"/>
            <w:left w:val="none" w:sz="0" w:space="0" w:color="auto"/>
            <w:bottom w:val="none" w:sz="0" w:space="0" w:color="auto"/>
            <w:right w:val="none" w:sz="0" w:space="0" w:color="auto"/>
          </w:divBdr>
        </w:div>
        <w:div w:id="1865512650">
          <w:marLeft w:val="0"/>
          <w:marRight w:val="0"/>
          <w:marTop w:val="0"/>
          <w:marBottom w:val="0"/>
          <w:divBdr>
            <w:top w:val="none" w:sz="0" w:space="0" w:color="auto"/>
            <w:left w:val="none" w:sz="0" w:space="0" w:color="auto"/>
            <w:bottom w:val="none" w:sz="0" w:space="0" w:color="auto"/>
            <w:right w:val="none" w:sz="0" w:space="0" w:color="auto"/>
          </w:divBdr>
        </w:div>
        <w:div w:id="1525821460">
          <w:marLeft w:val="0"/>
          <w:marRight w:val="0"/>
          <w:marTop w:val="0"/>
          <w:marBottom w:val="0"/>
          <w:divBdr>
            <w:top w:val="none" w:sz="0" w:space="0" w:color="auto"/>
            <w:left w:val="none" w:sz="0" w:space="0" w:color="auto"/>
            <w:bottom w:val="none" w:sz="0" w:space="0" w:color="auto"/>
            <w:right w:val="none" w:sz="0" w:space="0" w:color="auto"/>
          </w:divBdr>
        </w:div>
        <w:div w:id="1949509843">
          <w:marLeft w:val="0"/>
          <w:marRight w:val="0"/>
          <w:marTop w:val="0"/>
          <w:marBottom w:val="0"/>
          <w:divBdr>
            <w:top w:val="none" w:sz="0" w:space="0" w:color="auto"/>
            <w:left w:val="none" w:sz="0" w:space="0" w:color="auto"/>
            <w:bottom w:val="none" w:sz="0" w:space="0" w:color="auto"/>
            <w:right w:val="none" w:sz="0" w:space="0" w:color="auto"/>
          </w:divBdr>
        </w:div>
        <w:div w:id="753405528">
          <w:marLeft w:val="0"/>
          <w:marRight w:val="0"/>
          <w:marTop w:val="0"/>
          <w:marBottom w:val="0"/>
          <w:divBdr>
            <w:top w:val="none" w:sz="0" w:space="0" w:color="auto"/>
            <w:left w:val="none" w:sz="0" w:space="0" w:color="auto"/>
            <w:bottom w:val="none" w:sz="0" w:space="0" w:color="auto"/>
            <w:right w:val="none" w:sz="0" w:space="0" w:color="auto"/>
          </w:divBdr>
        </w:div>
        <w:div w:id="1316763628">
          <w:marLeft w:val="0"/>
          <w:marRight w:val="0"/>
          <w:marTop w:val="0"/>
          <w:marBottom w:val="0"/>
          <w:divBdr>
            <w:top w:val="none" w:sz="0" w:space="0" w:color="auto"/>
            <w:left w:val="none" w:sz="0" w:space="0" w:color="auto"/>
            <w:bottom w:val="none" w:sz="0" w:space="0" w:color="auto"/>
            <w:right w:val="none" w:sz="0" w:space="0" w:color="auto"/>
          </w:divBdr>
        </w:div>
        <w:div w:id="1922593157">
          <w:marLeft w:val="0"/>
          <w:marRight w:val="0"/>
          <w:marTop w:val="0"/>
          <w:marBottom w:val="0"/>
          <w:divBdr>
            <w:top w:val="none" w:sz="0" w:space="0" w:color="auto"/>
            <w:left w:val="none" w:sz="0" w:space="0" w:color="auto"/>
            <w:bottom w:val="none" w:sz="0" w:space="0" w:color="auto"/>
            <w:right w:val="none" w:sz="0" w:space="0" w:color="auto"/>
          </w:divBdr>
        </w:div>
        <w:div w:id="932206231">
          <w:marLeft w:val="0"/>
          <w:marRight w:val="0"/>
          <w:marTop w:val="0"/>
          <w:marBottom w:val="0"/>
          <w:divBdr>
            <w:top w:val="none" w:sz="0" w:space="0" w:color="auto"/>
            <w:left w:val="none" w:sz="0" w:space="0" w:color="auto"/>
            <w:bottom w:val="none" w:sz="0" w:space="0" w:color="auto"/>
            <w:right w:val="none" w:sz="0" w:space="0" w:color="auto"/>
          </w:divBdr>
        </w:div>
        <w:div w:id="132724630">
          <w:marLeft w:val="0"/>
          <w:marRight w:val="0"/>
          <w:marTop w:val="0"/>
          <w:marBottom w:val="0"/>
          <w:divBdr>
            <w:top w:val="none" w:sz="0" w:space="0" w:color="auto"/>
            <w:left w:val="none" w:sz="0" w:space="0" w:color="auto"/>
            <w:bottom w:val="none" w:sz="0" w:space="0" w:color="auto"/>
            <w:right w:val="none" w:sz="0" w:space="0" w:color="auto"/>
          </w:divBdr>
        </w:div>
        <w:div w:id="2132093988">
          <w:marLeft w:val="0"/>
          <w:marRight w:val="0"/>
          <w:marTop w:val="0"/>
          <w:marBottom w:val="0"/>
          <w:divBdr>
            <w:top w:val="none" w:sz="0" w:space="0" w:color="auto"/>
            <w:left w:val="none" w:sz="0" w:space="0" w:color="auto"/>
            <w:bottom w:val="none" w:sz="0" w:space="0" w:color="auto"/>
            <w:right w:val="none" w:sz="0" w:space="0" w:color="auto"/>
          </w:divBdr>
        </w:div>
        <w:div w:id="1874534993">
          <w:marLeft w:val="0"/>
          <w:marRight w:val="0"/>
          <w:marTop w:val="0"/>
          <w:marBottom w:val="0"/>
          <w:divBdr>
            <w:top w:val="none" w:sz="0" w:space="0" w:color="auto"/>
            <w:left w:val="none" w:sz="0" w:space="0" w:color="auto"/>
            <w:bottom w:val="none" w:sz="0" w:space="0" w:color="auto"/>
            <w:right w:val="none" w:sz="0" w:space="0" w:color="auto"/>
          </w:divBdr>
        </w:div>
        <w:div w:id="145171301">
          <w:marLeft w:val="0"/>
          <w:marRight w:val="0"/>
          <w:marTop w:val="0"/>
          <w:marBottom w:val="0"/>
          <w:divBdr>
            <w:top w:val="none" w:sz="0" w:space="0" w:color="auto"/>
            <w:left w:val="none" w:sz="0" w:space="0" w:color="auto"/>
            <w:bottom w:val="none" w:sz="0" w:space="0" w:color="auto"/>
            <w:right w:val="none" w:sz="0" w:space="0" w:color="auto"/>
          </w:divBdr>
        </w:div>
        <w:div w:id="1935824874">
          <w:marLeft w:val="0"/>
          <w:marRight w:val="0"/>
          <w:marTop w:val="0"/>
          <w:marBottom w:val="0"/>
          <w:divBdr>
            <w:top w:val="none" w:sz="0" w:space="0" w:color="auto"/>
            <w:left w:val="none" w:sz="0" w:space="0" w:color="auto"/>
            <w:bottom w:val="none" w:sz="0" w:space="0" w:color="auto"/>
            <w:right w:val="none" w:sz="0" w:space="0" w:color="auto"/>
          </w:divBdr>
        </w:div>
        <w:div w:id="1416129254">
          <w:marLeft w:val="0"/>
          <w:marRight w:val="0"/>
          <w:marTop w:val="0"/>
          <w:marBottom w:val="0"/>
          <w:divBdr>
            <w:top w:val="none" w:sz="0" w:space="0" w:color="auto"/>
            <w:left w:val="none" w:sz="0" w:space="0" w:color="auto"/>
            <w:bottom w:val="none" w:sz="0" w:space="0" w:color="auto"/>
            <w:right w:val="none" w:sz="0" w:space="0" w:color="auto"/>
          </w:divBdr>
        </w:div>
        <w:div w:id="638075008">
          <w:marLeft w:val="0"/>
          <w:marRight w:val="0"/>
          <w:marTop w:val="0"/>
          <w:marBottom w:val="0"/>
          <w:divBdr>
            <w:top w:val="none" w:sz="0" w:space="0" w:color="auto"/>
            <w:left w:val="none" w:sz="0" w:space="0" w:color="auto"/>
            <w:bottom w:val="none" w:sz="0" w:space="0" w:color="auto"/>
            <w:right w:val="none" w:sz="0" w:space="0" w:color="auto"/>
          </w:divBdr>
        </w:div>
        <w:div w:id="194932996">
          <w:marLeft w:val="0"/>
          <w:marRight w:val="0"/>
          <w:marTop w:val="0"/>
          <w:marBottom w:val="0"/>
          <w:divBdr>
            <w:top w:val="none" w:sz="0" w:space="0" w:color="auto"/>
            <w:left w:val="none" w:sz="0" w:space="0" w:color="auto"/>
            <w:bottom w:val="none" w:sz="0" w:space="0" w:color="auto"/>
            <w:right w:val="none" w:sz="0" w:space="0" w:color="auto"/>
          </w:divBdr>
        </w:div>
        <w:div w:id="1463307524">
          <w:marLeft w:val="0"/>
          <w:marRight w:val="0"/>
          <w:marTop w:val="0"/>
          <w:marBottom w:val="0"/>
          <w:divBdr>
            <w:top w:val="none" w:sz="0" w:space="0" w:color="auto"/>
            <w:left w:val="none" w:sz="0" w:space="0" w:color="auto"/>
            <w:bottom w:val="none" w:sz="0" w:space="0" w:color="auto"/>
            <w:right w:val="none" w:sz="0" w:space="0" w:color="auto"/>
          </w:divBdr>
        </w:div>
        <w:div w:id="861477870">
          <w:marLeft w:val="0"/>
          <w:marRight w:val="0"/>
          <w:marTop w:val="0"/>
          <w:marBottom w:val="0"/>
          <w:divBdr>
            <w:top w:val="none" w:sz="0" w:space="0" w:color="auto"/>
            <w:left w:val="none" w:sz="0" w:space="0" w:color="auto"/>
            <w:bottom w:val="none" w:sz="0" w:space="0" w:color="auto"/>
            <w:right w:val="none" w:sz="0" w:space="0" w:color="auto"/>
          </w:divBdr>
        </w:div>
        <w:div w:id="2040817487">
          <w:marLeft w:val="0"/>
          <w:marRight w:val="0"/>
          <w:marTop w:val="0"/>
          <w:marBottom w:val="0"/>
          <w:divBdr>
            <w:top w:val="none" w:sz="0" w:space="0" w:color="auto"/>
            <w:left w:val="none" w:sz="0" w:space="0" w:color="auto"/>
            <w:bottom w:val="none" w:sz="0" w:space="0" w:color="auto"/>
            <w:right w:val="none" w:sz="0" w:space="0" w:color="auto"/>
          </w:divBdr>
        </w:div>
        <w:div w:id="1436755505">
          <w:marLeft w:val="0"/>
          <w:marRight w:val="0"/>
          <w:marTop w:val="0"/>
          <w:marBottom w:val="0"/>
          <w:divBdr>
            <w:top w:val="none" w:sz="0" w:space="0" w:color="auto"/>
            <w:left w:val="none" w:sz="0" w:space="0" w:color="auto"/>
            <w:bottom w:val="none" w:sz="0" w:space="0" w:color="auto"/>
            <w:right w:val="none" w:sz="0" w:space="0" w:color="auto"/>
          </w:divBdr>
        </w:div>
        <w:div w:id="868688746">
          <w:marLeft w:val="0"/>
          <w:marRight w:val="0"/>
          <w:marTop w:val="0"/>
          <w:marBottom w:val="0"/>
          <w:divBdr>
            <w:top w:val="none" w:sz="0" w:space="0" w:color="auto"/>
            <w:left w:val="none" w:sz="0" w:space="0" w:color="auto"/>
            <w:bottom w:val="none" w:sz="0" w:space="0" w:color="auto"/>
            <w:right w:val="none" w:sz="0" w:space="0" w:color="auto"/>
          </w:divBdr>
        </w:div>
        <w:div w:id="818378452">
          <w:marLeft w:val="0"/>
          <w:marRight w:val="0"/>
          <w:marTop w:val="0"/>
          <w:marBottom w:val="0"/>
          <w:divBdr>
            <w:top w:val="none" w:sz="0" w:space="0" w:color="auto"/>
            <w:left w:val="none" w:sz="0" w:space="0" w:color="auto"/>
            <w:bottom w:val="none" w:sz="0" w:space="0" w:color="auto"/>
            <w:right w:val="none" w:sz="0" w:space="0" w:color="auto"/>
          </w:divBdr>
        </w:div>
        <w:div w:id="1349988574">
          <w:marLeft w:val="0"/>
          <w:marRight w:val="0"/>
          <w:marTop w:val="0"/>
          <w:marBottom w:val="0"/>
          <w:divBdr>
            <w:top w:val="none" w:sz="0" w:space="0" w:color="auto"/>
            <w:left w:val="none" w:sz="0" w:space="0" w:color="auto"/>
            <w:bottom w:val="none" w:sz="0" w:space="0" w:color="auto"/>
            <w:right w:val="none" w:sz="0" w:space="0" w:color="auto"/>
          </w:divBdr>
        </w:div>
        <w:div w:id="1330212010">
          <w:marLeft w:val="0"/>
          <w:marRight w:val="0"/>
          <w:marTop w:val="0"/>
          <w:marBottom w:val="0"/>
          <w:divBdr>
            <w:top w:val="none" w:sz="0" w:space="0" w:color="auto"/>
            <w:left w:val="none" w:sz="0" w:space="0" w:color="auto"/>
            <w:bottom w:val="none" w:sz="0" w:space="0" w:color="auto"/>
            <w:right w:val="none" w:sz="0" w:space="0" w:color="auto"/>
          </w:divBdr>
        </w:div>
        <w:div w:id="1754426452">
          <w:marLeft w:val="0"/>
          <w:marRight w:val="0"/>
          <w:marTop w:val="0"/>
          <w:marBottom w:val="0"/>
          <w:divBdr>
            <w:top w:val="none" w:sz="0" w:space="0" w:color="auto"/>
            <w:left w:val="none" w:sz="0" w:space="0" w:color="auto"/>
            <w:bottom w:val="none" w:sz="0" w:space="0" w:color="auto"/>
            <w:right w:val="none" w:sz="0" w:space="0" w:color="auto"/>
          </w:divBdr>
        </w:div>
        <w:div w:id="2126460080">
          <w:marLeft w:val="0"/>
          <w:marRight w:val="0"/>
          <w:marTop w:val="0"/>
          <w:marBottom w:val="0"/>
          <w:divBdr>
            <w:top w:val="none" w:sz="0" w:space="0" w:color="auto"/>
            <w:left w:val="none" w:sz="0" w:space="0" w:color="auto"/>
            <w:bottom w:val="none" w:sz="0" w:space="0" w:color="auto"/>
            <w:right w:val="none" w:sz="0" w:space="0" w:color="auto"/>
          </w:divBdr>
        </w:div>
        <w:div w:id="1567647494">
          <w:marLeft w:val="0"/>
          <w:marRight w:val="0"/>
          <w:marTop w:val="0"/>
          <w:marBottom w:val="0"/>
          <w:divBdr>
            <w:top w:val="none" w:sz="0" w:space="0" w:color="auto"/>
            <w:left w:val="none" w:sz="0" w:space="0" w:color="auto"/>
            <w:bottom w:val="none" w:sz="0" w:space="0" w:color="auto"/>
            <w:right w:val="none" w:sz="0" w:space="0" w:color="auto"/>
          </w:divBdr>
        </w:div>
        <w:div w:id="2112235122">
          <w:marLeft w:val="0"/>
          <w:marRight w:val="0"/>
          <w:marTop w:val="0"/>
          <w:marBottom w:val="0"/>
          <w:divBdr>
            <w:top w:val="none" w:sz="0" w:space="0" w:color="auto"/>
            <w:left w:val="none" w:sz="0" w:space="0" w:color="auto"/>
            <w:bottom w:val="none" w:sz="0" w:space="0" w:color="auto"/>
            <w:right w:val="none" w:sz="0" w:space="0" w:color="auto"/>
          </w:divBdr>
        </w:div>
        <w:div w:id="2127264786">
          <w:marLeft w:val="0"/>
          <w:marRight w:val="0"/>
          <w:marTop w:val="0"/>
          <w:marBottom w:val="0"/>
          <w:divBdr>
            <w:top w:val="none" w:sz="0" w:space="0" w:color="auto"/>
            <w:left w:val="none" w:sz="0" w:space="0" w:color="auto"/>
            <w:bottom w:val="none" w:sz="0" w:space="0" w:color="auto"/>
            <w:right w:val="none" w:sz="0" w:space="0" w:color="auto"/>
          </w:divBdr>
        </w:div>
        <w:div w:id="1665433212">
          <w:marLeft w:val="0"/>
          <w:marRight w:val="0"/>
          <w:marTop w:val="0"/>
          <w:marBottom w:val="0"/>
          <w:divBdr>
            <w:top w:val="none" w:sz="0" w:space="0" w:color="auto"/>
            <w:left w:val="none" w:sz="0" w:space="0" w:color="auto"/>
            <w:bottom w:val="none" w:sz="0" w:space="0" w:color="auto"/>
            <w:right w:val="none" w:sz="0" w:space="0" w:color="auto"/>
          </w:divBdr>
        </w:div>
        <w:div w:id="2068450915">
          <w:marLeft w:val="0"/>
          <w:marRight w:val="0"/>
          <w:marTop w:val="0"/>
          <w:marBottom w:val="0"/>
          <w:divBdr>
            <w:top w:val="none" w:sz="0" w:space="0" w:color="auto"/>
            <w:left w:val="none" w:sz="0" w:space="0" w:color="auto"/>
            <w:bottom w:val="none" w:sz="0" w:space="0" w:color="auto"/>
            <w:right w:val="none" w:sz="0" w:space="0" w:color="auto"/>
          </w:divBdr>
        </w:div>
        <w:div w:id="1843668067">
          <w:marLeft w:val="0"/>
          <w:marRight w:val="0"/>
          <w:marTop w:val="0"/>
          <w:marBottom w:val="0"/>
          <w:divBdr>
            <w:top w:val="none" w:sz="0" w:space="0" w:color="auto"/>
            <w:left w:val="none" w:sz="0" w:space="0" w:color="auto"/>
            <w:bottom w:val="none" w:sz="0" w:space="0" w:color="auto"/>
            <w:right w:val="none" w:sz="0" w:space="0" w:color="auto"/>
          </w:divBdr>
        </w:div>
        <w:div w:id="1805270716">
          <w:marLeft w:val="0"/>
          <w:marRight w:val="0"/>
          <w:marTop w:val="0"/>
          <w:marBottom w:val="0"/>
          <w:divBdr>
            <w:top w:val="none" w:sz="0" w:space="0" w:color="auto"/>
            <w:left w:val="none" w:sz="0" w:space="0" w:color="auto"/>
            <w:bottom w:val="none" w:sz="0" w:space="0" w:color="auto"/>
            <w:right w:val="none" w:sz="0" w:space="0" w:color="auto"/>
          </w:divBdr>
        </w:div>
        <w:div w:id="1133912967">
          <w:marLeft w:val="0"/>
          <w:marRight w:val="0"/>
          <w:marTop w:val="0"/>
          <w:marBottom w:val="0"/>
          <w:divBdr>
            <w:top w:val="none" w:sz="0" w:space="0" w:color="auto"/>
            <w:left w:val="none" w:sz="0" w:space="0" w:color="auto"/>
            <w:bottom w:val="none" w:sz="0" w:space="0" w:color="auto"/>
            <w:right w:val="none" w:sz="0" w:space="0" w:color="auto"/>
          </w:divBdr>
        </w:div>
        <w:div w:id="317076546">
          <w:marLeft w:val="0"/>
          <w:marRight w:val="0"/>
          <w:marTop w:val="0"/>
          <w:marBottom w:val="0"/>
          <w:divBdr>
            <w:top w:val="none" w:sz="0" w:space="0" w:color="auto"/>
            <w:left w:val="none" w:sz="0" w:space="0" w:color="auto"/>
            <w:bottom w:val="none" w:sz="0" w:space="0" w:color="auto"/>
            <w:right w:val="none" w:sz="0" w:space="0" w:color="auto"/>
          </w:divBdr>
        </w:div>
        <w:div w:id="1802726842">
          <w:marLeft w:val="0"/>
          <w:marRight w:val="0"/>
          <w:marTop w:val="0"/>
          <w:marBottom w:val="0"/>
          <w:divBdr>
            <w:top w:val="none" w:sz="0" w:space="0" w:color="auto"/>
            <w:left w:val="none" w:sz="0" w:space="0" w:color="auto"/>
            <w:bottom w:val="none" w:sz="0" w:space="0" w:color="auto"/>
            <w:right w:val="none" w:sz="0" w:space="0" w:color="auto"/>
          </w:divBdr>
        </w:div>
        <w:div w:id="394856973">
          <w:marLeft w:val="0"/>
          <w:marRight w:val="0"/>
          <w:marTop w:val="0"/>
          <w:marBottom w:val="0"/>
          <w:divBdr>
            <w:top w:val="none" w:sz="0" w:space="0" w:color="auto"/>
            <w:left w:val="none" w:sz="0" w:space="0" w:color="auto"/>
            <w:bottom w:val="none" w:sz="0" w:space="0" w:color="auto"/>
            <w:right w:val="none" w:sz="0" w:space="0" w:color="auto"/>
          </w:divBdr>
        </w:div>
        <w:div w:id="554122974">
          <w:marLeft w:val="0"/>
          <w:marRight w:val="0"/>
          <w:marTop w:val="0"/>
          <w:marBottom w:val="0"/>
          <w:divBdr>
            <w:top w:val="none" w:sz="0" w:space="0" w:color="auto"/>
            <w:left w:val="none" w:sz="0" w:space="0" w:color="auto"/>
            <w:bottom w:val="none" w:sz="0" w:space="0" w:color="auto"/>
            <w:right w:val="none" w:sz="0" w:space="0" w:color="auto"/>
          </w:divBdr>
        </w:div>
        <w:div w:id="1827240703">
          <w:marLeft w:val="0"/>
          <w:marRight w:val="0"/>
          <w:marTop w:val="0"/>
          <w:marBottom w:val="0"/>
          <w:divBdr>
            <w:top w:val="none" w:sz="0" w:space="0" w:color="auto"/>
            <w:left w:val="none" w:sz="0" w:space="0" w:color="auto"/>
            <w:bottom w:val="none" w:sz="0" w:space="0" w:color="auto"/>
            <w:right w:val="none" w:sz="0" w:space="0" w:color="auto"/>
          </w:divBdr>
        </w:div>
        <w:div w:id="1063674760">
          <w:marLeft w:val="0"/>
          <w:marRight w:val="0"/>
          <w:marTop w:val="0"/>
          <w:marBottom w:val="0"/>
          <w:divBdr>
            <w:top w:val="none" w:sz="0" w:space="0" w:color="auto"/>
            <w:left w:val="none" w:sz="0" w:space="0" w:color="auto"/>
            <w:bottom w:val="none" w:sz="0" w:space="0" w:color="auto"/>
            <w:right w:val="none" w:sz="0" w:space="0" w:color="auto"/>
          </w:divBdr>
        </w:div>
        <w:div w:id="190802062">
          <w:marLeft w:val="0"/>
          <w:marRight w:val="0"/>
          <w:marTop w:val="0"/>
          <w:marBottom w:val="0"/>
          <w:divBdr>
            <w:top w:val="none" w:sz="0" w:space="0" w:color="auto"/>
            <w:left w:val="none" w:sz="0" w:space="0" w:color="auto"/>
            <w:bottom w:val="none" w:sz="0" w:space="0" w:color="auto"/>
            <w:right w:val="none" w:sz="0" w:space="0" w:color="auto"/>
          </w:divBdr>
        </w:div>
        <w:div w:id="641348139">
          <w:marLeft w:val="0"/>
          <w:marRight w:val="0"/>
          <w:marTop w:val="0"/>
          <w:marBottom w:val="0"/>
          <w:divBdr>
            <w:top w:val="none" w:sz="0" w:space="0" w:color="auto"/>
            <w:left w:val="none" w:sz="0" w:space="0" w:color="auto"/>
            <w:bottom w:val="none" w:sz="0" w:space="0" w:color="auto"/>
            <w:right w:val="none" w:sz="0" w:space="0" w:color="auto"/>
          </w:divBdr>
        </w:div>
        <w:div w:id="630670848">
          <w:marLeft w:val="0"/>
          <w:marRight w:val="0"/>
          <w:marTop w:val="0"/>
          <w:marBottom w:val="0"/>
          <w:divBdr>
            <w:top w:val="none" w:sz="0" w:space="0" w:color="auto"/>
            <w:left w:val="none" w:sz="0" w:space="0" w:color="auto"/>
            <w:bottom w:val="none" w:sz="0" w:space="0" w:color="auto"/>
            <w:right w:val="none" w:sz="0" w:space="0" w:color="auto"/>
          </w:divBdr>
        </w:div>
        <w:div w:id="400519293">
          <w:marLeft w:val="0"/>
          <w:marRight w:val="0"/>
          <w:marTop w:val="0"/>
          <w:marBottom w:val="0"/>
          <w:divBdr>
            <w:top w:val="none" w:sz="0" w:space="0" w:color="auto"/>
            <w:left w:val="none" w:sz="0" w:space="0" w:color="auto"/>
            <w:bottom w:val="none" w:sz="0" w:space="0" w:color="auto"/>
            <w:right w:val="none" w:sz="0" w:space="0" w:color="auto"/>
          </w:divBdr>
        </w:div>
        <w:div w:id="344945726">
          <w:marLeft w:val="0"/>
          <w:marRight w:val="0"/>
          <w:marTop w:val="0"/>
          <w:marBottom w:val="0"/>
          <w:divBdr>
            <w:top w:val="none" w:sz="0" w:space="0" w:color="auto"/>
            <w:left w:val="none" w:sz="0" w:space="0" w:color="auto"/>
            <w:bottom w:val="none" w:sz="0" w:space="0" w:color="auto"/>
            <w:right w:val="none" w:sz="0" w:space="0" w:color="auto"/>
          </w:divBdr>
        </w:div>
        <w:div w:id="389229045">
          <w:marLeft w:val="0"/>
          <w:marRight w:val="0"/>
          <w:marTop w:val="0"/>
          <w:marBottom w:val="0"/>
          <w:divBdr>
            <w:top w:val="none" w:sz="0" w:space="0" w:color="auto"/>
            <w:left w:val="none" w:sz="0" w:space="0" w:color="auto"/>
            <w:bottom w:val="none" w:sz="0" w:space="0" w:color="auto"/>
            <w:right w:val="none" w:sz="0" w:space="0" w:color="auto"/>
          </w:divBdr>
        </w:div>
        <w:div w:id="939293014">
          <w:marLeft w:val="0"/>
          <w:marRight w:val="0"/>
          <w:marTop w:val="0"/>
          <w:marBottom w:val="0"/>
          <w:divBdr>
            <w:top w:val="none" w:sz="0" w:space="0" w:color="auto"/>
            <w:left w:val="none" w:sz="0" w:space="0" w:color="auto"/>
            <w:bottom w:val="none" w:sz="0" w:space="0" w:color="auto"/>
            <w:right w:val="none" w:sz="0" w:space="0" w:color="auto"/>
          </w:divBdr>
        </w:div>
        <w:div w:id="123425442">
          <w:marLeft w:val="0"/>
          <w:marRight w:val="0"/>
          <w:marTop w:val="0"/>
          <w:marBottom w:val="0"/>
          <w:divBdr>
            <w:top w:val="none" w:sz="0" w:space="0" w:color="auto"/>
            <w:left w:val="none" w:sz="0" w:space="0" w:color="auto"/>
            <w:bottom w:val="none" w:sz="0" w:space="0" w:color="auto"/>
            <w:right w:val="none" w:sz="0" w:space="0" w:color="auto"/>
          </w:divBdr>
        </w:div>
        <w:div w:id="960112868">
          <w:marLeft w:val="0"/>
          <w:marRight w:val="0"/>
          <w:marTop w:val="0"/>
          <w:marBottom w:val="0"/>
          <w:divBdr>
            <w:top w:val="none" w:sz="0" w:space="0" w:color="auto"/>
            <w:left w:val="none" w:sz="0" w:space="0" w:color="auto"/>
            <w:bottom w:val="none" w:sz="0" w:space="0" w:color="auto"/>
            <w:right w:val="none" w:sz="0" w:space="0" w:color="auto"/>
          </w:divBdr>
        </w:div>
        <w:div w:id="1357150006">
          <w:marLeft w:val="0"/>
          <w:marRight w:val="0"/>
          <w:marTop w:val="0"/>
          <w:marBottom w:val="0"/>
          <w:divBdr>
            <w:top w:val="none" w:sz="0" w:space="0" w:color="auto"/>
            <w:left w:val="none" w:sz="0" w:space="0" w:color="auto"/>
            <w:bottom w:val="none" w:sz="0" w:space="0" w:color="auto"/>
            <w:right w:val="none" w:sz="0" w:space="0" w:color="auto"/>
          </w:divBdr>
        </w:div>
        <w:div w:id="172383565">
          <w:marLeft w:val="0"/>
          <w:marRight w:val="0"/>
          <w:marTop w:val="0"/>
          <w:marBottom w:val="0"/>
          <w:divBdr>
            <w:top w:val="none" w:sz="0" w:space="0" w:color="auto"/>
            <w:left w:val="none" w:sz="0" w:space="0" w:color="auto"/>
            <w:bottom w:val="none" w:sz="0" w:space="0" w:color="auto"/>
            <w:right w:val="none" w:sz="0" w:space="0" w:color="auto"/>
          </w:divBdr>
        </w:div>
        <w:div w:id="153759717">
          <w:marLeft w:val="0"/>
          <w:marRight w:val="0"/>
          <w:marTop w:val="0"/>
          <w:marBottom w:val="0"/>
          <w:divBdr>
            <w:top w:val="none" w:sz="0" w:space="0" w:color="auto"/>
            <w:left w:val="none" w:sz="0" w:space="0" w:color="auto"/>
            <w:bottom w:val="none" w:sz="0" w:space="0" w:color="auto"/>
            <w:right w:val="none" w:sz="0" w:space="0" w:color="auto"/>
          </w:divBdr>
        </w:div>
        <w:div w:id="29839683">
          <w:marLeft w:val="0"/>
          <w:marRight w:val="0"/>
          <w:marTop w:val="0"/>
          <w:marBottom w:val="0"/>
          <w:divBdr>
            <w:top w:val="none" w:sz="0" w:space="0" w:color="auto"/>
            <w:left w:val="none" w:sz="0" w:space="0" w:color="auto"/>
            <w:bottom w:val="none" w:sz="0" w:space="0" w:color="auto"/>
            <w:right w:val="none" w:sz="0" w:space="0" w:color="auto"/>
          </w:divBdr>
        </w:div>
        <w:div w:id="151265706">
          <w:marLeft w:val="0"/>
          <w:marRight w:val="0"/>
          <w:marTop w:val="0"/>
          <w:marBottom w:val="0"/>
          <w:divBdr>
            <w:top w:val="none" w:sz="0" w:space="0" w:color="auto"/>
            <w:left w:val="none" w:sz="0" w:space="0" w:color="auto"/>
            <w:bottom w:val="none" w:sz="0" w:space="0" w:color="auto"/>
            <w:right w:val="none" w:sz="0" w:space="0" w:color="auto"/>
          </w:divBdr>
        </w:div>
        <w:div w:id="79759682">
          <w:marLeft w:val="0"/>
          <w:marRight w:val="0"/>
          <w:marTop w:val="0"/>
          <w:marBottom w:val="0"/>
          <w:divBdr>
            <w:top w:val="none" w:sz="0" w:space="0" w:color="auto"/>
            <w:left w:val="none" w:sz="0" w:space="0" w:color="auto"/>
            <w:bottom w:val="none" w:sz="0" w:space="0" w:color="auto"/>
            <w:right w:val="none" w:sz="0" w:space="0" w:color="auto"/>
          </w:divBdr>
        </w:div>
        <w:div w:id="822817413">
          <w:marLeft w:val="0"/>
          <w:marRight w:val="0"/>
          <w:marTop w:val="0"/>
          <w:marBottom w:val="0"/>
          <w:divBdr>
            <w:top w:val="none" w:sz="0" w:space="0" w:color="auto"/>
            <w:left w:val="none" w:sz="0" w:space="0" w:color="auto"/>
            <w:bottom w:val="none" w:sz="0" w:space="0" w:color="auto"/>
            <w:right w:val="none" w:sz="0" w:space="0" w:color="auto"/>
          </w:divBdr>
        </w:div>
        <w:div w:id="1060713068">
          <w:marLeft w:val="0"/>
          <w:marRight w:val="0"/>
          <w:marTop w:val="0"/>
          <w:marBottom w:val="0"/>
          <w:divBdr>
            <w:top w:val="none" w:sz="0" w:space="0" w:color="auto"/>
            <w:left w:val="none" w:sz="0" w:space="0" w:color="auto"/>
            <w:bottom w:val="none" w:sz="0" w:space="0" w:color="auto"/>
            <w:right w:val="none" w:sz="0" w:space="0" w:color="auto"/>
          </w:divBdr>
        </w:div>
        <w:div w:id="2010477998">
          <w:marLeft w:val="0"/>
          <w:marRight w:val="0"/>
          <w:marTop w:val="0"/>
          <w:marBottom w:val="0"/>
          <w:divBdr>
            <w:top w:val="none" w:sz="0" w:space="0" w:color="auto"/>
            <w:left w:val="none" w:sz="0" w:space="0" w:color="auto"/>
            <w:bottom w:val="none" w:sz="0" w:space="0" w:color="auto"/>
            <w:right w:val="none" w:sz="0" w:space="0" w:color="auto"/>
          </w:divBdr>
        </w:div>
        <w:div w:id="1152212205">
          <w:marLeft w:val="0"/>
          <w:marRight w:val="0"/>
          <w:marTop w:val="0"/>
          <w:marBottom w:val="0"/>
          <w:divBdr>
            <w:top w:val="none" w:sz="0" w:space="0" w:color="auto"/>
            <w:left w:val="none" w:sz="0" w:space="0" w:color="auto"/>
            <w:bottom w:val="none" w:sz="0" w:space="0" w:color="auto"/>
            <w:right w:val="none" w:sz="0" w:space="0" w:color="auto"/>
          </w:divBdr>
        </w:div>
        <w:div w:id="490096034">
          <w:marLeft w:val="0"/>
          <w:marRight w:val="0"/>
          <w:marTop w:val="0"/>
          <w:marBottom w:val="0"/>
          <w:divBdr>
            <w:top w:val="none" w:sz="0" w:space="0" w:color="auto"/>
            <w:left w:val="none" w:sz="0" w:space="0" w:color="auto"/>
            <w:bottom w:val="none" w:sz="0" w:space="0" w:color="auto"/>
            <w:right w:val="none" w:sz="0" w:space="0" w:color="auto"/>
          </w:divBdr>
        </w:div>
        <w:div w:id="125970398">
          <w:marLeft w:val="0"/>
          <w:marRight w:val="0"/>
          <w:marTop w:val="0"/>
          <w:marBottom w:val="0"/>
          <w:divBdr>
            <w:top w:val="none" w:sz="0" w:space="0" w:color="auto"/>
            <w:left w:val="none" w:sz="0" w:space="0" w:color="auto"/>
            <w:bottom w:val="none" w:sz="0" w:space="0" w:color="auto"/>
            <w:right w:val="none" w:sz="0" w:space="0" w:color="auto"/>
          </w:divBdr>
        </w:div>
        <w:div w:id="61176918">
          <w:marLeft w:val="0"/>
          <w:marRight w:val="0"/>
          <w:marTop w:val="0"/>
          <w:marBottom w:val="0"/>
          <w:divBdr>
            <w:top w:val="none" w:sz="0" w:space="0" w:color="auto"/>
            <w:left w:val="none" w:sz="0" w:space="0" w:color="auto"/>
            <w:bottom w:val="none" w:sz="0" w:space="0" w:color="auto"/>
            <w:right w:val="none" w:sz="0" w:space="0" w:color="auto"/>
          </w:divBdr>
        </w:div>
        <w:div w:id="751926265">
          <w:marLeft w:val="0"/>
          <w:marRight w:val="0"/>
          <w:marTop w:val="0"/>
          <w:marBottom w:val="0"/>
          <w:divBdr>
            <w:top w:val="none" w:sz="0" w:space="0" w:color="auto"/>
            <w:left w:val="none" w:sz="0" w:space="0" w:color="auto"/>
            <w:bottom w:val="none" w:sz="0" w:space="0" w:color="auto"/>
            <w:right w:val="none" w:sz="0" w:space="0" w:color="auto"/>
          </w:divBdr>
        </w:div>
        <w:div w:id="468284106">
          <w:marLeft w:val="0"/>
          <w:marRight w:val="0"/>
          <w:marTop w:val="0"/>
          <w:marBottom w:val="0"/>
          <w:divBdr>
            <w:top w:val="none" w:sz="0" w:space="0" w:color="auto"/>
            <w:left w:val="none" w:sz="0" w:space="0" w:color="auto"/>
            <w:bottom w:val="none" w:sz="0" w:space="0" w:color="auto"/>
            <w:right w:val="none" w:sz="0" w:space="0" w:color="auto"/>
          </w:divBdr>
        </w:div>
        <w:div w:id="1249773262">
          <w:marLeft w:val="0"/>
          <w:marRight w:val="0"/>
          <w:marTop w:val="0"/>
          <w:marBottom w:val="0"/>
          <w:divBdr>
            <w:top w:val="none" w:sz="0" w:space="0" w:color="auto"/>
            <w:left w:val="none" w:sz="0" w:space="0" w:color="auto"/>
            <w:bottom w:val="none" w:sz="0" w:space="0" w:color="auto"/>
            <w:right w:val="none" w:sz="0" w:space="0" w:color="auto"/>
          </w:divBdr>
        </w:div>
        <w:div w:id="700789828">
          <w:marLeft w:val="0"/>
          <w:marRight w:val="0"/>
          <w:marTop w:val="0"/>
          <w:marBottom w:val="0"/>
          <w:divBdr>
            <w:top w:val="none" w:sz="0" w:space="0" w:color="auto"/>
            <w:left w:val="none" w:sz="0" w:space="0" w:color="auto"/>
            <w:bottom w:val="none" w:sz="0" w:space="0" w:color="auto"/>
            <w:right w:val="none" w:sz="0" w:space="0" w:color="auto"/>
          </w:divBdr>
        </w:div>
        <w:div w:id="453254844">
          <w:marLeft w:val="0"/>
          <w:marRight w:val="0"/>
          <w:marTop w:val="0"/>
          <w:marBottom w:val="0"/>
          <w:divBdr>
            <w:top w:val="none" w:sz="0" w:space="0" w:color="auto"/>
            <w:left w:val="none" w:sz="0" w:space="0" w:color="auto"/>
            <w:bottom w:val="none" w:sz="0" w:space="0" w:color="auto"/>
            <w:right w:val="none" w:sz="0" w:space="0" w:color="auto"/>
          </w:divBdr>
        </w:div>
        <w:div w:id="324435217">
          <w:marLeft w:val="0"/>
          <w:marRight w:val="0"/>
          <w:marTop w:val="0"/>
          <w:marBottom w:val="0"/>
          <w:divBdr>
            <w:top w:val="none" w:sz="0" w:space="0" w:color="auto"/>
            <w:left w:val="none" w:sz="0" w:space="0" w:color="auto"/>
            <w:bottom w:val="none" w:sz="0" w:space="0" w:color="auto"/>
            <w:right w:val="none" w:sz="0" w:space="0" w:color="auto"/>
          </w:divBdr>
        </w:div>
        <w:div w:id="478814554">
          <w:marLeft w:val="0"/>
          <w:marRight w:val="0"/>
          <w:marTop w:val="0"/>
          <w:marBottom w:val="0"/>
          <w:divBdr>
            <w:top w:val="none" w:sz="0" w:space="0" w:color="auto"/>
            <w:left w:val="none" w:sz="0" w:space="0" w:color="auto"/>
            <w:bottom w:val="none" w:sz="0" w:space="0" w:color="auto"/>
            <w:right w:val="none" w:sz="0" w:space="0" w:color="auto"/>
          </w:divBdr>
        </w:div>
        <w:div w:id="2118089232">
          <w:marLeft w:val="0"/>
          <w:marRight w:val="0"/>
          <w:marTop w:val="0"/>
          <w:marBottom w:val="0"/>
          <w:divBdr>
            <w:top w:val="none" w:sz="0" w:space="0" w:color="auto"/>
            <w:left w:val="none" w:sz="0" w:space="0" w:color="auto"/>
            <w:bottom w:val="none" w:sz="0" w:space="0" w:color="auto"/>
            <w:right w:val="none" w:sz="0" w:space="0" w:color="auto"/>
          </w:divBdr>
        </w:div>
        <w:div w:id="1657611775">
          <w:marLeft w:val="0"/>
          <w:marRight w:val="0"/>
          <w:marTop w:val="0"/>
          <w:marBottom w:val="0"/>
          <w:divBdr>
            <w:top w:val="none" w:sz="0" w:space="0" w:color="auto"/>
            <w:left w:val="none" w:sz="0" w:space="0" w:color="auto"/>
            <w:bottom w:val="none" w:sz="0" w:space="0" w:color="auto"/>
            <w:right w:val="none" w:sz="0" w:space="0" w:color="auto"/>
          </w:divBdr>
        </w:div>
        <w:div w:id="804467911">
          <w:marLeft w:val="0"/>
          <w:marRight w:val="0"/>
          <w:marTop w:val="0"/>
          <w:marBottom w:val="0"/>
          <w:divBdr>
            <w:top w:val="none" w:sz="0" w:space="0" w:color="auto"/>
            <w:left w:val="none" w:sz="0" w:space="0" w:color="auto"/>
            <w:bottom w:val="none" w:sz="0" w:space="0" w:color="auto"/>
            <w:right w:val="none" w:sz="0" w:space="0" w:color="auto"/>
          </w:divBdr>
        </w:div>
        <w:div w:id="1079905320">
          <w:marLeft w:val="0"/>
          <w:marRight w:val="0"/>
          <w:marTop w:val="0"/>
          <w:marBottom w:val="0"/>
          <w:divBdr>
            <w:top w:val="none" w:sz="0" w:space="0" w:color="auto"/>
            <w:left w:val="none" w:sz="0" w:space="0" w:color="auto"/>
            <w:bottom w:val="none" w:sz="0" w:space="0" w:color="auto"/>
            <w:right w:val="none" w:sz="0" w:space="0" w:color="auto"/>
          </w:divBdr>
        </w:div>
        <w:div w:id="1940941914">
          <w:marLeft w:val="0"/>
          <w:marRight w:val="0"/>
          <w:marTop w:val="0"/>
          <w:marBottom w:val="0"/>
          <w:divBdr>
            <w:top w:val="none" w:sz="0" w:space="0" w:color="auto"/>
            <w:left w:val="none" w:sz="0" w:space="0" w:color="auto"/>
            <w:bottom w:val="none" w:sz="0" w:space="0" w:color="auto"/>
            <w:right w:val="none" w:sz="0" w:space="0" w:color="auto"/>
          </w:divBdr>
        </w:div>
        <w:div w:id="1366104330">
          <w:marLeft w:val="0"/>
          <w:marRight w:val="0"/>
          <w:marTop w:val="0"/>
          <w:marBottom w:val="0"/>
          <w:divBdr>
            <w:top w:val="none" w:sz="0" w:space="0" w:color="auto"/>
            <w:left w:val="none" w:sz="0" w:space="0" w:color="auto"/>
            <w:bottom w:val="none" w:sz="0" w:space="0" w:color="auto"/>
            <w:right w:val="none" w:sz="0" w:space="0" w:color="auto"/>
          </w:divBdr>
        </w:div>
        <w:div w:id="756442205">
          <w:marLeft w:val="0"/>
          <w:marRight w:val="0"/>
          <w:marTop w:val="0"/>
          <w:marBottom w:val="0"/>
          <w:divBdr>
            <w:top w:val="none" w:sz="0" w:space="0" w:color="auto"/>
            <w:left w:val="none" w:sz="0" w:space="0" w:color="auto"/>
            <w:bottom w:val="none" w:sz="0" w:space="0" w:color="auto"/>
            <w:right w:val="none" w:sz="0" w:space="0" w:color="auto"/>
          </w:divBdr>
        </w:div>
        <w:div w:id="2003311098">
          <w:marLeft w:val="0"/>
          <w:marRight w:val="0"/>
          <w:marTop w:val="0"/>
          <w:marBottom w:val="0"/>
          <w:divBdr>
            <w:top w:val="none" w:sz="0" w:space="0" w:color="auto"/>
            <w:left w:val="none" w:sz="0" w:space="0" w:color="auto"/>
            <w:bottom w:val="none" w:sz="0" w:space="0" w:color="auto"/>
            <w:right w:val="none" w:sz="0" w:space="0" w:color="auto"/>
          </w:divBdr>
        </w:div>
        <w:div w:id="427700182">
          <w:marLeft w:val="0"/>
          <w:marRight w:val="0"/>
          <w:marTop w:val="0"/>
          <w:marBottom w:val="0"/>
          <w:divBdr>
            <w:top w:val="none" w:sz="0" w:space="0" w:color="auto"/>
            <w:left w:val="none" w:sz="0" w:space="0" w:color="auto"/>
            <w:bottom w:val="none" w:sz="0" w:space="0" w:color="auto"/>
            <w:right w:val="none" w:sz="0" w:space="0" w:color="auto"/>
          </w:divBdr>
        </w:div>
      </w:divsChild>
    </w:div>
    <w:div w:id="1217350974">
      <w:bodyDiv w:val="1"/>
      <w:marLeft w:val="0"/>
      <w:marRight w:val="0"/>
      <w:marTop w:val="0"/>
      <w:marBottom w:val="0"/>
      <w:divBdr>
        <w:top w:val="none" w:sz="0" w:space="0" w:color="auto"/>
        <w:left w:val="none" w:sz="0" w:space="0" w:color="auto"/>
        <w:bottom w:val="none" w:sz="0" w:space="0" w:color="auto"/>
        <w:right w:val="none" w:sz="0" w:space="0" w:color="auto"/>
      </w:divBdr>
    </w:div>
    <w:div w:id="1222060483">
      <w:bodyDiv w:val="1"/>
      <w:marLeft w:val="0"/>
      <w:marRight w:val="0"/>
      <w:marTop w:val="0"/>
      <w:marBottom w:val="0"/>
      <w:divBdr>
        <w:top w:val="none" w:sz="0" w:space="0" w:color="auto"/>
        <w:left w:val="none" w:sz="0" w:space="0" w:color="auto"/>
        <w:bottom w:val="none" w:sz="0" w:space="0" w:color="auto"/>
        <w:right w:val="none" w:sz="0" w:space="0" w:color="auto"/>
      </w:divBdr>
    </w:div>
    <w:div w:id="1250584453">
      <w:bodyDiv w:val="1"/>
      <w:marLeft w:val="0"/>
      <w:marRight w:val="0"/>
      <w:marTop w:val="0"/>
      <w:marBottom w:val="0"/>
      <w:divBdr>
        <w:top w:val="none" w:sz="0" w:space="0" w:color="auto"/>
        <w:left w:val="none" w:sz="0" w:space="0" w:color="auto"/>
        <w:bottom w:val="none" w:sz="0" w:space="0" w:color="auto"/>
        <w:right w:val="none" w:sz="0" w:space="0" w:color="auto"/>
      </w:divBdr>
    </w:div>
    <w:div w:id="1304001564">
      <w:bodyDiv w:val="1"/>
      <w:marLeft w:val="0"/>
      <w:marRight w:val="0"/>
      <w:marTop w:val="0"/>
      <w:marBottom w:val="0"/>
      <w:divBdr>
        <w:top w:val="none" w:sz="0" w:space="0" w:color="auto"/>
        <w:left w:val="none" w:sz="0" w:space="0" w:color="auto"/>
        <w:bottom w:val="none" w:sz="0" w:space="0" w:color="auto"/>
        <w:right w:val="none" w:sz="0" w:space="0" w:color="auto"/>
      </w:divBdr>
    </w:div>
    <w:div w:id="1331252506">
      <w:bodyDiv w:val="1"/>
      <w:marLeft w:val="0"/>
      <w:marRight w:val="0"/>
      <w:marTop w:val="0"/>
      <w:marBottom w:val="0"/>
      <w:divBdr>
        <w:top w:val="none" w:sz="0" w:space="0" w:color="auto"/>
        <w:left w:val="none" w:sz="0" w:space="0" w:color="auto"/>
        <w:bottom w:val="none" w:sz="0" w:space="0" w:color="auto"/>
        <w:right w:val="none" w:sz="0" w:space="0" w:color="auto"/>
      </w:divBdr>
    </w:div>
    <w:div w:id="1346908666">
      <w:bodyDiv w:val="1"/>
      <w:marLeft w:val="0"/>
      <w:marRight w:val="0"/>
      <w:marTop w:val="0"/>
      <w:marBottom w:val="0"/>
      <w:divBdr>
        <w:top w:val="none" w:sz="0" w:space="0" w:color="auto"/>
        <w:left w:val="none" w:sz="0" w:space="0" w:color="auto"/>
        <w:bottom w:val="none" w:sz="0" w:space="0" w:color="auto"/>
        <w:right w:val="none" w:sz="0" w:space="0" w:color="auto"/>
      </w:divBdr>
    </w:div>
    <w:div w:id="1358702986">
      <w:bodyDiv w:val="1"/>
      <w:marLeft w:val="0"/>
      <w:marRight w:val="0"/>
      <w:marTop w:val="0"/>
      <w:marBottom w:val="0"/>
      <w:divBdr>
        <w:top w:val="none" w:sz="0" w:space="0" w:color="auto"/>
        <w:left w:val="none" w:sz="0" w:space="0" w:color="auto"/>
        <w:bottom w:val="none" w:sz="0" w:space="0" w:color="auto"/>
        <w:right w:val="none" w:sz="0" w:space="0" w:color="auto"/>
      </w:divBdr>
    </w:div>
    <w:div w:id="1408771654">
      <w:bodyDiv w:val="1"/>
      <w:marLeft w:val="0"/>
      <w:marRight w:val="0"/>
      <w:marTop w:val="0"/>
      <w:marBottom w:val="0"/>
      <w:divBdr>
        <w:top w:val="none" w:sz="0" w:space="0" w:color="auto"/>
        <w:left w:val="none" w:sz="0" w:space="0" w:color="auto"/>
        <w:bottom w:val="none" w:sz="0" w:space="0" w:color="auto"/>
        <w:right w:val="none" w:sz="0" w:space="0" w:color="auto"/>
      </w:divBdr>
    </w:div>
    <w:div w:id="1507749762">
      <w:bodyDiv w:val="1"/>
      <w:marLeft w:val="0"/>
      <w:marRight w:val="0"/>
      <w:marTop w:val="0"/>
      <w:marBottom w:val="0"/>
      <w:divBdr>
        <w:top w:val="none" w:sz="0" w:space="0" w:color="auto"/>
        <w:left w:val="none" w:sz="0" w:space="0" w:color="auto"/>
        <w:bottom w:val="none" w:sz="0" w:space="0" w:color="auto"/>
        <w:right w:val="none" w:sz="0" w:space="0" w:color="auto"/>
      </w:divBdr>
    </w:div>
    <w:div w:id="1508708553">
      <w:bodyDiv w:val="1"/>
      <w:marLeft w:val="0"/>
      <w:marRight w:val="0"/>
      <w:marTop w:val="0"/>
      <w:marBottom w:val="0"/>
      <w:divBdr>
        <w:top w:val="none" w:sz="0" w:space="0" w:color="auto"/>
        <w:left w:val="none" w:sz="0" w:space="0" w:color="auto"/>
        <w:bottom w:val="none" w:sz="0" w:space="0" w:color="auto"/>
        <w:right w:val="none" w:sz="0" w:space="0" w:color="auto"/>
      </w:divBdr>
      <w:divsChild>
        <w:div w:id="745689585">
          <w:marLeft w:val="0"/>
          <w:marRight w:val="0"/>
          <w:marTop w:val="0"/>
          <w:marBottom w:val="0"/>
          <w:divBdr>
            <w:top w:val="none" w:sz="0" w:space="0" w:color="auto"/>
            <w:left w:val="none" w:sz="0" w:space="0" w:color="auto"/>
            <w:bottom w:val="none" w:sz="0" w:space="0" w:color="auto"/>
            <w:right w:val="none" w:sz="0" w:space="0" w:color="auto"/>
          </w:divBdr>
        </w:div>
        <w:div w:id="637732883">
          <w:marLeft w:val="0"/>
          <w:marRight w:val="0"/>
          <w:marTop w:val="0"/>
          <w:marBottom w:val="0"/>
          <w:divBdr>
            <w:top w:val="none" w:sz="0" w:space="0" w:color="auto"/>
            <w:left w:val="none" w:sz="0" w:space="0" w:color="auto"/>
            <w:bottom w:val="none" w:sz="0" w:space="0" w:color="auto"/>
            <w:right w:val="none" w:sz="0" w:space="0" w:color="auto"/>
          </w:divBdr>
        </w:div>
        <w:div w:id="1402216096">
          <w:marLeft w:val="0"/>
          <w:marRight w:val="0"/>
          <w:marTop w:val="0"/>
          <w:marBottom w:val="0"/>
          <w:divBdr>
            <w:top w:val="none" w:sz="0" w:space="0" w:color="auto"/>
            <w:left w:val="none" w:sz="0" w:space="0" w:color="auto"/>
            <w:bottom w:val="none" w:sz="0" w:space="0" w:color="auto"/>
            <w:right w:val="none" w:sz="0" w:space="0" w:color="auto"/>
          </w:divBdr>
        </w:div>
        <w:div w:id="25765175">
          <w:marLeft w:val="0"/>
          <w:marRight w:val="0"/>
          <w:marTop w:val="0"/>
          <w:marBottom w:val="0"/>
          <w:divBdr>
            <w:top w:val="none" w:sz="0" w:space="0" w:color="auto"/>
            <w:left w:val="none" w:sz="0" w:space="0" w:color="auto"/>
            <w:bottom w:val="none" w:sz="0" w:space="0" w:color="auto"/>
            <w:right w:val="none" w:sz="0" w:space="0" w:color="auto"/>
          </w:divBdr>
        </w:div>
        <w:div w:id="1168056507">
          <w:marLeft w:val="0"/>
          <w:marRight w:val="0"/>
          <w:marTop w:val="0"/>
          <w:marBottom w:val="0"/>
          <w:divBdr>
            <w:top w:val="none" w:sz="0" w:space="0" w:color="auto"/>
            <w:left w:val="none" w:sz="0" w:space="0" w:color="auto"/>
            <w:bottom w:val="none" w:sz="0" w:space="0" w:color="auto"/>
            <w:right w:val="none" w:sz="0" w:space="0" w:color="auto"/>
          </w:divBdr>
        </w:div>
        <w:div w:id="736630707">
          <w:marLeft w:val="0"/>
          <w:marRight w:val="0"/>
          <w:marTop w:val="0"/>
          <w:marBottom w:val="0"/>
          <w:divBdr>
            <w:top w:val="none" w:sz="0" w:space="0" w:color="auto"/>
            <w:left w:val="none" w:sz="0" w:space="0" w:color="auto"/>
            <w:bottom w:val="none" w:sz="0" w:space="0" w:color="auto"/>
            <w:right w:val="none" w:sz="0" w:space="0" w:color="auto"/>
          </w:divBdr>
        </w:div>
        <w:div w:id="1108431784">
          <w:marLeft w:val="0"/>
          <w:marRight w:val="0"/>
          <w:marTop w:val="0"/>
          <w:marBottom w:val="0"/>
          <w:divBdr>
            <w:top w:val="none" w:sz="0" w:space="0" w:color="auto"/>
            <w:left w:val="none" w:sz="0" w:space="0" w:color="auto"/>
            <w:bottom w:val="none" w:sz="0" w:space="0" w:color="auto"/>
            <w:right w:val="none" w:sz="0" w:space="0" w:color="auto"/>
          </w:divBdr>
        </w:div>
        <w:div w:id="1947616779">
          <w:marLeft w:val="0"/>
          <w:marRight w:val="0"/>
          <w:marTop w:val="0"/>
          <w:marBottom w:val="0"/>
          <w:divBdr>
            <w:top w:val="none" w:sz="0" w:space="0" w:color="auto"/>
            <w:left w:val="none" w:sz="0" w:space="0" w:color="auto"/>
            <w:bottom w:val="none" w:sz="0" w:space="0" w:color="auto"/>
            <w:right w:val="none" w:sz="0" w:space="0" w:color="auto"/>
          </w:divBdr>
        </w:div>
        <w:div w:id="1003823054">
          <w:marLeft w:val="0"/>
          <w:marRight w:val="0"/>
          <w:marTop w:val="0"/>
          <w:marBottom w:val="0"/>
          <w:divBdr>
            <w:top w:val="none" w:sz="0" w:space="0" w:color="auto"/>
            <w:left w:val="none" w:sz="0" w:space="0" w:color="auto"/>
            <w:bottom w:val="none" w:sz="0" w:space="0" w:color="auto"/>
            <w:right w:val="none" w:sz="0" w:space="0" w:color="auto"/>
          </w:divBdr>
        </w:div>
        <w:div w:id="715004978">
          <w:marLeft w:val="0"/>
          <w:marRight w:val="0"/>
          <w:marTop w:val="0"/>
          <w:marBottom w:val="0"/>
          <w:divBdr>
            <w:top w:val="none" w:sz="0" w:space="0" w:color="auto"/>
            <w:left w:val="none" w:sz="0" w:space="0" w:color="auto"/>
            <w:bottom w:val="none" w:sz="0" w:space="0" w:color="auto"/>
            <w:right w:val="none" w:sz="0" w:space="0" w:color="auto"/>
          </w:divBdr>
        </w:div>
        <w:div w:id="1189872176">
          <w:marLeft w:val="0"/>
          <w:marRight w:val="0"/>
          <w:marTop w:val="0"/>
          <w:marBottom w:val="0"/>
          <w:divBdr>
            <w:top w:val="none" w:sz="0" w:space="0" w:color="auto"/>
            <w:left w:val="none" w:sz="0" w:space="0" w:color="auto"/>
            <w:bottom w:val="none" w:sz="0" w:space="0" w:color="auto"/>
            <w:right w:val="none" w:sz="0" w:space="0" w:color="auto"/>
          </w:divBdr>
        </w:div>
        <w:div w:id="2011790242">
          <w:marLeft w:val="0"/>
          <w:marRight w:val="0"/>
          <w:marTop w:val="0"/>
          <w:marBottom w:val="0"/>
          <w:divBdr>
            <w:top w:val="none" w:sz="0" w:space="0" w:color="auto"/>
            <w:left w:val="none" w:sz="0" w:space="0" w:color="auto"/>
            <w:bottom w:val="none" w:sz="0" w:space="0" w:color="auto"/>
            <w:right w:val="none" w:sz="0" w:space="0" w:color="auto"/>
          </w:divBdr>
        </w:div>
        <w:div w:id="686250768">
          <w:marLeft w:val="0"/>
          <w:marRight w:val="0"/>
          <w:marTop w:val="0"/>
          <w:marBottom w:val="0"/>
          <w:divBdr>
            <w:top w:val="none" w:sz="0" w:space="0" w:color="auto"/>
            <w:left w:val="none" w:sz="0" w:space="0" w:color="auto"/>
            <w:bottom w:val="none" w:sz="0" w:space="0" w:color="auto"/>
            <w:right w:val="none" w:sz="0" w:space="0" w:color="auto"/>
          </w:divBdr>
        </w:div>
        <w:div w:id="699821693">
          <w:marLeft w:val="0"/>
          <w:marRight w:val="0"/>
          <w:marTop w:val="0"/>
          <w:marBottom w:val="0"/>
          <w:divBdr>
            <w:top w:val="none" w:sz="0" w:space="0" w:color="auto"/>
            <w:left w:val="none" w:sz="0" w:space="0" w:color="auto"/>
            <w:bottom w:val="none" w:sz="0" w:space="0" w:color="auto"/>
            <w:right w:val="none" w:sz="0" w:space="0" w:color="auto"/>
          </w:divBdr>
        </w:div>
        <w:div w:id="1773627614">
          <w:marLeft w:val="0"/>
          <w:marRight w:val="0"/>
          <w:marTop w:val="0"/>
          <w:marBottom w:val="0"/>
          <w:divBdr>
            <w:top w:val="none" w:sz="0" w:space="0" w:color="auto"/>
            <w:left w:val="none" w:sz="0" w:space="0" w:color="auto"/>
            <w:bottom w:val="none" w:sz="0" w:space="0" w:color="auto"/>
            <w:right w:val="none" w:sz="0" w:space="0" w:color="auto"/>
          </w:divBdr>
        </w:div>
        <w:div w:id="1016344489">
          <w:marLeft w:val="0"/>
          <w:marRight w:val="0"/>
          <w:marTop w:val="0"/>
          <w:marBottom w:val="0"/>
          <w:divBdr>
            <w:top w:val="none" w:sz="0" w:space="0" w:color="auto"/>
            <w:left w:val="none" w:sz="0" w:space="0" w:color="auto"/>
            <w:bottom w:val="none" w:sz="0" w:space="0" w:color="auto"/>
            <w:right w:val="none" w:sz="0" w:space="0" w:color="auto"/>
          </w:divBdr>
        </w:div>
        <w:div w:id="239947264">
          <w:marLeft w:val="0"/>
          <w:marRight w:val="0"/>
          <w:marTop w:val="0"/>
          <w:marBottom w:val="0"/>
          <w:divBdr>
            <w:top w:val="none" w:sz="0" w:space="0" w:color="auto"/>
            <w:left w:val="none" w:sz="0" w:space="0" w:color="auto"/>
            <w:bottom w:val="none" w:sz="0" w:space="0" w:color="auto"/>
            <w:right w:val="none" w:sz="0" w:space="0" w:color="auto"/>
          </w:divBdr>
        </w:div>
        <w:div w:id="1660771514">
          <w:marLeft w:val="0"/>
          <w:marRight w:val="0"/>
          <w:marTop w:val="0"/>
          <w:marBottom w:val="0"/>
          <w:divBdr>
            <w:top w:val="none" w:sz="0" w:space="0" w:color="auto"/>
            <w:left w:val="none" w:sz="0" w:space="0" w:color="auto"/>
            <w:bottom w:val="none" w:sz="0" w:space="0" w:color="auto"/>
            <w:right w:val="none" w:sz="0" w:space="0" w:color="auto"/>
          </w:divBdr>
        </w:div>
        <w:div w:id="1909612656">
          <w:marLeft w:val="0"/>
          <w:marRight w:val="0"/>
          <w:marTop w:val="0"/>
          <w:marBottom w:val="0"/>
          <w:divBdr>
            <w:top w:val="none" w:sz="0" w:space="0" w:color="auto"/>
            <w:left w:val="none" w:sz="0" w:space="0" w:color="auto"/>
            <w:bottom w:val="none" w:sz="0" w:space="0" w:color="auto"/>
            <w:right w:val="none" w:sz="0" w:space="0" w:color="auto"/>
          </w:divBdr>
        </w:div>
        <w:div w:id="1088498466">
          <w:marLeft w:val="0"/>
          <w:marRight w:val="0"/>
          <w:marTop w:val="0"/>
          <w:marBottom w:val="0"/>
          <w:divBdr>
            <w:top w:val="none" w:sz="0" w:space="0" w:color="auto"/>
            <w:left w:val="none" w:sz="0" w:space="0" w:color="auto"/>
            <w:bottom w:val="none" w:sz="0" w:space="0" w:color="auto"/>
            <w:right w:val="none" w:sz="0" w:space="0" w:color="auto"/>
          </w:divBdr>
        </w:div>
      </w:divsChild>
    </w:div>
    <w:div w:id="1509128724">
      <w:bodyDiv w:val="1"/>
      <w:marLeft w:val="0"/>
      <w:marRight w:val="0"/>
      <w:marTop w:val="0"/>
      <w:marBottom w:val="0"/>
      <w:divBdr>
        <w:top w:val="none" w:sz="0" w:space="0" w:color="auto"/>
        <w:left w:val="none" w:sz="0" w:space="0" w:color="auto"/>
        <w:bottom w:val="none" w:sz="0" w:space="0" w:color="auto"/>
        <w:right w:val="none" w:sz="0" w:space="0" w:color="auto"/>
      </w:divBdr>
      <w:divsChild>
        <w:div w:id="678236736">
          <w:marLeft w:val="0"/>
          <w:marRight w:val="0"/>
          <w:marTop w:val="0"/>
          <w:marBottom w:val="0"/>
          <w:divBdr>
            <w:top w:val="none" w:sz="0" w:space="0" w:color="auto"/>
            <w:left w:val="none" w:sz="0" w:space="0" w:color="auto"/>
            <w:bottom w:val="none" w:sz="0" w:space="0" w:color="auto"/>
            <w:right w:val="none" w:sz="0" w:space="0" w:color="auto"/>
          </w:divBdr>
        </w:div>
        <w:div w:id="883299685">
          <w:marLeft w:val="0"/>
          <w:marRight w:val="0"/>
          <w:marTop w:val="0"/>
          <w:marBottom w:val="0"/>
          <w:divBdr>
            <w:top w:val="none" w:sz="0" w:space="0" w:color="auto"/>
            <w:left w:val="none" w:sz="0" w:space="0" w:color="auto"/>
            <w:bottom w:val="none" w:sz="0" w:space="0" w:color="auto"/>
            <w:right w:val="none" w:sz="0" w:space="0" w:color="auto"/>
          </w:divBdr>
        </w:div>
        <w:div w:id="1690137480">
          <w:marLeft w:val="0"/>
          <w:marRight w:val="0"/>
          <w:marTop w:val="0"/>
          <w:marBottom w:val="0"/>
          <w:divBdr>
            <w:top w:val="none" w:sz="0" w:space="0" w:color="auto"/>
            <w:left w:val="none" w:sz="0" w:space="0" w:color="auto"/>
            <w:bottom w:val="none" w:sz="0" w:space="0" w:color="auto"/>
            <w:right w:val="none" w:sz="0" w:space="0" w:color="auto"/>
          </w:divBdr>
        </w:div>
        <w:div w:id="1433210484">
          <w:marLeft w:val="0"/>
          <w:marRight w:val="0"/>
          <w:marTop w:val="0"/>
          <w:marBottom w:val="0"/>
          <w:divBdr>
            <w:top w:val="none" w:sz="0" w:space="0" w:color="auto"/>
            <w:left w:val="none" w:sz="0" w:space="0" w:color="auto"/>
            <w:bottom w:val="none" w:sz="0" w:space="0" w:color="auto"/>
            <w:right w:val="none" w:sz="0" w:space="0" w:color="auto"/>
          </w:divBdr>
        </w:div>
        <w:div w:id="31806636">
          <w:marLeft w:val="0"/>
          <w:marRight w:val="0"/>
          <w:marTop w:val="0"/>
          <w:marBottom w:val="0"/>
          <w:divBdr>
            <w:top w:val="none" w:sz="0" w:space="0" w:color="auto"/>
            <w:left w:val="none" w:sz="0" w:space="0" w:color="auto"/>
            <w:bottom w:val="none" w:sz="0" w:space="0" w:color="auto"/>
            <w:right w:val="none" w:sz="0" w:space="0" w:color="auto"/>
          </w:divBdr>
        </w:div>
        <w:div w:id="1819807146">
          <w:marLeft w:val="0"/>
          <w:marRight w:val="0"/>
          <w:marTop w:val="0"/>
          <w:marBottom w:val="0"/>
          <w:divBdr>
            <w:top w:val="none" w:sz="0" w:space="0" w:color="auto"/>
            <w:left w:val="none" w:sz="0" w:space="0" w:color="auto"/>
            <w:bottom w:val="none" w:sz="0" w:space="0" w:color="auto"/>
            <w:right w:val="none" w:sz="0" w:space="0" w:color="auto"/>
          </w:divBdr>
        </w:div>
        <w:div w:id="1003362367">
          <w:marLeft w:val="0"/>
          <w:marRight w:val="0"/>
          <w:marTop w:val="0"/>
          <w:marBottom w:val="0"/>
          <w:divBdr>
            <w:top w:val="none" w:sz="0" w:space="0" w:color="auto"/>
            <w:left w:val="none" w:sz="0" w:space="0" w:color="auto"/>
            <w:bottom w:val="none" w:sz="0" w:space="0" w:color="auto"/>
            <w:right w:val="none" w:sz="0" w:space="0" w:color="auto"/>
          </w:divBdr>
        </w:div>
        <w:div w:id="878859232">
          <w:marLeft w:val="0"/>
          <w:marRight w:val="0"/>
          <w:marTop w:val="0"/>
          <w:marBottom w:val="0"/>
          <w:divBdr>
            <w:top w:val="none" w:sz="0" w:space="0" w:color="auto"/>
            <w:left w:val="none" w:sz="0" w:space="0" w:color="auto"/>
            <w:bottom w:val="none" w:sz="0" w:space="0" w:color="auto"/>
            <w:right w:val="none" w:sz="0" w:space="0" w:color="auto"/>
          </w:divBdr>
        </w:div>
        <w:div w:id="1786726724">
          <w:marLeft w:val="0"/>
          <w:marRight w:val="0"/>
          <w:marTop w:val="0"/>
          <w:marBottom w:val="0"/>
          <w:divBdr>
            <w:top w:val="none" w:sz="0" w:space="0" w:color="auto"/>
            <w:left w:val="none" w:sz="0" w:space="0" w:color="auto"/>
            <w:bottom w:val="none" w:sz="0" w:space="0" w:color="auto"/>
            <w:right w:val="none" w:sz="0" w:space="0" w:color="auto"/>
          </w:divBdr>
        </w:div>
        <w:div w:id="1201239170">
          <w:marLeft w:val="0"/>
          <w:marRight w:val="0"/>
          <w:marTop w:val="0"/>
          <w:marBottom w:val="0"/>
          <w:divBdr>
            <w:top w:val="none" w:sz="0" w:space="0" w:color="auto"/>
            <w:left w:val="none" w:sz="0" w:space="0" w:color="auto"/>
            <w:bottom w:val="none" w:sz="0" w:space="0" w:color="auto"/>
            <w:right w:val="none" w:sz="0" w:space="0" w:color="auto"/>
          </w:divBdr>
        </w:div>
        <w:div w:id="1052852072">
          <w:marLeft w:val="0"/>
          <w:marRight w:val="0"/>
          <w:marTop w:val="0"/>
          <w:marBottom w:val="0"/>
          <w:divBdr>
            <w:top w:val="none" w:sz="0" w:space="0" w:color="auto"/>
            <w:left w:val="none" w:sz="0" w:space="0" w:color="auto"/>
            <w:bottom w:val="none" w:sz="0" w:space="0" w:color="auto"/>
            <w:right w:val="none" w:sz="0" w:space="0" w:color="auto"/>
          </w:divBdr>
        </w:div>
        <w:div w:id="565724963">
          <w:marLeft w:val="0"/>
          <w:marRight w:val="0"/>
          <w:marTop w:val="0"/>
          <w:marBottom w:val="0"/>
          <w:divBdr>
            <w:top w:val="none" w:sz="0" w:space="0" w:color="auto"/>
            <w:left w:val="none" w:sz="0" w:space="0" w:color="auto"/>
            <w:bottom w:val="none" w:sz="0" w:space="0" w:color="auto"/>
            <w:right w:val="none" w:sz="0" w:space="0" w:color="auto"/>
          </w:divBdr>
        </w:div>
        <w:div w:id="973217444">
          <w:marLeft w:val="0"/>
          <w:marRight w:val="0"/>
          <w:marTop w:val="0"/>
          <w:marBottom w:val="0"/>
          <w:divBdr>
            <w:top w:val="none" w:sz="0" w:space="0" w:color="auto"/>
            <w:left w:val="none" w:sz="0" w:space="0" w:color="auto"/>
            <w:bottom w:val="none" w:sz="0" w:space="0" w:color="auto"/>
            <w:right w:val="none" w:sz="0" w:space="0" w:color="auto"/>
          </w:divBdr>
        </w:div>
        <w:div w:id="260379735">
          <w:marLeft w:val="0"/>
          <w:marRight w:val="0"/>
          <w:marTop w:val="0"/>
          <w:marBottom w:val="0"/>
          <w:divBdr>
            <w:top w:val="none" w:sz="0" w:space="0" w:color="auto"/>
            <w:left w:val="none" w:sz="0" w:space="0" w:color="auto"/>
            <w:bottom w:val="none" w:sz="0" w:space="0" w:color="auto"/>
            <w:right w:val="none" w:sz="0" w:space="0" w:color="auto"/>
          </w:divBdr>
        </w:div>
        <w:div w:id="1602106188">
          <w:marLeft w:val="0"/>
          <w:marRight w:val="0"/>
          <w:marTop w:val="0"/>
          <w:marBottom w:val="0"/>
          <w:divBdr>
            <w:top w:val="none" w:sz="0" w:space="0" w:color="auto"/>
            <w:left w:val="none" w:sz="0" w:space="0" w:color="auto"/>
            <w:bottom w:val="none" w:sz="0" w:space="0" w:color="auto"/>
            <w:right w:val="none" w:sz="0" w:space="0" w:color="auto"/>
          </w:divBdr>
        </w:div>
        <w:div w:id="2981033">
          <w:marLeft w:val="0"/>
          <w:marRight w:val="0"/>
          <w:marTop w:val="0"/>
          <w:marBottom w:val="0"/>
          <w:divBdr>
            <w:top w:val="none" w:sz="0" w:space="0" w:color="auto"/>
            <w:left w:val="none" w:sz="0" w:space="0" w:color="auto"/>
            <w:bottom w:val="none" w:sz="0" w:space="0" w:color="auto"/>
            <w:right w:val="none" w:sz="0" w:space="0" w:color="auto"/>
          </w:divBdr>
        </w:div>
        <w:div w:id="195625402">
          <w:marLeft w:val="0"/>
          <w:marRight w:val="0"/>
          <w:marTop w:val="0"/>
          <w:marBottom w:val="0"/>
          <w:divBdr>
            <w:top w:val="none" w:sz="0" w:space="0" w:color="auto"/>
            <w:left w:val="none" w:sz="0" w:space="0" w:color="auto"/>
            <w:bottom w:val="none" w:sz="0" w:space="0" w:color="auto"/>
            <w:right w:val="none" w:sz="0" w:space="0" w:color="auto"/>
          </w:divBdr>
        </w:div>
        <w:div w:id="936057798">
          <w:marLeft w:val="0"/>
          <w:marRight w:val="0"/>
          <w:marTop w:val="0"/>
          <w:marBottom w:val="0"/>
          <w:divBdr>
            <w:top w:val="none" w:sz="0" w:space="0" w:color="auto"/>
            <w:left w:val="none" w:sz="0" w:space="0" w:color="auto"/>
            <w:bottom w:val="none" w:sz="0" w:space="0" w:color="auto"/>
            <w:right w:val="none" w:sz="0" w:space="0" w:color="auto"/>
          </w:divBdr>
        </w:div>
        <w:div w:id="33505591">
          <w:marLeft w:val="0"/>
          <w:marRight w:val="0"/>
          <w:marTop w:val="0"/>
          <w:marBottom w:val="0"/>
          <w:divBdr>
            <w:top w:val="none" w:sz="0" w:space="0" w:color="auto"/>
            <w:left w:val="none" w:sz="0" w:space="0" w:color="auto"/>
            <w:bottom w:val="none" w:sz="0" w:space="0" w:color="auto"/>
            <w:right w:val="none" w:sz="0" w:space="0" w:color="auto"/>
          </w:divBdr>
        </w:div>
        <w:div w:id="1961692087">
          <w:marLeft w:val="0"/>
          <w:marRight w:val="0"/>
          <w:marTop w:val="0"/>
          <w:marBottom w:val="0"/>
          <w:divBdr>
            <w:top w:val="none" w:sz="0" w:space="0" w:color="auto"/>
            <w:left w:val="none" w:sz="0" w:space="0" w:color="auto"/>
            <w:bottom w:val="none" w:sz="0" w:space="0" w:color="auto"/>
            <w:right w:val="none" w:sz="0" w:space="0" w:color="auto"/>
          </w:divBdr>
        </w:div>
        <w:div w:id="2028288612">
          <w:marLeft w:val="0"/>
          <w:marRight w:val="0"/>
          <w:marTop w:val="0"/>
          <w:marBottom w:val="0"/>
          <w:divBdr>
            <w:top w:val="none" w:sz="0" w:space="0" w:color="auto"/>
            <w:left w:val="none" w:sz="0" w:space="0" w:color="auto"/>
            <w:bottom w:val="none" w:sz="0" w:space="0" w:color="auto"/>
            <w:right w:val="none" w:sz="0" w:space="0" w:color="auto"/>
          </w:divBdr>
        </w:div>
        <w:div w:id="775518567">
          <w:marLeft w:val="0"/>
          <w:marRight w:val="0"/>
          <w:marTop w:val="0"/>
          <w:marBottom w:val="0"/>
          <w:divBdr>
            <w:top w:val="none" w:sz="0" w:space="0" w:color="auto"/>
            <w:left w:val="none" w:sz="0" w:space="0" w:color="auto"/>
            <w:bottom w:val="none" w:sz="0" w:space="0" w:color="auto"/>
            <w:right w:val="none" w:sz="0" w:space="0" w:color="auto"/>
          </w:divBdr>
        </w:div>
        <w:div w:id="180897041">
          <w:marLeft w:val="0"/>
          <w:marRight w:val="0"/>
          <w:marTop w:val="0"/>
          <w:marBottom w:val="0"/>
          <w:divBdr>
            <w:top w:val="none" w:sz="0" w:space="0" w:color="auto"/>
            <w:left w:val="none" w:sz="0" w:space="0" w:color="auto"/>
            <w:bottom w:val="none" w:sz="0" w:space="0" w:color="auto"/>
            <w:right w:val="none" w:sz="0" w:space="0" w:color="auto"/>
          </w:divBdr>
        </w:div>
        <w:div w:id="1226256080">
          <w:marLeft w:val="0"/>
          <w:marRight w:val="0"/>
          <w:marTop w:val="0"/>
          <w:marBottom w:val="0"/>
          <w:divBdr>
            <w:top w:val="none" w:sz="0" w:space="0" w:color="auto"/>
            <w:left w:val="none" w:sz="0" w:space="0" w:color="auto"/>
            <w:bottom w:val="none" w:sz="0" w:space="0" w:color="auto"/>
            <w:right w:val="none" w:sz="0" w:space="0" w:color="auto"/>
          </w:divBdr>
        </w:div>
        <w:div w:id="160706074">
          <w:marLeft w:val="0"/>
          <w:marRight w:val="0"/>
          <w:marTop w:val="0"/>
          <w:marBottom w:val="0"/>
          <w:divBdr>
            <w:top w:val="none" w:sz="0" w:space="0" w:color="auto"/>
            <w:left w:val="none" w:sz="0" w:space="0" w:color="auto"/>
            <w:bottom w:val="none" w:sz="0" w:space="0" w:color="auto"/>
            <w:right w:val="none" w:sz="0" w:space="0" w:color="auto"/>
          </w:divBdr>
        </w:div>
        <w:div w:id="564730224">
          <w:marLeft w:val="0"/>
          <w:marRight w:val="0"/>
          <w:marTop w:val="0"/>
          <w:marBottom w:val="0"/>
          <w:divBdr>
            <w:top w:val="none" w:sz="0" w:space="0" w:color="auto"/>
            <w:left w:val="none" w:sz="0" w:space="0" w:color="auto"/>
            <w:bottom w:val="none" w:sz="0" w:space="0" w:color="auto"/>
            <w:right w:val="none" w:sz="0" w:space="0" w:color="auto"/>
          </w:divBdr>
        </w:div>
        <w:div w:id="1785998027">
          <w:marLeft w:val="0"/>
          <w:marRight w:val="0"/>
          <w:marTop w:val="0"/>
          <w:marBottom w:val="0"/>
          <w:divBdr>
            <w:top w:val="none" w:sz="0" w:space="0" w:color="auto"/>
            <w:left w:val="none" w:sz="0" w:space="0" w:color="auto"/>
            <w:bottom w:val="none" w:sz="0" w:space="0" w:color="auto"/>
            <w:right w:val="none" w:sz="0" w:space="0" w:color="auto"/>
          </w:divBdr>
        </w:div>
        <w:div w:id="1215576833">
          <w:marLeft w:val="0"/>
          <w:marRight w:val="0"/>
          <w:marTop w:val="0"/>
          <w:marBottom w:val="0"/>
          <w:divBdr>
            <w:top w:val="none" w:sz="0" w:space="0" w:color="auto"/>
            <w:left w:val="none" w:sz="0" w:space="0" w:color="auto"/>
            <w:bottom w:val="none" w:sz="0" w:space="0" w:color="auto"/>
            <w:right w:val="none" w:sz="0" w:space="0" w:color="auto"/>
          </w:divBdr>
        </w:div>
        <w:div w:id="583221711">
          <w:marLeft w:val="0"/>
          <w:marRight w:val="0"/>
          <w:marTop w:val="0"/>
          <w:marBottom w:val="0"/>
          <w:divBdr>
            <w:top w:val="none" w:sz="0" w:space="0" w:color="auto"/>
            <w:left w:val="none" w:sz="0" w:space="0" w:color="auto"/>
            <w:bottom w:val="none" w:sz="0" w:space="0" w:color="auto"/>
            <w:right w:val="none" w:sz="0" w:space="0" w:color="auto"/>
          </w:divBdr>
        </w:div>
        <w:div w:id="992412441">
          <w:marLeft w:val="0"/>
          <w:marRight w:val="0"/>
          <w:marTop w:val="0"/>
          <w:marBottom w:val="0"/>
          <w:divBdr>
            <w:top w:val="none" w:sz="0" w:space="0" w:color="auto"/>
            <w:left w:val="none" w:sz="0" w:space="0" w:color="auto"/>
            <w:bottom w:val="none" w:sz="0" w:space="0" w:color="auto"/>
            <w:right w:val="none" w:sz="0" w:space="0" w:color="auto"/>
          </w:divBdr>
        </w:div>
        <w:div w:id="1652250201">
          <w:marLeft w:val="0"/>
          <w:marRight w:val="0"/>
          <w:marTop w:val="0"/>
          <w:marBottom w:val="0"/>
          <w:divBdr>
            <w:top w:val="none" w:sz="0" w:space="0" w:color="auto"/>
            <w:left w:val="none" w:sz="0" w:space="0" w:color="auto"/>
            <w:bottom w:val="none" w:sz="0" w:space="0" w:color="auto"/>
            <w:right w:val="none" w:sz="0" w:space="0" w:color="auto"/>
          </w:divBdr>
        </w:div>
        <w:div w:id="742947078">
          <w:marLeft w:val="0"/>
          <w:marRight w:val="0"/>
          <w:marTop w:val="0"/>
          <w:marBottom w:val="0"/>
          <w:divBdr>
            <w:top w:val="none" w:sz="0" w:space="0" w:color="auto"/>
            <w:left w:val="none" w:sz="0" w:space="0" w:color="auto"/>
            <w:bottom w:val="none" w:sz="0" w:space="0" w:color="auto"/>
            <w:right w:val="none" w:sz="0" w:space="0" w:color="auto"/>
          </w:divBdr>
        </w:div>
        <w:div w:id="306933511">
          <w:marLeft w:val="0"/>
          <w:marRight w:val="0"/>
          <w:marTop w:val="0"/>
          <w:marBottom w:val="0"/>
          <w:divBdr>
            <w:top w:val="none" w:sz="0" w:space="0" w:color="auto"/>
            <w:left w:val="none" w:sz="0" w:space="0" w:color="auto"/>
            <w:bottom w:val="none" w:sz="0" w:space="0" w:color="auto"/>
            <w:right w:val="none" w:sz="0" w:space="0" w:color="auto"/>
          </w:divBdr>
        </w:div>
        <w:div w:id="2050300959">
          <w:marLeft w:val="0"/>
          <w:marRight w:val="0"/>
          <w:marTop w:val="0"/>
          <w:marBottom w:val="0"/>
          <w:divBdr>
            <w:top w:val="none" w:sz="0" w:space="0" w:color="auto"/>
            <w:left w:val="none" w:sz="0" w:space="0" w:color="auto"/>
            <w:bottom w:val="none" w:sz="0" w:space="0" w:color="auto"/>
            <w:right w:val="none" w:sz="0" w:space="0" w:color="auto"/>
          </w:divBdr>
        </w:div>
        <w:div w:id="1386107259">
          <w:marLeft w:val="0"/>
          <w:marRight w:val="0"/>
          <w:marTop w:val="0"/>
          <w:marBottom w:val="0"/>
          <w:divBdr>
            <w:top w:val="none" w:sz="0" w:space="0" w:color="auto"/>
            <w:left w:val="none" w:sz="0" w:space="0" w:color="auto"/>
            <w:bottom w:val="none" w:sz="0" w:space="0" w:color="auto"/>
            <w:right w:val="none" w:sz="0" w:space="0" w:color="auto"/>
          </w:divBdr>
        </w:div>
        <w:div w:id="246233774">
          <w:marLeft w:val="0"/>
          <w:marRight w:val="0"/>
          <w:marTop w:val="0"/>
          <w:marBottom w:val="0"/>
          <w:divBdr>
            <w:top w:val="none" w:sz="0" w:space="0" w:color="auto"/>
            <w:left w:val="none" w:sz="0" w:space="0" w:color="auto"/>
            <w:bottom w:val="none" w:sz="0" w:space="0" w:color="auto"/>
            <w:right w:val="none" w:sz="0" w:space="0" w:color="auto"/>
          </w:divBdr>
        </w:div>
        <w:div w:id="880359771">
          <w:marLeft w:val="0"/>
          <w:marRight w:val="0"/>
          <w:marTop w:val="0"/>
          <w:marBottom w:val="0"/>
          <w:divBdr>
            <w:top w:val="none" w:sz="0" w:space="0" w:color="auto"/>
            <w:left w:val="none" w:sz="0" w:space="0" w:color="auto"/>
            <w:bottom w:val="none" w:sz="0" w:space="0" w:color="auto"/>
            <w:right w:val="none" w:sz="0" w:space="0" w:color="auto"/>
          </w:divBdr>
        </w:div>
        <w:div w:id="2137943055">
          <w:marLeft w:val="0"/>
          <w:marRight w:val="0"/>
          <w:marTop w:val="0"/>
          <w:marBottom w:val="0"/>
          <w:divBdr>
            <w:top w:val="none" w:sz="0" w:space="0" w:color="auto"/>
            <w:left w:val="none" w:sz="0" w:space="0" w:color="auto"/>
            <w:bottom w:val="none" w:sz="0" w:space="0" w:color="auto"/>
            <w:right w:val="none" w:sz="0" w:space="0" w:color="auto"/>
          </w:divBdr>
        </w:div>
        <w:div w:id="423772311">
          <w:marLeft w:val="0"/>
          <w:marRight w:val="0"/>
          <w:marTop w:val="0"/>
          <w:marBottom w:val="0"/>
          <w:divBdr>
            <w:top w:val="none" w:sz="0" w:space="0" w:color="auto"/>
            <w:left w:val="none" w:sz="0" w:space="0" w:color="auto"/>
            <w:bottom w:val="none" w:sz="0" w:space="0" w:color="auto"/>
            <w:right w:val="none" w:sz="0" w:space="0" w:color="auto"/>
          </w:divBdr>
        </w:div>
        <w:div w:id="127941197">
          <w:marLeft w:val="0"/>
          <w:marRight w:val="0"/>
          <w:marTop w:val="0"/>
          <w:marBottom w:val="0"/>
          <w:divBdr>
            <w:top w:val="none" w:sz="0" w:space="0" w:color="auto"/>
            <w:left w:val="none" w:sz="0" w:space="0" w:color="auto"/>
            <w:bottom w:val="none" w:sz="0" w:space="0" w:color="auto"/>
            <w:right w:val="none" w:sz="0" w:space="0" w:color="auto"/>
          </w:divBdr>
        </w:div>
        <w:div w:id="811484635">
          <w:marLeft w:val="0"/>
          <w:marRight w:val="0"/>
          <w:marTop w:val="0"/>
          <w:marBottom w:val="0"/>
          <w:divBdr>
            <w:top w:val="none" w:sz="0" w:space="0" w:color="auto"/>
            <w:left w:val="none" w:sz="0" w:space="0" w:color="auto"/>
            <w:bottom w:val="none" w:sz="0" w:space="0" w:color="auto"/>
            <w:right w:val="none" w:sz="0" w:space="0" w:color="auto"/>
          </w:divBdr>
        </w:div>
        <w:div w:id="78722099">
          <w:marLeft w:val="0"/>
          <w:marRight w:val="0"/>
          <w:marTop w:val="0"/>
          <w:marBottom w:val="0"/>
          <w:divBdr>
            <w:top w:val="none" w:sz="0" w:space="0" w:color="auto"/>
            <w:left w:val="none" w:sz="0" w:space="0" w:color="auto"/>
            <w:bottom w:val="none" w:sz="0" w:space="0" w:color="auto"/>
            <w:right w:val="none" w:sz="0" w:space="0" w:color="auto"/>
          </w:divBdr>
        </w:div>
        <w:div w:id="513571509">
          <w:marLeft w:val="0"/>
          <w:marRight w:val="0"/>
          <w:marTop w:val="0"/>
          <w:marBottom w:val="0"/>
          <w:divBdr>
            <w:top w:val="none" w:sz="0" w:space="0" w:color="auto"/>
            <w:left w:val="none" w:sz="0" w:space="0" w:color="auto"/>
            <w:bottom w:val="none" w:sz="0" w:space="0" w:color="auto"/>
            <w:right w:val="none" w:sz="0" w:space="0" w:color="auto"/>
          </w:divBdr>
        </w:div>
        <w:div w:id="587930222">
          <w:marLeft w:val="0"/>
          <w:marRight w:val="0"/>
          <w:marTop w:val="0"/>
          <w:marBottom w:val="0"/>
          <w:divBdr>
            <w:top w:val="none" w:sz="0" w:space="0" w:color="auto"/>
            <w:left w:val="none" w:sz="0" w:space="0" w:color="auto"/>
            <w:bottom w:val="none" w:sz="0" w:space="0" w:color="auto"/>
            <w:right w:val="none" w:sz="0" w:space="0" w:color="auto"/>
          </w:divBdr>
        </w:div>
        <w:div w:id="1880119338">
          <w:marLeft w:val="0"/>
          <w:marRight w:val="0"/>
          <w:marTop w:val="0"/>
          <w:marBottom w:val="0"/>
          <w:divBdr>
            <w:top w:val="none" w:sz="0" w:space="0" w:color="auto"/>
            <w:left w:val="none" w:sz="0" w:space="0" w:color="auto"/>
            <w:bottom w:val="none" w:sz="0" w:space="0" w:color="auto"/>
            <w:right w:val="none" w:sz="0" w:space="0" w:color="auto"/>
          </w:divBdr>
        </w:div>
        <w:div w:id="1518999971">
          <w:marLeft w:val="0"/>
          <w:marRight w:val="0"/>
          <w:marTop w:val="0"/>
          <w:marBottom w:val="0"/>
          <w:divBdr>
            <w:top w:val="none" w:sz="0" w:space="0" w:color="auto"/>
            <w:left w:val="none" w:sz="0" w:space="0" w:color="auto"/>
            <w:bottom w:val="none" w:sz="0" w:space="0" w:color="auto"/>
            <w:right w:val="none" w:sz="0" w:space="0" w:color="auto"/>
          </w:divBdr>
        </w:div>
        <w:div w:id="219562212">
          <w:marLeft w:val="0"/>
          <w:marRight w:val="0"/>
          <w:marTop w:val="0"/>
          <w:marBottom w:val="0"/>
          <w:divBdr>
            <w:top w:val="none" w:sz="0" w:space="0" w:color="auto"/>
            <w:left w:val="none" w:sz="0" w:space="0" w:color="auto"/>
            <w:bottom w:val="none" w:sz="0" w:space="0" w:color="auto"/>
            <w:right w:val="none" w:sz="0" w:space="0" w:color="auto"/>
          </w:divBdr>
        </w:div>
        <w:div w:id="2057925670">
          <w:marLeft w:val="0"/>
          <w:marRight w:val="0"/>
          <w:marTop w:val="0"/>
          <w:marBottom w:val="0"/>
          <w:divBdr>
            <w:top w:val="none" w:sz="0" w:space="0" w:color="auto"/>
            <w:left w:val="none" w:sz="0" w:space="0" w:color="auto"/>
            <w:bottom w:val="none" w:sz="0" w:space="0" w:color="auto"/>
            <w:right w:val="none" w:sz="0" w:space="0" w:color="auto"/>
          </w:divBdr>
        </w:div>
        <w:div w:id="128978214">
          <w:marLeft w:val="0"/>
          <w:marRight w:val="0"/>
          <w:marTop w:val="0"/>
          <w:marBottom w:val="0"/>
          <w:divBdr>
            <w:top w:val="none" w:sz="0" w:space="0" w:color="auto"/>
            <w:left w:val="none" w:sz="0" w:space="0" w:color="auto"/>
            <w:bottom w:val="none" w:sz="0" w:space="0" w:color="auto"/>
            <w:right w:val="none" w:sz="0" w:space="0" w:color="auto"/>
          </w:divBdr>
        </w:div>
        <w:div w:id="668330">
          <w:marLeft w:val="0"/>
          <w:marRight w:val="0"/>
          <w:marTop w:val="0"/>
          <w:marBottom w:val="0"/>
          <w:divBdr>
            <w:top w:val="none" w:sz="0" w:space="0" w:color="auto"/>
            <w:left w:val="none" w:sz="0" w:space="0" w:color="auto"/>
            <w:bottom w:val="none" w:sz="0" w:space="0" w:color="auto"/>
            <w:right w:val="none" w:sz="0" w:space="0" w:color="auto"/>
          </w:divBdr>
        </w:div>
        <w:div w:id="838808561">
          <w:marLeft w:val="0"/>
          <w:marRight w:val="0"/>
          <w:marTop w:val="0"/>
          <w:marBottom w:val="0"/>
          <w:divBdr>
            <w:top w:val="none" w:sz="0" w:space="0" w:color="auto"/>
            <w:left w:val="none" w:sz="0" w:space="0" w:color="auto"/>
            <w:bottom w:val="none" w:sz="0" w:space="0" w:color="auto"/>
            <w:right w:val="none" w:sz="0" w:space="0" w:color="auto"/>
          </w:divBdr>
        </w:div>
        <w:div w:id="970209981">
          <w:marLeft w:val="0"/>
          <w:marRight w:val="0"/>
          <w:marTop w:val="0"/>
          <w:marBottom w:val="0"/>
          <w:divBdr>
            <w:top w:val="none" w:sz="0" w:space="0" w:color="auto"/>
            <w:left w:val="none" w:sz="0" w:space="0" w:color="auto"/>
            <w:bottom w:val="none" w:sz="0" w:space="0" w:color="auto"/>
            <w:right w:val="none" w:sz="0" w:space="0" w:color="auto"/>
          </w:divBdr>
        </w:div>
        <w:div w:id="2022928768">
          <w:marLeft w:val="0"/>
          <w:marRight w:val="0"/>
          <w:marTop w:val="0"/>
          <w:marBottom w:val="0"/>
          <w:divBdr>
            <w:top w:val="none" w:sz="0" w:space="0" w:color="auto"/>
            <w:left w:val="none" w:sz="0" w:space="0" w:color="auto"/>
            <w:bottom w:val="none" w:sz="0" w:space="0" w:color="auto"/>
            <w:right w:val="none" w:sz="0" w:space="0" w:color="auto"/>
          </w:divBdr>
        </w:div>
        <w:div w:id="1551575629">
          <w:marLeft w:val="0"/>
          <w:marRight w:val="0"/>
          <w:marTop w:val="0"/>
          <w:marBottom w:val="0"/>
          <w:divBdr>
            <w:top w:val="none" w:sz="0" w:space="0" w:color="auto"/>
            <w:left w:val="none" w:sz="0" w:space="0" w:color="auto"/>
            <w:bottom w:val="none" w:sz="0" w:space="0" w:color="auto"/>
            <w:right w:val="none" w:sz="0" w:space="0" w:color="auto"/>
          </w:divBdr>
        </w:div>
        <w:div w:id="1366255700">
          <w:marLeft w:val="0"/>
          <w:marRight w:val="0"/>
          <w:marTop w:val="0"/>
          <w:marBottom w:val="0"/>
          <w:divBdr>
            <w:top w:val="none" w:sz="0" w:space="0" w:color="auto"/>
            <w:left w:val="none" w:sz="0" w:space="0" w:color="auto"/>
            <w:bottom w:val="none" w:sz="0" w:space="0" w:color="auto"/>
            <w:right w:val="none" w:sz="0" w:space="0" w:color="auto"/>
          </w:divBdr>
        </w:div>
        <w:div w:id="391850954">
          <w:marLeft w:val="0"/>
          <w:marRight w:val="0"/>
          <w:marTop w:val="0"/>
          <w:marBottom w:val="0"/>
          <w:divBdr>
            <w:top w:val="none" w:sz="0" w:space="0" w:color="auto"/>
            <w:left w:val="none" w:sz="0" w:space="0" w:color="auto"/>
            <w:bottom w:val="none" w:sz="0" w:space="0" w:color="auto"/>
            <w:right w:val="none" w:sz="0" w:space="0" w:color="auto"/>
          </w:divBdr>
        </w:div>
        <w:div w:id="1788618634">
          <w:marLeft w:val="0"/>
          <w:marRight w:val="0"/>
          <w:marTop w:val="0"/>
          <w:marBottom w:val="0"/>
          <w:divBdr>
            <w:top w:val="none" w:sz="0" w:space="0" w:color="auto"/>
            <w:left w:val="none" w:sz="0" w:space="0" w:color="auto"/>
            <w:bottom w:val="none" w:sz="0" w:space="0" w:color="auto"/>
            <w:right w:val="none" w:sz="0" w:space="0" w:color="auto"/>
          </w:divBdr>
        </w:div>
        <w:div w:id="1876843033">
          <w:marLeft w:val="0"/>
          <w:marRight w:val="0"/>
          <w:marTop w:val="0"/>
          <w:marBottom w:val="0"/>
          <w:divBdr>
            <w:top w:val="none" w:sz="0" w:space="0" w:color="auto"/>
            <w:left w:val="none" w:sz="0" w:space="0" w:color="auto"/>
            <w:bottom w:val="none" w:sz="0" w:space="0" w:color="auto"/>
            <w:right w:val="none" w:sz="0" w:space="0" w:color="auto"/>
          </w:divBdr>
        </w:div>
        <w:div w:id="647633677">
          <w:marLeft w:val="0"/>
          <w:marRight w:val="0"/>
          <w:marTop w:val="0"/>
          <w:marBottom w:val="0"/>
          <w:divBdr>
            <w:top w:val="none" w:sz="0" w:space="0" w:color="auto"/>
            <w:left w:val="none" w:sz="0" w:space="0" w:color="auto"/>
            <w:bottom w:val="none" w:sz="0" w:space="0" w:color="auto"/>
            <w:right w:val="none" w:sz="0" w:space="0" w:color="auto"/>
          </w:divBdr>
        </w:div>
        <w:div w:id="1663508390">
          <w:marLeft w:val="0"/>
          <w:marRight w:val="0"/>
          <w:marTop w:val="0"/>
          <w:marBottom w:val="0"/>
          <w:divBdr>
            <w:top w:val="none" w:sz="0" w:space="0" w:color="auto"/>
            <w:left w:val="none" w:sz="0" w:space="0" w:color="auto"/>
            <w:bottom w:val="none" w:sz="0" w:space="0" w:color="auto"/>
            <w:right w:val="none" w:sz="0" w:space="0" w:color="auto"/>
          </w:divBdr>
        </w:div>
        <w:div w:id="826477523">
          <w:marLeft w:val="0"/>
          <w:marRight w:val="0"/>
          <w:marTop w:val="0"/>
          <w:marBottom w:val="0"/>
          <w:divBdr>
            <w:top w:val="none" w:sz="0" w:space="0" w:color="auto"/>
            <w:left w:val="none" w:sz="0" w:space="0" w:color="auto"/>
            <w:bottom w:val="none" w:sz="0" w:space="0" w:color="auto"/>
            <w:right w:val="none" w:sz="0" w:space="0" w:color="auto"/>
          </w:divBdr>
        </w:div>
        <w:div w:id="793594238">
          <w:marLeft w:val="0"/>
          <w:marRight w:val="0"/>
          <w:marTop w:val="0"/>
          <w:marBottom w:val="0"/>
          <w:divBdr>
            <w:top w:val="none" w:sz="0" w:space="0" w:color="auto"/>
            <w:left w:val="none" w:sz="0" w:space="0" w:color="auto"/>
            <w:bottom w:val="none" w:sz="0" w:space="0" w:color="auto"/>
            <w:right w:val="none" w:sz="0" w:space="0" w:color="auto"/>
          </w:divBdr>
        </w:div>
        <w:div w:id="2047828886">
          <w:marLeft w:val="0"/>
          <w:marRight w:val="0"/>
          <w:marTop w:val="0"/>
          <w:marBottom w:val="0"/>
          <w:divBdr>
            <w:top w:val="none" w:sz="0" w:space="0" w:color="auto"/>
            <w:left w:val="none" w:sz="0" w:space="0" w:color="auto"/>
            <w:bottom w:val="none" w:sz="0" w:space="0" w:color="auto"/>
            <w:right w:val="none" w:sz="0" w:space="0" w:color="auto"/>
          </w:divBdr>
        </w:div>
        <w:div w:id="637220594">
          <w:marLeft w:val="0"/>
          <w:marRight w:val="0"/>
          <w:marTop w:val="0"/>
          <w:marBottom w:val="0"/>
          <w:divBdr>
            <w:top w:val="none" w:sz="0" w:space="0" w:color="auto"/>
            <w:left w:val="none" w:sz="0" w:space="0" w:color="auto"/>
            <w:bottom w:val="none" w:sz="0" w:space="0" w:color="auto"/>
            <w:right w:val="none" w:sz="0" w:space="0" w:color="auto"/>
          </w:divBdr>
        </w:div>
        <w:div w:id="151485930">
          <w:marLeft w:val="0"/>
          <w:marRight w:val="0"/>
          <w:marTop w:val="0"/>
          <w:marBottom w:val="0"/>
          <w:divBdr>
            <w:top w:val="none" w:sz="0" w:space="0" w:color="auto"/>
            <w:left w:val="none" w:sz="0" w:space="0" w:color="auto"/>
            <w:bottom w:val="none" w:sz="0" w:space="0" w:color="auto"/>
            <w:right w:val="none" w:sz="0" w:space="0" w:color="auto"/>
          </w:divBdr>
        </w:div>
        <w:div w:id="810246943">
          <w:marLeft w:val="0"/>
          <w:marRight w:val="0"/>
          <w:marTop w:val="0"/>
          <w:marBottom w:val="0"/>
          <w:divBdr>
            <w:top w:val="none" w:sz="0" w:space="0" w:color="auto"/>
            <w:left w:val="none" w:sz="0" w:space="0" w:color="auto"/>
            <w:bottom w:val="none" w:sz="0" w:space="0" w:color="auto"/>
            <w:right w:val="none" w:sz="0" w:space="0" w:color="auto"/>
          </w:divBdr>
        </w:div>
        <w:div w:id="1099789760">
          <w:marLeft w:val="0"/>
          <w:marRight w:val="0"/>
          <w:marTop w:val="0"/>
          <w:marBottom w:val="0"/>
          <w:divBdr>
            <w:top w:val="none" w:sz="0" w:space="0" w:color="auto"/>
            <w:left w:val="none" w:sz="0" w:space="0" w:color="auto"/>
            <w:bottom w:val="none" w:sz="0" w:space="0" w:color="auto"/>
            <w:right w:val="none" w:sz="0" w:space="0" w:color="auto"/>
          </w:divBdr>
        </w:div>
        <w:div w:id="1719863742">
          <w:marLeft w:val="0"/>
          <w:marRight w:val="0"/>
          <w:marTop w:val="0"/>
          <w:marBottom w:val="0"/>
          <w:divBdr>
            <w:top w:val="none" w:sz="0" w:space="0" w:color="auto"/>
            <w:left w:val="none" w:sz="0" w:space="0" w:color="auto"/>
            <w:bottom w:val="none" w:sz="0" w:space="0" w:color="auto"/>
            <w:right w:val="none" w:sz="0" w:space="0" w:color="auto"/>
          </w:divBdr>
        </w:div>
        <w:div w:id="1236013022">
          <w:marLeft w:val="0"/>
          <w:marRight w:val="0"/>
          <w:marTop w:val="0"/>
          <w:marBottom w:val="0"/>
          <w:divBdr>
            <w:top w:val="none" w:sz="0" w:space="0" w:color="auto"/>
            <w:left w:val="none" w:sz="0" w:space="0" w:color="auto"/>
            <w:bottom w:val="none" w:sz="0" w:space="0" w:color="auto"/>
            <w:right w:val="none" w:sz="0" w:space="0" w:color="auto"/>
          </w:divBdr>
        </w:div>
        <w:div w:id="1051420626">
          <w:marLeft w:val="0"/>
          <w:marRight w:val="0"/>
          <w:marTop w:val="0"/>
          <w:marBottom w:val="0"/>
          <w:divBdr>
            <w:top w:val="none" w:sz="0" w:space="0" w:color="auto"/>
            <w:left w:val="none" w:sz="0" w:space="0" w:color="auto"/>
            <w:bottom w:val="none" w:sz="0" w:space="0" w:color="auto"/>
            <w:right w:val="none" w:sz="0" w:space="0" w:color="auto"/>
          </w:divBdr>
        </w:div>
        <w:div w:id="392388287">
          <w:marLeft w:val="0"/>
          <w:marRight w:val="0"/>
          <w:marTop w:val="0"/>
          <w:marBottom w:val="0"/>
          <w:divBdr>
            <w:top w:val="none" w:sz="0" w:space="0" w:color="auto"/>
            <w:left w:val="none" w:sz="0" w:space="0" w:color="auto"/>
            <w:bottom w:val="none" w:sz="0" w:space="0" w:color="auto"/>
            <w:right w:val="none" w:sz="0" w:space="0" w:color="auto"/>
          </w:divBdr>
        </w:div>
        <w:div w:id="1819421880">
          <w:marLeft w:val="0"/>
          <w:marRight w:val="0"/>
          <w:marTop w:val="0"/>
          <w:marBottom w:val="0"/>
          <w:divBdr>
            <w:top w:val="none" w:sz="0" w:space="0" w:color="auto"/>
            <w:left w:val="none" w:sz="0" w:space="0" w:color="auto"/>
            <w:bottom w:val="none" w:sz="0" w:space="0" w:color="auto"/>
            <w:right w:val="none" w:sz="0" w:space="0" w:color="auto"/>
          </w:divBdr>
        </w:div>
        <w:div w:id="308705431">
          <w:marLeft w:val="0"/>
          <w:marRight w:val="0"/>
          <w:marTop w:val="0"/>
          <w:marBottom w:val="0"/>
          <w:divBdr>
            <w:top w:val="none" w:sz="0" w:space="0" w:color="auto"/>
            <w:left w:val="none" w:sz="0" w:space="0" w:color="auto"/>
            <w:bottom w:val="none" w:sz="0" w:space="0" w:color="auto"/>
            <w:right w:val="none" w:sz="0" w:space="0" w:color="auto"/>
          </w:divBdr>
        </w:div>
        <w:div w:id="1409644604">
          <w:marLeft w:val="0"/>
          <w:marRight w:val="0"/>
          <w:marTop w:val="0"/>
          <w:marBottom w:val="0"/>
          <w:divBdr>
            <w:top w:val="none" w:sz="0" w:space="0" w:color="auto"/>
            <w:left w:val="none" w:sz="0" w:space="0" w:color="auto"/>
            <w:bottom w:val="none" w:sz="0" w:space="0" w:color="auto"/>
            <w:right w:val="none" w:sz="0" w:space="0" w:color="auto"/>
          </w:divBdr>
        </w:div>
        <w:div w:id="927617469">
          <w:marLeft w:val="0"/>
          <w:marRight w:val="0"/>
          <w:marTop w:val="0"/>
          <w:marBottom w:val="0"/>
          <w:divBdr>
            <w:top w:val="none" w:sz="0" w:space="0" w:color="auto"/>
            <w:left w:val="none" w:sz="0" w:space="0" w:color="auto"/>
            <w:bottom w:val="none" w:sz="0" w:space="0" w:color="auto"/>
            <w:right w:val="none" w:sz="0" w:space="0" w:color="auto"/>
          </w:divBdr>
        </w:div>
        <w:div w:id="1306737044">
          <w:marLeft w:val="0"/>
          <w:marRight w:val="0"/>
          <w:marTop w:val="0"/>
          <w:marBottom w:val="0"/>
          <w:divBdr>
            <w:top w:val="none" w:sz="0" w:space="0" w:color="auto"/>
            <w:left w:val="none" w:sz="0" w:space="0" w:color="auto"/>
            <w:bottom w:val="none" w:sz="0" w:space="0" w:color="auto"/>
            <w:right w:val="none" w:sz="0" w:space="0" w:color="auto"/>
          </w:divBdr>
        </w:div>
        <w:div w:id="87578695">
          <w:marLeft w:val="0"/>
          <w:marRight w:val="0"/>
          <w:marTop w:val="0"/>
          <w:marBottom w:val="0"/>
          <w:divBdr>
            <w:top w:val="none" w:sz="0" w:space="0" w:color="auto"/>
            <w:left w:val="none" w:sz="0" w:space="0" w:color="auto"/>
            <w:bottom w:val="none" w:sz="0" w:space="0" w:color="auto"/>
            <w:right w:val="none" w:sz="0" w:space="0" w:color="auto"/>
          </w:divBdr>
        </w:div>
        <w:div w:id="837773770">
          <w:marLeft w:val="0"/>
          <w:marRight w:val="0"/>
          <w:marTop w:val="0"/>
          <w:marBottom w:val="0"/>
          <w:divBdr>
            <w:top w:val="none" w:sz="0" w:space="0" w:color="auto"/>
            <w:left w:val="none" w:sz="0" w:space="0" w:color="auto"/>
            <w:bottom w:val="none" w:sz="0" w:space="0" w:color="auto"/>
            <w:right w:val="none" w:sz="0" w:space="0" w:color="auto"/>
          </w:divBdr>
        </w:div>
        <w:div w:id="164056901">
          <w:marLeft w:val="0"/>
          <w:marRight w:val="0"/>
          <w:marTop w:val="0"/>
          <w:marBottom w:val="0"/>
          <w:divBdr>
            <w:top w:val="none" w:sz="0" w:space="0" w:color="auto"/>
            <w:left w:val="none" w:sz="0" w:space="0" w:color="auto"/>
            <w:bottom w:val="none" w:sz="0" w:space="0" w:color="auto"/>
            <w:right w:val="none" w:sz="0" w:space="0" w:color="auto"/>
          </w:divBdr>
        </w:div>
        <w:div w:id="545261877">
          <w:marLeft w:val="0"/>
          <w:marRight w:val="0"/>
          <w:marTop w:val="0"/>
          <w:marBottom w:val="0"/>
          <w:divBdr>
            <w:top w:val="none" w:sz="0" w:space="0" w:color="auto"/>
            <w:left w:val="none" w:sz="0" w:space="0" w:color="auto"/>
            <w:bottom w:val="none" w:sz="0" w:space="0" w:color="auto"/>
            <w:right w:val="none" w:sz="0" w:space="0" w:color="auto"/>
          </w:divBdr>
        </w:div>
        <w:div w:id="1325472457">
          <w:marLeft w:val="0"/>
          <w:marRight w:val="0"/>
          <w:marTop w:val="0"/>
          <w:marBottom w:val="0"/>
          <w:divBdr>
            <w:top w:val="none" w:sz="0" w:space="0" w:color="auto"/>
            <w:left w:val="none" w:sz="0" w:space="0" w:color="auto"/>
            <w:bottom w:val="none" w:sz="0" w:space="0" w:color="auto"/>
            <w:right w:val="none" w:sz="0" w:space="0" w:color="auto"/>
          </w:divBdr>
        </w:div>
        <w:div w:id="657463620">
          <w:marLeft w:val="0"/>
          <w:marRight w:val="0"/>
          <w:marTop w:val="0"/>
          <w:marBottom w:val="0"/>
          <w:divBdr>
            <w:top w:val="none" w:sz="0" w:space="0" w:color="auto"/>
            <w:left w:val="none" w:sz="0" w:space="0" w:color="auto"/>
            <w:bottom w:val="none" w:sz="0" w:space="0" w:color="auto"/>
            <w:right w:val="none" w:sz="0" w:space="0" w:color="auto"/>
          </w:divBdr>
        </w:div>
        <w:div w:id="1438132453">
          <w:marLeft w:val="0"/>
          <w:marRight w:val="0"/>
          <w:marTop w:val="0"/>
          <w:marBottom w:val="0"/>
          <w:divBdr>
            <w:top w:val="none" w:sz="0" w:space="0" w:color="auto"/>
            <w:left w:val="none" w:sz="0" w:space="0" w:color="auto"/>
            <w:bottom w:val="none" w:sz="0" w:space="0" w:color="auto"/>
            <w:right w:val="none" w:sz="0" w:space="0" w:color="auto"/>
          </w:divBdr>
        </w:div>
        <w:div w:id="2114133729">
          <w:marLeft w:val="0"/>
          <w:marRight w:val="0"/>
          <w:marTop w:val="0"/>
          <w:marBottom w:val="0"/>
          <w:divBdr>
            <w:top w:val="none" w:sz="0" w:space="0" w:color="auto"/>
            <w:left w:val="none" w:sz="0" w:space="0" w:color="auto"/>
            <w:bottom w:val="none" w:sz="0" w:space="0" w:color="auto"/>
            <w:right w:val="none" w:sz="0" w:space="0" w:color="auto"/>
          </w:divBdr>
        </w:div>
        <w:div w:id="1056390258">
          <w:marLeft w:val="0"/>
          <w:marRight w:val="0"/>
          <w:marTop w:val="0"/>
          <w:marBottom w:val="0"/>
          <w:divBdr>
            <w:top w:val="none" w:sz="0" w:space="0" w:color="auto"/>
            <w:left w:val="none" w:sz="0" w:space="0" w:color="auto"/>
            <w:bottom w:val="none" w:sz="0" w:space="0" w:color="auto"/>
            <w:right w:val="none" w:sz="0" w:space="0" w:color="auto"/>
          </w:divBdr>
        </w:div>
        <w:div w:id="2087875203">
          <w:marLeft w:val="0"/>
          <w:marRight w:val="0"/>
          <w:marTop w:val="0"/>
          <w:marBottom w:val="0"/>
          <w:divBdr>
            <w:top w:val="none" w:sz="0" w:space="0" w:color="auto"/>
            <w:left w:val="none" w:sz="0" w:space="0" w:color="auto"/>
            <w:bottom w:val="none" w:sz="0" w:space="0" w:color="auto"/>
            <w:right w:val="none" w:sz="0" w:space="0" w:color="auto"/>
          </w:divBdr>
        </w:div>
        <w:div w:id="1170292032">
          <w:marLeft w:val="0"/>
          <w:marRight w:val="0"/>
          <w:marTop w:val="0"/>
          <w:marBottom w:val="0"/>
          <w:divBdr>
            <w:top w:val="none" w:sz="0" w:space="0" w:color="auto"/>
            <w:left w:val="none" w:sz="0" w:space="0" w:color="auto"/>
            <w:bottom w:val="none" w:sz="0" w:space="0" w:color="auto"/>
            <w:right w:val="none" w:sz="0" w:space="0" w:color="auto"/>
          </w:divBdr>
        </w:div>
        <w:div w:id="1623071525">
          <w:marLeft w:val="0"/>
          <w:marRight w:val="0"/>
          <w:marTop w:val="0"/>
          <w:marBottom w:val="0"/>
          <w:divBdr>
            <w:top w:val="none" w:sz="0" w:space="0" w:color="auto"/>
            <w:left w:val="none" w:sz="0" w:space="0" w:color="auto"/>
            <w:bottom w:val="none" w:sz="0" w:space="0" w:color="auto"/>
            <w:right w:val="none" w:sz="0" w:space="0" w:color="auto"/>
          </w:divBdr>
        </w:div>
        <w:div w:id="1597013490">
          <w:marLeft w:val="0"/>
          <w:marRight w:val="0"/>
          <w:marTop w:val="0"/>
          <w:marBottom w:val="0"/>
          <w:divBdr>
            <w:top w:val="none" w:sz="0" w:space="0" w:color="auto"/>
            <w:left w:val="none" w:sz="0" w:space="0" w:color="auto"/>
            <w:bottom w:val="none" w:sz="0" w:space="0" w:color="auto"/>
            <w:right w:val="none" w:sz="0" w:space="0" w:color="auto"/>
          </w:divBdr>
        </w:div>
        <w:div w:id="1581210639">
          <w:marLeft w:val="0"/>
          <w:marRight w:val="0"/>
          <w:marTop w:val="0"/>
          <w:marBottom w:val="0"/>
          <w:divBdr>
            <w:top w:val="none" w:sz="0" w:space="0" w:color="auto"/>
            <w:left w:val="none" w:sz="0" w:space="0" w:color="auto"/>
            <w:bottom w:val="none" w:sz="0" w:space="0" w:color="auto"/>
            <w:right w:val="none" w:sz="0" w:space="0" w:color="auto"/>
          </w:divBdr>
        </w:div>
        <w:div w:id="1192761550">
          <w:marLeft w:val="0"/>
          <w:marRight w:val="0"/>
          <w:marTop w:val="0"/>
          <w:marBottom w:val="0"/>
          <w:divBdr>
            <w:top w:val="none" w:sz="0" w:space="0" w:color="auto"/>
            <w:left w:val="none" w:sz="0" w:space="0" w:color="auto"/>
            <w:bottom w:val="none" w:sz="0" w:space="0" w:color="auto"/>
            <w:right w:val="none" w:sz="0" w:space="0" w:color="auto"/>
          </w:divBdr>
        </w:div>
        <w:div w:id="331952807">
          <w:marLeft w:val="0"/>
          <w:marRight w:val="0"/>
          <w:marTop w:val="0"/>
          <w:marBottom w:val="0"/>
          <w:divBdr>
            <w:top w:val="none" w:sz="0" w:space="0" w:color="auto"/>
            <w:left w:val="none" w:sz="0" w:space="0" w:color="auto"/>
            <w:bottom w:val="none" w:sz="0" w:space="0" w:color="auto"/>
            <w:right w:val="none" w:sz="0" w:space="0" w:color="auto"/>
          </w:divBdr>
        </w:div>
        <w:div w:id="1409771120">
          <w:marLeft w:val="0"/>
          <w:marRight w:val="0"/>
          <w:marTop w:val="0"/>
          <w:marBottom w:val="0"/>
          <w:divBdr>
            <w:top w:val="none" w:sz="0" w:space="0" w:color="auto"/>
            <w:left w:val="none" w:sz="0" w:space="0" w:color="auto"/>
            <w:bottom w:val="none" w:sz="0" w:space="0" w:color="auto"/>
            <w:right w:val="none" w:sz="0" w:space="0" w:color="auto"/>
          </w:divBdr>
        </w:div>
        <w:div w:id="17121966">
          <w:marLeft w:val="0"/>
          <w:marRight w:val="0"/>
          <w:marTop w:val="0"/>
          <w:marBottom w:val="0"/>
          <w:divBdr>
            <w:top w:val="none" w:sz="0" w:space="0" w:color="auto"/>
            <w:left w:val="none" w:sz="0" w:space="0" w:color="auto"/>
            <w:bottom w:val="none" w:sz="0" w:space="0" w:color="auto"/>
            <w:right w:val="none" w:sz="0" w:space="0" w:color="auto"/>
          </w:divBdr>
        </w:div>
        <w:div w:id="937832032">
          <w:marLeft w:val="0"/>
          <w:marRight w:val="0"/>
          <w:marTop w:val="0"/>
          <w:marBottom w:val="0"/>
          <w:divBdr>
            <w:top w:val="none" w:sz="0" w:space="0" w:color="auto"/>
            <w:left w:val="none" w:sz="0" w:space="0" w:color="auto"/>
            <w:bottom w:val="none" w:sz="0" w:space="0" w:color="auto"/>
            <w:right w:val="none" w:sz="0" w:space="0" w:color="auto"/>
          </w:divBdr>
        </w:div>
        <w:div w:id="967052814">
          <w:marLeft w:val="0"/>
          <w:marRight w:val="0"/>
          <w:marTop w:val="0"/>
          <w:marBottom w:val="0"/>
          <w:divBdr>
            <w:top w:val="none" w:sz="0" w:space="0" w:color="auto"/>
            <w:left w:val="none" w:sz="0" w:space="0" w:color="auto"/>
            <w:bottom w:val="none" w:sz="0" w:space="0" w:color="auto"/>
            <w:right w:val="none" w:sz="0" w:space="0" w:color="auto"/>
          </w:divBdr>
        </w:div>
        <w:div w:id="1129856796">
          <w:marLeft w:val="0"/>
          <w:marRight w:val="0"/>
          <w:marTop w:val="0"/>
          <w:marBottom w:val="0"/>
          <w:divBdr>
            <w:top w:val="none" w:sz="0" w:space="0" w:color="auto"/>
            <w:left w:val="none" w:sz="0" w:space="0" w:color="auto"/>
            <w:bottom w:val="none" w:sz="0" w:space="0" w:color="auto"/>
            <w:right w:val="none" w:sz="0" w:space="0" w:color="auto"/>
          </w:divBdr>
        </w:div>
        <w:div w:id="686716645">
          <w:marLeft w:val="0"/>
          <w:marRight w:val="0"/>
          <w:marTop w:val="0"/>
          <w:marBottom w:val="0"/>
          <w:divBdr>
            <w:top w:val="none" w:sz="0" w:space="0" w:color="auto"/>
            <w:left w:val="none" w:sz="0" w:space="0" w:color="auto"/>
            <w:bottom w:val="none" w:sz="0" w:space="0" w:color="auto"/>
            <w:right w:val="none" w:sz="0" w:space="0" w:color="auto"/>
          </w:divBdr>
        </w:div>
        <w:div w:id="1203248048">
          <w:marLeft w:val="0"/>
          <w:marRight w:val="0"/>
          <w:marTop w:val="0"/>
          <w:marBottom w:val="0"/>
          <w:divBdr>
            <w:top w:val="none" w:sz="0" w:space="0" w:color="auto"/>
            <w:left w:val="none" w:sz="0" w:space="0" w:color="auto"/>
            <w:bottom w:val="none" w:sz="0" w:space="0" w:color="auto"/>
            <w:right w:val="none" w:sz="0" w:space="0" w:color="auto"/>
          </w:divBdr>
        </w:div>
        <w:div w:id="945771670">
          <w:marLeft w:val="0"/>
          <w:marRight w:val="0"/>
          <w:marTop w:val="0"/>
          <w:marBottom w:val="0"/>
          <w:divBdr>
            <w:top w:val="none" w:sz="0" w:space="0" w:color="auto"/>
            <w:left w:val="none" w:sz="0" w:space="0" w:color="auto"/>
            <w:bottom w:val="none" w:sz="0" w:space="0" w:color="auto"/>
            <w:right w:val="none" w:sz="0" w:space="0" w:color="auto"/>
          </w:divBdr>
        </w:div>
        <w:div w:id="306937179">
          <w:marLeft w:val="0"/>
          <w:marRight w:val="0"/>
          <w:marTop w:val="0"/>
          <w:marBottom w:val="0"/>
          <w:divBdr>
            <w:top w:val="none" w:sz="0" w:space="0" w:color="auto"/>
            <w:left w:val="none" w:sz="0" w:space="0" w:color="auto"/>
            <w:bottom w:val="none" w:sz="0" w:space="0" w:color="auto"/>
            <w:right w:val="none" w:sz="0" w:space="0" w:color="auto"/>
          </w:divBdr>
        </w:div>
        <w:div w:id="796293724">
          <w:marLeft w:val="0"/>
          <w:marRight w:val="0"/>
          <w:marTop w:val="0"/>
          <w:marBottom w:val="0"/>
          <w:divBdr>
            <w:top w:val="none" w:sz="0" w:space="0" w:color="auto"/>
            <w:left w:val="none" w:sz="0" w:space="0" w:color="auto"/>
            <w:bottom w:val="none" w:sz="0" w:space="0" w:color="auto"/>
            <w:right w:val="none" w:sz="0" w:space="0" w:color="auto"/>
          </w:divBdr>
        </w:div>
        <w:div w:id="1065295453">
          <w:marLeft w:val="0"/>
          <w:marRight w:val="0"/>
          <w:marTop w:val="0"/>
          <w:marBottom w:val="0"/>
          <w:divBdr>
            <w:top w:val="none" w:sz="0" w:space="0" w:color="auto"/>
            <w:left w:val="none" w:sz="0" w:space="0" w:color="auto"/>
            <w:bottom w:val="none" w:sz="0" w:space="0" w:color="auto"/>
            <w:right w:val="none" w:sz="0" w:space="0" w:color="auto"/>
          </w:divBdr>
        </w:div>
        <w:div w:id="1475373214">
          <w:marLeft w:val="0"/>
          <w:marRight w:val="0"/>
          <w:marTop w:val="0"/>
          <w:marBottom w:val="0"/>
          <w:divBdr>
            <w:top w:val="none" w:sz="0" w:space="0" w:color="auto"/>
            <w:left w:val="none" w:sz="0" w:space="0" w:color="auto"/>
            <w:bottom w:val="none" w:sz="0" w:space="0" w:color="auto"/>
            <w:right w:val="none" w:sz="0" w:space="0" w:color="auto"/>
          </w:divBdr>
        </w:div>
        <w:div w:id="314915354">
          <w:marLeft w:val="0"/>
          <w:marRight w:val="0"/>
          <w:marTop w:val="0"/>
          <w:marBottom w:val="0"/>
          <w:divBdr>
            <w:top w:val="none" w:sz="0" w:space="0" w:color="auto"/>
            <w:left w:val="none" w:sz="0" w:space="0" w:color="auto"/>
            <w:bottom w:val="none" w:sz="0" w:space="0" w:color="auto"/>
            <w:right w:val="none" w:sz="0" w:space="0" w:color="auto"/>
          </w:divBdr>
        </w:div>
        <w:div w:id="342509698">
          <w:marLeft w:val="0"/>
          <w:marRight w:val="0"/>
          <w:marTop w:val="0"/>
          <w:marBottom w:val="0"/>
          <w:divBdr>
            <w:top w:val="none" w:sz="0" w:space="0" w:color="auto"/>
            <w:left w:val="none" w:sz="0" w:space="0" w:color="auto"/>
            <w:bottom w:val="none" w:sz="0" w:space="0" w:color="auto"/>
            <w:right w:val="none" w:sz="0" w:space="0" w:color="auto"/>
          </w:divBdr>
        </w:div>
        <w:div w:id="1020014141">
          <w:marLeft w:val="0"/>
          <w:marRight w:val="0"/>
          <w:marTop w:val="0"/>
          <w:marBottom w:val="0"/>
          <w:divBdr>
            <w:top w:val="none" w:sz="0" w:space="0" w:color="auto"/>
            <w:left w:val="none" w:sz="0" w:space="0" w:color="auto"/>
            <w:bottom w:val="none" w:sz="0" w:space="0" w:color="auto"/>
            <w:right w:val="none" w:sz="0" w:space="0" w:color="auto"/>
          </w:divBdr>
        </w:div>
        <w:div w:id="2128619098">
          <w:marLeft w:val="0"/>
          <w:marRight w:val="0"/>
          <w:marTop w:val="0"/>
          <w:marBottom w:val="0"/>
          <w:divBdr>
            <w:top w:val="none" w:sz="0" w:space="0" w:color="auto"/>
            <w:left w:val="none" w:sz="0" w:space="0" w:color="auto"/>
            <w:bottom w:val="none" w:sz="0" w:space="0" w:color="auto"/>
            <w:right w:val="none" w:sz="0" w:space="0" w:color="auto"/>
          </w:divBdr>
        </w:div>
        <w:div w:id="1571381385">
          <w:marLeft w:val="0"/>
          <w:marRight w:val="0"/>
          <w:marTop w:val="0"/>
          <w:marBottom w:val="0"/>
          <w:divBdr>
            <w:top w:val="none" w:sz="0" w:space="0" w:color="auto"/>
            <w:left w:val="none" w:sz="0" w:space="0" w:color="auto"/>
            <w:bottom w:val="none" w:sz="0" w:space="0" w:color="auto"/>
            <w:right w:val="none" w:sz="0" w:space="0" w:color="auto"/>
          </w:divBdr>
        </w:div>
        <w:div w:id="2081823532">
          <w:marLeft w:val="0"/>
          <w:marRight w:val="0"/>
          <w:marTop w:val="0"/>
          <w:marBottom w:val="0"/>
          <w:divBdr>
            <w:top w:val="none" w:sz="0" w:space="0" w:color="auto"/>
            <w:left w:val="none" w:sz="0" w:space="0" w:color="auto"/>
            <w:bottom w:val="none" w:sz="0" w:space="0" w:color="auto"/>
            <w:right w:val="none" w:sz="0" w:space="0" w:color="auto"/>
          </w:divBdr>
        </w:div>
        <w:div w:id="1810511004">
          <w:marLeft w:val="0"/>
          <w:marRight w:val="0"/>
          <w:marTop w:val="0"/>
          <w:marBottom w:val="0"/>
          <w:divBdr>
            <w:top w:val="none" w:sz="0" w:space="0" w:color="auto"/>
            <w:left w:val="none" w:sz="0" w:space="0" w:color="auto"/>
            <w:bottom w:val="none" w:sz="0" w:space="0" w:color="auto"/>
            <w:right w:val="none" w:sz="0" w:space="0" w:color="auto"/>
          </w:divBdr>
        </w:div>
        <w:div w:id="1480415797">
          <w:marLeft w:val="0"/>
          <w:marRight w:val="0"/>
          <w:marTop w:val="0"/>
          <w:marBottom w:val="0"/>
          <w:divBdr>
            <w:top w:val="none" w:sz="0" w:space="0" w:color="auto"/>
            <w:left w:val="none" w:sz="0" w:space="0" w:color="auto"/>
            <w:bottom w:val="none" w:sz="0" w:space="0" w:color="auto"/>
            <w:right w:val="none" w:sz="0" w:space="0" w:color="auto"/>
          </w:divBdr>
        </w:div>
        <w:div w:id="1396204532">
          <w:marLeft w:val="0"/>
          <w:marRight w:val="0"/>
          <w:marTop w:val="0"/>
          <w:marBottom w:val="0"/>
          <w:divBdr>
            <w:top w:val="none" w:sz="0" w:space="0" w:color="auto"/>
            <w:left w:val="none" w:sz="0" w:space="0" w:color="auto"/>
            <w:bottom w:val="none" w:sz="0" w:space="0" w:color="auto"/>
            <w:right w:val="none" w:sz="0" w:space="0" w:color="auto"/>
          </w:divBdr>
        </w:div>
        <w:div w:id="655643133">
          <w:marLeft w:val="0"/>
          <w:marRight w:val="0"/>
          <w:marTop w:val="0"/>
          <w:marBottom w:val="0"/>
          <w:divBdr>
            <w:top w:val="none" w:sz="0" w:space="0" w:color="auto"/>
            <w:left w:val="none" w:sz="0" w:space="0" w:color="auto"/>
            <w:bottom w:val="none" w:sz="0" w:space="0" w:color="auto"/>
            <w:right w:val="none" w:sz="0" w:space="0" w:color="auto"/>
          </w:divBdr>
        </w:div>
        <w:div w:id="1751004236">
          <w:marLeft w:val="0"/>
          <w:marRight w:val="0"/>
          <w:marTop w:val="0"/>
          <w:marBottom w:val="0"/>
          <w:divBdr>
            <w:top w:val="none" w:sz="0" w:space="0" w:color="auto"/>
            <w:left w:val="none" w:sz="0" w:space="0" w:color="auto"/>
            <w:bottom w:val="none" w:sz="0" w:space="0" w:color="auto"/>
            <w:right w:val="none" w:sz="0" w:space="0" w:color="auto"/>
          </w:divBdr>
        </w:div>
        <w:div w:id="1493369681">
          <w:marLeft w:val="0"/>
          <w:marRight w:val="0"/>
          <w:marTop w:val="0"/>
          <w:marBottom w:val="0"/>
          <w:divBdr>
            <w:top w:val="none" w:sz="0" w:space="0" w:color="auto"/>
            <w:left w:val="none" w:sz="0" w:space="0" w:color="auto"/>
            <w:bottom w:val="none" w:sz="0" w:space="0" w:color="auto"/>
            <w:right w:val="none" w:sz="0" w:space="0" w:color="auto"/>
          </w:divBdr>
        </w:div>
        <w:div w:id="1352757071">
          <w:marLeft w:val="0"/>
          <w:marRight w:val="0"/>
          <w:marTop w:val="0"/>
          <w:marBottom w:val="0"/>
          <w:divBdr>
            <w:top w:val="none" w:sz="0" w:space="0" w:color="auto"/>
            <w:left w:val="none" w:sz="0" w:space="0" w:color="auto"/>
            <w:bottom w:val="none" w:sz="0" w:space="0" w:color="auto"/>
            <w:right w:val="none" w:sz="0" w:space="0" w:color="auto"/>
          </w:divBdr>
        </w:div>
        <w:div w:id="1290939309">
          <w:marLeft w:val="0"/>
          <w:marRight w:val="0"/>
          <w:marTop w:val="0"/>
          <w:marBottom w:val="0"/>
          <w:divBdr>
            <w:top w:val="none" w:sz="0" w:space="0" w:color="auto"/>
            <w:left w:val="none" w:sz="0" w:space="0" w:color="auto"/>
            <w:bottom w:val="none" w:sz="0" w:space="0" w:color="auto"/>
            <w:right w:val="none" w:sz="0" w:space="0" w:color="auto"/>
          </w:divBdr>
        </w:div>
        <w:div w:id="593511098">
          <w:marLeft w:val="0"/>
          <w:marRight w:val="0"/>
          <w:marTop w:val="0"/>
          <w:marBottom w:val="0"/>
          <w:divBdr>
            <w:top w:val="none" w:sz="0" w:space="0" w:color="auto"/>
            <w:left w:val="none" w:sz="0" w:space="0" w:color="auto"/>
            <w:bottom w:val="none" w:sz="0" w:space="0" w:color="auto"/>
            <w:right w:val="none" w:sz="0" w:space="0" w:color="auto"/>
          </w:divBdr>
        </w:div>
        <w:div w:id="2094667605">
          <w:marLeft w:val="0"/>
          <w:marRight w:val="0"/>
          <w:marTop w:val="0"/>
          <w:marBottom w:val="0"/>
          <w:divBdr>
            <w:top w:val="none" w:sz="0" w:space="0" w:color="auto"/>
            <w:left w:val="none" w:sz="0" w:space="0" w:color="auto"/>
            <w:bottom w:val="none" w:sz="0" w:space="0" w:color="auto"/>
            <w:right w:val="none" w:sz="0" w:space="0" w:color="auto"/>
          </w:divBdr>
        </w:div>
        <w:div w:id="827093346">
          <w:marLeft w:val="0"/>
          <w:marRight w:val="0"/>
          <w:marTop w:val="0"/>
          <w:marBottom w:val="0"/>
          <w:divBdr>
            <w:top w:val="none" w:sz="0" w:space="0" w:color="auto"/>
            <w:left w:val="none" w:sz="0" w:space="0" w:color="auto"/>
            <w:bottom w:val="none" w:sz="0" w:space="0" w:color="auto"/>
            <w:right w:val="none" w:sz="0" w:space="0" w:color="auto"/>
          </w:divBdr>
        </w:div>
        <w:div w:id="1555308555">
          <w:marLeft w:val="0"/>
          <w:marRight w:val="0"/>
          <w:marTop w:val="0"/>
          <w:marBottom w:val="0"/>
          <w:divBdr>
            <w:top w:val="none" w:sz="0" w:space="0" w:color="auto"/>
            <w:left w:val="none" w:sz="0" w:space="0" w:color="auto"/>
            <w:bottom w:val="none" w:sz="0" w:space="0" w:color="auto"/>
            <w:right w:val="none" w:sz="0" w:space="0" w:color="auto"/>
          </w:divBdr>
        </w:div>
        <w:div w:id="1614900303">
          <w:marLeft w:val="0"/>
          <w:marRight w:val="0"/>
          <w:marTop w:val="0"/>
          <w:marBottom w:val="0"/>
          <w:divBdr>
            <w:top w:val="none" w:sz="0" w:space="0" w:color="auto"/>
            <w:left w:val="none" w:sz="0" w:space="0" w:color="auto"/>
            <w:bottom w:val="none" w:sz="0" w:space="0" w:color="auto"/>
            <w:right w:val="none" w:sz="0" w:space="0" w:color="auto"/>
          </w:divBdr>
        </w:div>
        <w:div w:id="955058537">
          <w:marLeft w:val="0"/>
          <w:marRight w:val="0"/>
          <w:marTop w:val="0"/>
          <w:marBottom w:val="0"/>
          <w:divBdr>
            <w:top w:val="none" w:sz="0" w:space="0" w:color="auto"/>
            <w:left w:val="none" w:sz="0" w:space="0" w:color="auto"/>
            <w:bottom w:val="none" w:sz="0" w:space="0" w:color="auto"/>
            <w:right w:val="none" w:sz="0" w:space="0" w:color="auto"/>
          </w:divBdr>
        </w:div>
        <w:div w:id="2037196007">
          <w:marLeft w:val="0"/>
          <w:marRight w:val="0"/>
          <w:marTop w:val="0"/>
          <w:marBottom w:val="0"/>
          <w:divBdr>
            <w:top w:val="none" w:sz="0" w:space="0" w:color="auto"/>
            <w:left w:val="none" w:sz="0" w:space="0" w:color="auto"/>
            <w:bottom w:val="none" w:sz="0" w:space="0" w:color="auto"/>
            <w:right w:val="none" w:sz="0" w:space="0" w:color="auto"/>
          </w:divBdr>
        </w:div>
        <w:div w:id="1276057488">
          <w:marLeft w:val="0"/>
          <w:marRight w:val="0"/>
          <w:marTop w:val="0"/>
          <w:marBottom w:val="0"/>
          <w:divBdr>
            <w:top w:val="none" w:sz="0" w:space="0" w:color="auto"/>
            <w:left w:val="none" w:sz="0" w:space="0" w:color="auto"/>
            <w:bottom w:val="none" w:sz="0" w:space="0" w:color="auto"/>
            <w:right w:val="none" w:sz="0" w:space="0" w:color="auto"/>
          </w:divBdr>
        </w:div>
        <w:div w:id="194654754">
          <w:marLeft w:val="0"/>
          <w:marRight w:val="0"/>
          <w:marTop w:val="0"/>
          <w:marBottom w:val="0"/>
          <w:divBdr>
            <w:top w:val="none" w:sz="0" w:space="0" w:color="auto"/>
            <w:left w:val="none" w:sz="0" w:space="0" w:color="auto"/>
            <w:bottom w:val="none" w:sz="0" w:space="0" w:color="auto"/>
            <w:right w:val="none" w:sz="0" w:space="0" w:color="auto"/>
          </w:divBdr>
        </w:div>
        <w:div w:id="1429426584">
          <w:marLeft w:val="0"/>
          <w:marRight w:val="0"/>
          <w:marTop w:val="0"/>
          <w:marBottom w:val="0"/>
          <w:divBdr>
            <w:top w:val="none" w:sz="0" w:space="0" w:color="auto"/>
            <w:left w:val="none" w:sz="0" w:space="0" w:color="auto"/>
            <w:bottom w:val="none" w:sz="0" w:space="0" w:color="auto"/>
            <w:right w:val="none" w:sz="0" w:space="0" w:color="auto"/>
          </w:divBdr>
        </w:div>
        <w:div w:id="1489324385">
          <w:marLeft w:val="0"/>
          <w:marRight w:val="0"/>
          <w:marTop w:val="0"/>
          <w:marBottom w:val="0"/>
          <w:divBdr>
            <w:top w:val="none" w:sz="0" w:space="0" w:color="auto"/>
            <w:left w:val="none" w:sz="0" w:space="0" w:color="auto"/>
            <w:bottom w:val="none" w:sz="0" w:space="0" w:color="auto"/>
            <w:right w:val="none" w:sz="0" w:space="0" w:color="auto"/>
          </w:divBdr>
        </w:div>
        <w:div w:id="562955641">
          <w:marLeft w:val="0"/>
          <w:marRight w:val="0"/>
          <w:marTop w:val="0"/>
          <w:marBottom w:val="0"/>
          <w:divBdr>
            <w:top w:val="none" w:sz="0" w:space="0" w:color="auto"/>
            <w:left w:val="none" w:sz="0" w:space="0" w:color="auto"/>
            <w:bottom w:val="none" w:sz="0" w:space="0" w:color="auto"/>
            <w:right w:val="none" w:sz="0" w:space="0" w:color="auto"/>
          </w:divBdr>
        </w:div>
        <w:div w:id="1823427079">
          <w:marLeft w:val="0"/>
          <w:marRight w:val="0"/>
          <w:marTop w:val="0"/>
          <w:marBottom w:val="0"/>
          <w:divBdr>
            <w:top w:val="none" w:sz="0" w:space="0" w:color="auto"/>
            <w:left w:val="none" w:sz="0" w:space="0" w:color="auto"/>
            <w:bottom w:val="none" w:sz="0" w:space="0" w:color="auto"/>
            <w:right w:val="none" w:sz="0" w:space="0" w:color="auto"/>
          </w:divBdr>
        </w:div>
        <w:div w:id="158616451">
          <w:marLeft w:val="0"/>
          <w:marRight w:val="0"/>
          <w:marTop w:val="0"/>
          <w:marBottom w:val="0"/>
          <w:divBdr>
            <w:top w:val="none" w:sz="0" w:space="0" w:color="auto"/>
            <w:left w:val="none" w:sz="0" w:space="0" w:color="auto"/>
            <w:bottom w:val="none" w:sz="0" w:space="0" w:color="auto"/>
            <w:right w:val="none" w:sz="0" w:space="0" w:color="auto"/>
          </w:divBdr>
        </w:div>
        <w:div w:id="299724911">
          <w:marLeft w:val="0"/>
          <w:marRight w:val="0"/>
          <w:marTop w:val="0"/>
          <w:marBottom w:val="0"/>
          <w:divBdr>
            <w:top w:val="none" w:sz="0" w:space="0" w:color="auto"/>
            <w:left w:val="none" w:sz="0" w:space="0" w:color="auto"/>
            <w:bottom w:val="none" w:sz="0" w:space="0" w:color="auto"/>
            <w:right w:val="none" w:sz="0" w:space="0" w:color="auto"/>
          </w:divBdr>
        </w:div>
        <w:div w:id="1816413373">
          <w:marLeft w:val="0"/>
          <w:marRight w:val="0"/>
          <w:marTop w:val="0"/>
          <w:marBottom w:val="0"/>
          <w:divBdr>
            <w:top w:val="none" w:sz="0" w:space="0" w:color="auto"/>
            <w:left w:val="none" w:sz="0" w:space="0" w:color="auto"/>
            <w:bottom w:val="none" w:sz="0" w:space="0" w:color="auto"/>
            <w:right w:val="none" w:sz="0" w:space="0" w:color="auto"/>
          </w:divBdr>
        </w:div>
        <w:div w:id="438186240">
          <w:marLeft w:val="0"/>
          <w:marRight w:val="0"/>
          <w:marTop w:val="0"/>
          <w:marBottom w:val="0"/>
          <w:divBdr>
            <w:top w:val="none" w:sz="0" w:space="0" w:color="auto"/>
            <w:left w:val="none" w:sz="0" w:space="0" w:color="auto"/>
            <w:bottom w:val="none" w:sz="0" w:space="0" w:color="auto"/>
            <w:right w:val="none" w:sz="0" w:space="0" w:color="auto"/>
          </w:divBdr>
        </w:div>
        <w:div w:id="1765488851">
          <w:marLeft w:val="0"/>
          <w:marRight w:val="0"/>
          <w:marTop w:val="0"/>
          <w:marBottom w:val="0"/>
          <w:divBdr>
            <w:top w:val="none" w:sz="0" w:space="0" w:color="auto"/>
            <w:left w:val="none" w:sz="0" w:space="0" w:color="auto"/>
            <w:bottom w:val="none" w:sz="0" w:space="0" w:color="auto"/>
            <w:right w:val="none" w:sz="0" w:space="0" w:color="auto"/>
          </w:divBdr>
        </w:div>
        <w:div w:id="530147359">
          <w:marLeft w:val="0"/>
          <w:marRight w:val="0"/>
          <w:marTop w:val="0"/>
          <w:marBottom w:val="0"/>
          <w:divBdr>
            <w:top w:val="none" w:sz="0" w:space="0" w:color="auto"/>
            <w:left w:val="none" w:sz="0" w:space="0" w:color="auto"/>
            <w:bottom w:val="none" w:sz="0" w:space="0" w:color="auto"/>
            <w:right w:val="none" w:sz="0" w:space="0" w:color="auto"/>
          </w:divBdr>
        </w:div>
        <w:div w:id="278338679">
          <w:marLeft w:val="0"/>
          <w:marRight w:val="0"/>
          <w:marTop w:val="0"/>
          <w:marBottom w:val="0"/>
          <w:divBdr>
            <w:top w:val="none" w:sz="0" w:space="0" w:color="auto"/>
            <w:left w:val="none" w:sz="0" w:space="0" w:color="auto"/>
            <w:bottom w:val="none" w:sz="0" w:space="0" w:color="auto"/>
            <w:right w:val="none" w:sz="0" w:space="0" w:color="auto"/>
          </w:divBdr>
        </w:div>
        <w:div w:id="142281236">
          <w:marLeft w:val="0"/>
          <w:marRight w:val="0"/>
          <w:marTop w:val="0"/>
          <w:marBottom w:val="0"/>
          <w:divBdr>
            <w:top w:val="none" w:sz="0" w:space="0" w:color="auto"/>
            <w:left w:val="none" w:sz="0" w:space="0" w:color="auto"/>
            <w:bottom w:val="none" w:sz="0" w:space="0" w:color="auto"/>
            <w:right w:val="none" w:sz="0" w:space="0" w:color="auto"/>
          </w:divBdr>
        </w:div>
        <w:div w:id="585844822">
          <w:marLeft w:val="0"/>
          <w:marRight w:val="0"/>
          <w:marTop w:val="0"/>
          <w:marBottom w:val="0"/>
          <w:divBdr>
            <w:top w:val="none" w:sz="0" w:space="0" w:color="auto"/>
            <w:left w:val="none" w:sz="0" w:space="0" w:color="auto"/>
            <w:bottom w:val="none" w:sz="0" w:space="0" w:color="auto"/>
            <w:right w:val="none" w:sz="0" w:space="0" w:color="auto"/>
          </w:divBdr>
        </w:div>
        <w:div w:id="821628205">
          <w:marLeft w:val="0"/>
          <w:marRight w:val="0"/>
          <w:marTop w:val="0"/>
          <w:marBottom w:val="0"/>
          <w:divBdr>
            <w:top w:val="none" w:sz="0" w:space="0" w:color="auto"/>
            <w:left w:val="none" w:sz="0" w:space="0" w:color="auto"/>
            <w:bottom w:val="none" w:sz="0" w:space="0" w:color="auto"/>
            <w:right w:val="none" w:sz="0" w:space="0" w:color="auto"/>
          </w:divBdr>
        </w:div>
        <w:div w:id="152305907">
          <w:marLeft w:val="0"/>
          <w:marRight w:val="0"/>
          <w:marTop w:val="0"/>
          <w:marBottom w:val="0"/>
          <w:divBdr>
            <w:top w:val="none" w:sz="0" w:space="0" w:color="auto"/>
            <w:left w:val="none" w:sz="0" w:space="0" w:color="auto"/>
            <w:bottom w:val="none" w:sz="0" w:space="0" w:color="auto"/>
            <w:right w:val="none" w:sz="0" w:space="0" w:color="auto"/>
          </w:divBdr>
        </w:div>
        <w:div w:id="1802115410">
          <w:marLeft w:val="0"/>
          <w:marRight w:val="0"/>
          <w:marTop w:val="0"/>
          <w:marBottom w:val="0"/>
          <w:divBdr>
            <w:top w:val="none" w:sz="0" w:space="0" w:color="auto"/>
            <w:left w:val="none" w:sz="0" w:space="0" w:color="auto"/>
            <w:bottom w:val="none" w:sz="0" w:space="0" w:color="auto"/>
            <w:right w:val="none" w:sz="0" w:space="0" w:color="auto"/>
          </w:divBdr>
        </w:div>
        <w:div w:id="1968197127">
          <w:marLeft w:val="0"/>
          <w:marRight w:val="0"/>
          <w:marTop w:val="0"/>
          <w:marBottom w:val="0"/>
          <w:divBdr>
            <w:top w:val="none" w:sz="0" w:space="0" w:color="auto"/>
            <w:left w:val="none" w:sz="0" w:space="0" w:color="auto"/>
            <w:bottom w:val="none" w:sz="0" w:space="0" w:color="auto"/>
            <w:right w:val="none" w:sz="0" w:space="0" w:color="auto"/>
          </w:divBdr>
        </w:div>
        <w:div w:id="2049642726">
          <w:marLeft w:val="0"/>
          <w:marRight w:val="0"/>
          <w:marTop w:val="0"/>
          <w:marBottom w:val="0"/>
          <w:divBdr>
            <w:top w:val="none" w:sz="0" w:space="0" w:color="auto"/>
            <w:left w:val="none" w:sz="0" w:space="0" w:color="auto"/>
            <w:bottom w:val="none" w:sz="0" w:space="0" w:color="auto"/>
            <w:right w:val="none" w:sz="0" w:space="0" w:color="auto"/>
          </w:divBdr>
        </w:div>
        <w:div w:id="1687097076">
          <w:marLeft w:val="0"/>
          <w:marRight w:val="0"/>
          <w:marTop w:val="0"/>
          <w:marBottom w:val="0"/>
          <w:divBdr>
            <w:top w:val="none" w:sz="0" w:space="0" w:color="auto"/>
            <w:left w:val="none" w:sz="0" w:space="0" w:color="auto"/>
            <w:bottom w:val="none" w:sz="0" w:space="0" w:color="auto"/>
            <w:right w:val="none" w:sz="0" w:space="0" w:color="auto"/>
          </w:divBdr>
        </w:div>
        <w:div w:id="534387647">
          <w:marLeft w:val="0"/>
          <w:marRight w:val="0"/>
          <w:marTop w:val="0"/>
          <w:marBottom w:val="0"/>
          <w:divBdr>
            <w:top w:val="none" w:sz="0" w:space="0" w:color="auto"/>
            <w:left w:val="none" w:sz="0" w:space="0" w:color="auto"/>
            <w:bottom w:val="none" w:sz="0" w:space="0" w:color="auto"/>
            <w:right w:val="none" w:sz="0" w:space="0" w:color="auto"/>
          </w:divBdr>
        </w:div>
        <w:div w:id="2034183461">
          <w:marLeft w:val="0"/>
          <w:marRight w:val="0"/>
          <w:marTop w:val="0"/>
          <w:marBottom w:val="0"/>
          <w:divBdr>
            <w:top w:val="none" w:sz="0" w:space="0" w:color="auto"/>
            <w:left w:val="none" w:sz="0" w:space="0" w:color="auto"/>
            <w:bottom w:val="none" w:sz="0" w:space="0" w:color="auto"/>
            <w:right w:val="none" w:sz="0" w:space="0" w:color="auto"/>
          </w:divBdr>
        </w:div>
        <w:div w:id="71658796">
          <w:marLeft w:val="0"/>
          <w:marRight w:val="0"/>
          <w:marTop w:val="0"/>
          <w:marBottom w:val="0"/>
          <w:divBdr>
            <w:top w:val="none" w:sz="0" w:space="0" w:color="auto"/>
            <w:left w:val="none" w:sz="0" w:space="0" w:color="auto"/>
            <w:bottom w:val="none" w:sz="0" w:space="0" w:color="auto"/>
            <w:right w:val="none" w:sz="0" w:space="0" w:color="auto"/>
          </w:divBdr>
        </w:div>
        <w:div w:id="1535076271">
          <w:marLeft w:val="0"/>
          <w:marRight w:val="0"/>
          <w:marTop w:val="0"/>
          <w:marBottom w:val="0"/>
          <w:divBdr>
            <w:top w:val="none" w:sz="0" w:space="0" w:color="auto"/>
            <w:left w:val="none" w:sz="0" w:space="0" w:color="auto"/>
            <w:bottom w:val="none" w:sz="0" w:space="0" w:color="auto"/>
            <w:right w:val="none" w:sz="0" w:space="0" w:color="auto"/>
          </w:divBdr>
        </w:div>
        <w:div w:id="1367834267">
          <w:marLeft w:val="0"/>
          <w:marRight w:val="0"/>
          <w:marTop w:val="0"/>
          <w:marBottom w:val="0"/>
          <w:divBdr>
            <w:top w:val="none" w:sz="0" w:space="0" w:color="auto"/>
            <w:left w:val="none" w:sz="0" w:space="0" w:color="auto"/>
            <w:bottom w:val="none" w:sz="0" w:space="0" w:color="auto"/>
            <w:right w:val="none" w:sz="0" w:space="0" w:color="auto"/>
          </w:divBdr>
        </w:div>
        <w:div w:id="828254152">
          <w:marLeft w:val="0"/>
          <w:marRight w:val="0"/>
          <w:marTop w:val="0"/>
          <w:marBottom w:val="0"/>
          <w:divBdr>
            <w:top w:val="none" w:sz="0" w:space="0" w:color="auto"/>
            <w:left w:val="none" w:sz="0" w:space="0" w:color="auto"/>
            <w:bottom w:val="none" w:sz="0" w:space="0" w:color="auto"/>
            <w:right w:val="none" w:sz="0" w:space="0" w:color="auto"/>
          </w:divBdr>
        </w:div>
        <w:div w:id="1122457487">
          <w:marLeft w:val="0"/>
          <w:marRight w:val="0"/>
          <w:marTop w:val="0"/>
          <w:marBottom w:val="0"/>
          <w:divBdr>
            <w:top w:val="none" w:sz="0" w:space="0" w:color="auto"/>
            <w:left w:val="none" w:sz="0" w:space="0" w:color="auto"/>
            <w:bottom w:val="none" w:sz="0" w:space="0" w:color="auto"/>
            <w:right w:val="none" w:sz="0" w:space="0" w:color="auto"/>
          </w:divBdr>
        </w:div>
        <w:div w:id="1004667062">
          <w:marLeft w:val="0"/>
          <w:marRight w:val="0"/>
          <w:marTop w:val="0"/>
          <w:marBottom w:val="0"/>
          <w:divBdr>
            <w:top w:val="none" w:sz="0" w:space="0" w:color="auto"/>
            <w:left w:val="none" w:sz="0" w:space="0" w:color="auto"/>
            <w:bottom w:val="none" w:sz="0" w:space="0" w:color="auto"/>
            <w:right w:val="none" w:sz="0" w:space="0" w:color="auto"/>
          </w:divBdr>
        </w:div>
        <w:div w:id="1564222294">
          <w:marLeft w:val="0"/>
          <w:marRight w:val="0"/>
          <w:marTop w:val="0"/>
          <w:marBottom w:val="0"/>
          <w:divBdr>
            <w:top w:val="none" w:sz="0" w:space="0" w:color="auto"/>
            <w:left w:val="none" w:sz="0" w:space="0" w:color="auto"/>
            <w:bottom w:val="none" w:sz="0" w:space="0" w:color="auto"/>
            <w:right w:val="none" w:sz="0" w:space="0" w:color="auto"/>
          </w:divBdr>
        </w:div>
        <w:div w:id="648753073">
          <w:marLeft w:val="0"/>
          <w:marRight w:val="0"/>
          <w:marTop w:val="0"/>
          <w:marBottom w:val="0"/>
          <w:divBdr>
            <w:top w:val="none" w:sz="0" w:space="0" w:color="auto"/>
            <w:left w:val="none" w:sz="0" w:space="0" w:color="auto"/>
            <w:bottom w:val="none" w:sz="0" w:space="0" w:color="auto"/>
            <w:right w:val="none" w:sz="0" w:space="0" w:color="auto"/>
          </w:divBdr>
        </w:div>
        <w:div w:id="560598953">
          <w:marLeft w:val="0"/>
          <w:marRight w:val="0"/>
          <w:marTop w:val="0"/>
          <w:marBottom w:val="0"/>
          <w:divBdr>
            <w:top w:val="none" w:sz="0" w:space="0" w:color="auto"/>
            <w:left w:val="none" w:sz="0" w:space="0" w:color="auto"/>
            <w:bottom w:val="none" w:sz="0" w:space="0" w:color="auto"/>
            <w:right w:val="none" w:sz="0" w:space="0" w:color="auto"/>
          </w:divBdr>
        </w:div>
        <w:div w:id="1338002355">
          <w:marLeft w:val="0"/>
          <w:marRight w:val="0"/>
          <w:marTop w:val="0"/>
          <w:marBottom w:val="0"/>
          <w:divBdr>
            <w:top w:val="none" w:sz="0" w:space="0" w:color="auto"/>
            <w:left w:val="none" w:sz="0" w:space="0" w:color="auto"/>
            <w:bottom w:val="none" w:sz="0" w:space="0" w:color="auto"/>
            <w:right w:val="none" w:sz="0" w:space="0" w:color="auto"/>
          </w:divBdr>
        </w:div>
        <w:div w:id="664087823">
          <w:marLeft w:val="0"/>
          <w:marRight w:val="0"/>
          <w:marTop w:val="0"/>
          <w:marBottom w:val="0"/>
          <w:divBdr>
            <w:top w:val="none" w:sz="0" w:space="0" w:color="auto"/>
            <w:left w:val="none" w:sz="0" w:space="0" w:color="auto"/>
            <w:bottom w:val="none" w:sz="0" w:space="0" w:color="auto"/>
            <w:right w:val="none" w:sz="0" w:space="0" w:color="auto"/>
          </w:divBdr>
        </w:div>
        <w:div w:id="856819040">
          <w:marLeft w:val="0"/>
          <w:marRight w:val="0"/>
          <w:marTop w:val="0"/>
          <w:marBottom w:val="0"/>
          <w:divBdr>
            <w:top w:val="none" w:sz="0" w:space="0" w:color="auto"/>
            <w:left w:val="none" w:sz="0" w:space="0" w:color="auto"/>
            <w:bottom w:val="none" w:sz="0" w:space="0" w:color="auto"/>
            <w:right w:val="none" w:sz="0" w:space="0" w:color="auto"/>
          </w:divBdr>
        </w:div>
        <w:div w:id="1180896195">
          <w:marLeft w:val="0"/>
          <w:marRight w:val="0"/>
          <w:marTop w:val="0"/>
          <w:marBottom w:val="0"/>
          <w:divBdr>
            <w:top w:val="none" w:sz="0" w:space="0" w:color="auto"/>
            <w:left w:val="none" w:sz="0" w:space="0" w:color="auto"/>
            <w:bottom w:val="none" w:sz="0" w:space="0" w:color="auto"/>
            <w:right w:val="none" w:sz="0" w:space="0" w:color="auto"/>
          </w:divBdr>
        </w:div>
        <w:div w:id="1310480882">
          <w:marLeft w:val="0"/>
          <w:marRight w:val="0"/>
          <w:marTop w:val="0"/>
          <w:marBottom w:val="0"/>
          <w:divBdr>
            <w:top w:val="none" w:sz="0" w:space="0" w:color="auto"/>
            <w:left w:val="none" w:sz="0" w:space="0" w:color="auto"/>
            <w:bottom w:val="none" w:sz="0" w:space="0" w:color="auto"/>
            <w:right w:val="none" w:sz="0" w:space="0" w:color="auto"/>
          </w:divBdr>
        </w:div>
        <w:div w:id="723219114">
          <w:marLeft w:val="0"/>
          <w:marRight w:val="0"/>
          <w:marTop w:val="0"/>
          <w:marBottom w:val="0"/>
          <w:divBdr>
            <w:top w:val="none" w:sz="0" w:space="0" w:color="auto"/>
            <w:left w:val="none" w:sz="0" w:space="0" w:color="auto"/>
            <w:bottom w:val="none" w:sz="0" w:space="0" w:color="auto"/>
            <w:right w:val="none" w:sz="0" w:space="0" w:color="auto"/>
          </w:divBdr>
        </w:div>
        <w:div w:id="2065978617">
          <w:marLeft w:val="0"/>
          <w:marRight w:val="0"/>
          <w:marTop w:val="0"/>
          <w:marBottom w:val="0"/>
          <w:divBdr>
            <w:top w:val="none" w:sz="0" w:space="0" w:color="auto"/>
            <w:left w:val="none" w:sz="0" w:space="0" w:color="auto"/>
            <w:bottom w:val="none" w:sz="0" w:space="0" w:color="auto"/>
            <w:right w:val="none" w:sz="0" w:space="0" w:color="auto"/>
          </w:divBdr>
        </w:div>
        <w:div w:id="1948073098">
          <w:marLeft w:val="0"/>
          <w:marRight w:val="0"/>
          <w:marTop w:val="0"/>
          <w:marBottom w:val="0"/>
          <w:divBdr>
            <w:top w:val="none" w:sz="0" w:space="0" w:color="auto"/>
            <w:left w:val="none" w:sz="0" w:space="0" w:color="auto"/>
            <w:bottom w:val="none" w:sz="0" w:space="0" w:color="auto"/>
            <w:right w:val="none" w:sz="0" w:space="0" w:color="auto"/>
          </w:divBdr>
        </w:div>
        <w:div w:id="34818076">
          <w:marLeft w:val="0"/>
          <w:marRight w:val="0"/>
          <w:marTop w:val="0"/>
          <w:marBottom w:val="0"/>
          <w:divBdr>
            <w:top w:val="none" w:sz="0" w:space="0" w:color="auto"/>
            <w:left w:val="none" w:sz="0" w:space="0" w:color="auto"/>
            <w:bottom w:val="none" w:sz="0" w:space="0" w:color="auto"/>
            <w:right w:val="none" w:sz="0" w:space="0" w:color="auto"/>
          </w:divBdr>
        </w:div>
        <w:div w:id="2130782416">
          <w:marLeft w:val="0"/>
          <w:marRight w:val="0"/>
          <w:marTop w:val="0"/>
          <w:marBottom w:val="0"/>
          <w:divBdr>
            <w:top w:val="none" w:sz="0" w:space="0" w:color="auto"/>
            <w:left w:val="none" w:sz="0" w:space="0" w:color="auto"/>
            <w:bottom w:val="none" w:sz="0" w:space="0" w:color="auto"/>
            <w:right w:val="none" w:sz="0" w:space="0" w:color="auto"/>
          </w:divBdr>
        </w:div>
        <w:div w:id="1147166176">
          <w:marLeft w:val="0"/>
          <w:marRight w:val="0"/>
          <w:marTop w:val="0"/>
          <w:marBottom w:val="0"/>
          <w:divBdr>
            <w:top w:val="none" w:sz="0" w:space="0" w:color="auto"/>
            <w:left w:val="none" w:sz="0" w:space="0" w:color="auto"/>
            <w:bottom w:val="none" w:sz="0" w:space="0" w:color="auto"/>
            <w:right w:val="none" w:sz="0" w:space="0" w:color="auto"/>
          </w:divBdr>
        </w:div>
        <w:div w:id="2111121030">
          <w:marLeft w:val="0"/>
          <w:marRight w:val="0"/>
          <w:marTop w:val="0"/>
          <w:marBottom w:val="0"/>
          <w:divBdr>
            <w:top w:val="none" w:sz="0" w:space="0" w:color="auto"/>
            <w:left w:val="none" w:sz="0" w:space="0" w:color="auto"/>
            <w:bottom w:val="none" w:sz="0" w:space="0" w:color="auto"/>
            <w:right w:val="none" w:sz="0" w:space="0" w:color="auto"/>
          </w:divBdr>
        </w:div>
        <w:div w:id="149952707">
          <w:marLeft w:val="0"/>
          <w:marRight w:val="0"/>
          <w:marTop w:val="0"/>
          <w:marBottom w:val="0"/>
          <w:divBdr>
            <w:top w:val="none" w:sz="0" w:space="0" w:color="auto"/>
            <w:left w:val="none" w:sz="0" w:space="0" w:color="auto"/>
            <w:bottom w:val="none" w:sz="0" w:space="0" w:color="auto"/>
            <w:right w:val="none" w:sz="0" w:space="0" w:color="auto"/>
          </w:divBdr>
        </w:div>
        <w:div w:id="2095317316">
          <w:marLeft w:val="0"/>
          <w:marRight w:val="0"/>
          <w:marTop w:val="0"/>
          <w:marBottom w:val="0"/>
          <w:divBdr>
            <w:top w:val="none" w:sz="0" w:space="0" w:color="auto"/>
            <w:left w:val="none" w:sz="0" w:space="0" w:color="auto"/>
            <w:bottom w:val="none" w:sz="0" w:space="0" w:color="auto"/>
            <w:right w:val="none" w:sz="0" w:space="0" w:color="auto"/>
          </w:divBdr>
        </w:div>
        <w:div w:id="235166087">
          <w:marLeft w:val="0"/>
          <w:marRight w:val="0"/>
          <w:marTop w:val="0"/>
          <w:marBottom w:val="0"/>
          <w:divBdr>
            <w:top w:val="none" w:sz="0" w:space="0" w:color="auto"/>
            <w:left w:val="none" w:sz="0" w:space="0" w:color="auto"/>
            <w:bottom w:val="none" w:sz="0" w:space="0" w:color="auto"/>
            <w:right w:val="none" w:sz="0" w:space="0" w:color="auto"/>
          </w:divBdr>
        </w:div>
        <w:div w:id="803349677">
          <w:marLeft w:val="0"/>
          <w:marRight w:val="0"/>
          <w:marTop w:val="0"/>
          <w:marBottom w:val="0"/>
          <w:divBdr>
            <w:top w:val="none" w:sz="0" w:space="0" w:color="auto"/>
            <w:left w:val="none" w:sz="0" w:space="0" w:color="auto"/>
            <w:bottom w:val="none" w:sz="0" w:space="0" w:color="auto"/>
            <w:right w:val="none" w:sz="0" w:space="0" w:color="auto"/>
          </w:divBdr>
        </w:div>
        <w:div w:id="630136969">
          <w:marLeft w:val="0"/>
          <w:marRight w:val="0"/>
          <w:marTop w:val="0"/>
          <w:marBottom w:val="0"/>
          <w:divBdr>
            <w:top w:val="none" w:sz="0" w:space="0" w:color="auto"/>
            <w:left w:val="none" w:sz="0" w:space="0" w:color="auto"/>
            <w:bottom w:val="none" w:sz="0" w:space="0" w:color="auto"/>
            <w:right w:val="none" w:sz="0" w:space="0" w:color="auto"/>
          </w:divBdr>
        </w:div>
        <w:div w:id="1277247750">
          <w:marLeft w:val="0"/>
          <w:marRight w:val="0"/>
          <w:marTop w:val="0"/>
          <w:marBottom w:val="0"/>
          <w:divBdr>
            <w:top w:val="none" w:sz="0" w:space="0" w:color="auto"/>
            <w:left w:val="none" w:sz="0" w:space="0" w:color="auto"/>
            <w:bottom w:val="none" w:sz="0" w:space="0" w:color="auto"/>
            <w:right w:val="none" w:sz="0" w:space="0" w:color="auto"/>
          </w:divBdr>
        </w:div>
        <w:div w:id="498741173">
          <w:marLeft w:val="0"/>
          <w:marRight w:val="0"/>
          <w:marTop w:val="0"/>
          <w:marBottom w:val="0"/>
          <w:divBdr>
            <w:top w:val="none" w:sz="0" w:space="0" w:color="auto"/>
            <w:left w:val="none" w:sz="0" w:space="0" w:color="auto"/>
            <w:bottom w:val="none" w:sz="0" w:space="0" w:color="auto"/>
            <w:right w:val="none" w:sz="0" w:space="0" w:color="auto"/>
          </w:divBdr>
        </w:div>
        <w:div w:id="1004667758">
          <w:marLeft w:val="0"/>
          <w:marRight w:val="0"/>
          <w:marTop w:val="0"/>
          <w:marBottom w:val="0"/>
          <w:divBdr>
            <w:top w:val="none" w:sz="0" w:space="0" w:color="auto"/>
            <w:left w:val="none" w:sz="0" w:space="0" w:color="auto"/>
            <w:bottom w:val="none" w:sz="0" w:space="0" w:color="auto"/>
            <w:right w:val="none" w:sz="0" w:space="0" w:color="auto"/>
          </w:divBdr>
        </w:div>
        <w:div w:id="290675417">
          <w:marLeft w:val="0"/>
          <w:marRight w:val="0"/>
          <w:marTop w:val="0"/>
          <w:marBottom w:val="0"/>
          <w:divBdr>
            <w:top w:val="none" w:sz="0" w:space="0" w:color="auto"/>
            <w:left w:val="none" w:sz="0" w:space="0" w:color="auto"/>
            <w:bottom w:val="none" w:sz="0" w:space="0" w:color="auto"/>
            <w:right w:val="none" w:sz="0" w:space="0" w:color="auto"/>
          </w:divBdr>
        </w:div>
        <w:div w:id="1704359539">
          <w:marLeft w:val="0"/>
          <w:marRight w:val="0"/>
          <w:marTop w:val="0"/>
          <w:marBottom w:val="0"/>
          <w:divBdr>
            <w:top w:val="none" w:sz="0" w:space="0" w:color="auto"/>
            <w:left w:val="none" w:sz="0" w:space="0" w:color="auto"/>
            <w:bottom w:val="none" w:sz="0" w:space="0" w:color="auto"/>
            <w:right w:val="none" w:sz="0" w:space="0" w:color="auto"/>
          </w:divBdr>
        </w:div>
        <w:div w:id="910195005">
          <w:marLeft w:val="0"/>
          <w:marRight w:val="0"/>
          <w:marTop w:val="0"/>
          <w:marBottom w:val="0"/>
          <w:divBdr>
            <w:top w:val="none" w:sz="0" w:space="0" w:color="auto"/>
            <w:left w:val="none" w:sz="0" w:space="0" w:color="auto"/>
            <w:bottom w:val="none" w:sz="0" w:space="0" w:color="auto"/>
            <w:right w:val="none" w:sz="0" w:space="0" w:color="auto"/>
          </w:divBdr>
        </w:div>
        <w:div w:id="1364332561">
          <w:marLeft w:val="0"/>
          <w:marRight w:val="0"/>
          <w:marTop w:val="0"/>
          <w:marBottom w:val="0"/>
          <w:divBdr>
            <w:top w:val="none" w:sz="0" w:space="0" w:color="auto"/>
            <w:left w:val="none" w:sz="0" w:space="0" w:color="auto"/>
            <w:bottom w:val="none" w:sz="0" w:space="0" w:color="auto"/>
            <w:right w:val="none" w:sz="0" w:space="0" w:color="auto"/>
          </w:divBdr>
        </w:div>
        <w:div w:id="2045985441">
          <w:marLeft w:val="0"/>
          <w:marRight w:val="0"/>
          <w:marTop w:val="0"/>
          <w:marBottom w:val="0"/>
          <w:divBdr>
            <w:top w:val="none" w:sz="0" w:space="0" w:color="auto"/>
            <w:left w:val="none" w:sz="0" w:space="0" w:color="auto"/>
            <w:bottom w:val="none" w:sz="0" w:space="0" w:color="auto"/>
            <w:right w:val="none" w:sz="0" w:space="0" w:color="auto"/>
          </w:divBdr>
        </w:div>
        <w:div w:id="1198271676">
          <w:marLeft w:val="0"/>
          <w:marRight w:val="0"/>
          <w:marTop w:val="0"/>
          <w:marBottom w:val="0"/>
          <w:divBdr>
            <w:top w:val="none" w:sz="0" w:space="0" w:color="auto"/>
            <w:left w:val="none" w:sz="0" w:space="0" w:color="auto"/>
            <w:bottom w:val="none" w:sz="0" w:space="0" w:color="auto"/>
            <w:right w:val="none" w:sz="0" w:space="0" w:color="auto"/>
          </w:divBdr>
        </w:div>
        <w:div w:id="937643632">
          <w:marLeft w:val="0"/>
          <w:marRight w:val="0"/>
          <w:marTop w:val="0"/>
          <w:marBottom w:val="0"/>
          <w:divBdr>
            <w:top w:val="none" w:sz="0" w:space="0" w:color="auto"/>
            <w:left w:val="none" w:sz="0" w:space="0" w:color="auto"/>
            <w:bottom w:val="none" w:sz="0" w:space="0" w:color="auto"/>
            <w:right w:val="none" w:sz="0" w:space="0" w:color="auto"/>
          </w:divBdr>
        </w:div>
        <w:div w:id="870266416">
          <w:marLeft w:val="0"/>
          <w:marRight w:val="0"/>
          <w:marTop w:val="0"/>
          <w:marBottom w:val="0"/>
          <w:divBdr>
            <w:top w:val="none" w:sz="0" w:space="0" w:color="auto"/>
            <w:left w:val="none" w:sz="0" w:space="0" w:color="auto"/>
            <w:bottom w:val="none" w:sz="0" w:space="0" w:color="auto"/>
            <w:right w:val="none" w:sz="0" w:space="0" w:color="auto"/>
          </w:divBdr>
        </w:div>
        <w:div w:id="1437481778">
          <w:marLeft w:val="0"/>
          <w:marRight w:val="0"/>
          <w:marTop w:val="0"/>
          <w:marBottom w:val="0"/>
          <w:divBdr>
            <w:top w:val="none" w:sz="0" w:space="0" w:color="auto"/>
            <w:left w:val="none" w:sz="0" w:space="0" w:color="auto"/>
            <w:bottom w:val="none" w:sz="0" w:space="0" w:color="auto"/>
            <w:right w:val="none" w:sz="0" w:space="0" w:color="auto"/>
          </w:divBdr>
        </w:div>
        <w:div w:id="146366600">
          <w:marLeft w:val="0"/>
          <w:marRight w:val="0"/>
          <w:marTop w:val="0"/>
          <w:marBottom w:val="0"/>
          <w:divBdr>
            <w:top w:val="none" w:sz="0" w:space="0" w:color="auto"/>
            <w:left w:val="none" w:sz="0" w:space="0" w:color="auto"/>
            <w:bottom w:val="none" w:sz="0" w:space="0" w:color="auto"/>
            <w:right w:val="none" w:sz="0" w:space="0" w:color="auto"/>
          </w:divBdr>
        </w:div>
        <w:div w:id="1777292671">
          <w:marLeft w:val="0"/>
          <w:marRight w:val="0"/>
          <w:marTop w:val="0"/>
          <w:marBottom w:val="0"/>
          <w:divBdr>
            <w:top w:val="none" w:sz="0" w:space="0" w:color="auto"/>
            <w:left w:val="none" w:sz="0" w:space="0" w:color="auto"/>
            <w:bottom w:val="none" w:sz="0" w:space="0" w:color="auto"/>
            <w:right w:val="none" w:sz="0" w:space="0" w:color="auto"/>
          </w:divBdr>
        </w:div>
        <w:div w:id="290135007">
          <w:marLeft w:val="0"/>
          <w:marRight w:val="0"/>
          <w:marTop w:val="0"/>
          <w:marBottom w:val="0"/>
          <w:divBdr>
            <w:top w:val="none" w:sz="0" w:space="0" w:color="auto"/>
            <w:left w:val="none" w:sz="0" w:space="0" w:color="auto"/>
            <w:bottom w:val="none" w:sz="0" w:space="0" w:color="auto"/>
            <w:right w:val="none" w:sz="0" w:space="0" w:color="auto"/>
          </w:divBdr>
        </w:div>
        <w:div w:id="1512640002">
          <w:marLeft w:val="0"/>
          <w:marRight w:val="0"/>
          <w:marTop w:val="0"/>
          <w:marBottom w:val="0"/>
          <w:divBdr>
            <w:top w:val="none" w:sz="0" w:space="0" w:color="auto"/>
            <w:left w:val="none" w:sz="0" w:space="0" w:color="auto"/>
            <w:bottom w:val="none" w:sz="0" w:space="0" w:color="auto"/>
            <w:right w:val="none" w:sz="0" w:space="0" w:color="auto"/>
          </w:divBdr>
        </w:div>
        <w:div w:id="2062753008">
          <w:marLeft w:val="0"/>
          <w:marRight w:val="0"/>
          <w:marTop w:val="0"/>
          <w:marBottom w:val="0"/>
          <w:divBdr>
            <w:top w:val="none" w:sz="0" w:space="0" w:color="auto"/>
            <w:left w:val="none" w:sz="0" w:space="0" w:color="auto"/>
            <w:bottom w:val="none" w:sz="0" w:space="0" w:color="auto"/>
            <w:right w:val="none" w:sz="0" w:space="0" w:color="auto"/>
          </w:divBdr>
        </w:div>
        <w:div w:id="948704397">
          <w:marLeft w:val="0"/>
          <w:marRight w:val="0"/>
          <w:marTop w:val="0"/>
          <w:marBottom w:val="0"/>
          <w:divBdr>
            <w:top w:val="none" w:sz="0" w:space="0" w:color="auto"/>
            <w:left w:val="none" w:sz="0" w:space="0" w:color="auto"/>
            <w:bottom w:val="none" w:sz="0" w:space="0" w:color="auto"/>
            <w:right w:val="none" w:sz="0" w:space="0" w:color="auto"/>
          </w:divBdr>
        </w:div>
        <w:div w:id="100809117">
          <w:marLeft w:val="0"/>
          <w:marRight w:val="0"/>
          <w:marTop w:val="0"/>
          <w:marBottom w:val="0"/>
          <w:divBdr>
            <w:top w:val="none" w:sz="0" w:space="0" w:color="auto"/>
            <w:left w:val="none" w:sz="0" w:space="0" w:color="auto"/>
            <w:bottom w:val="none" w:sz="0" w:space="0" w:color="auto"/>
            <w:right w:val="none" w:sz="0" w:space="0" w:color="auto"/>
          </w:divBdr>
        </w:div>
        <w:div w:id="1132481097">
          <w:marLeft w:val="0"/>
          <w:marRight w:val="0"/>
          <w:marTop w:val="0"/>
          <w:marBottom w:val="0"/>
          <w:divBdr>
            <w:top w:val="none" w:sz="0" w:space="0" w:color="auto"/>
            <w:left w:val="none" w:sz="0" w:space="0" w:color="auto"/>
            <w:bottom w:val="none" w:sz="0" w:space="0" w:color="auto"/>
            <w:right w:val="none" w:sz="0" w:space="0" w:color="auto"/>
          </w:divBdr>
        </w:div>
        <w:div w:id="1758281409">
          <w:marLeft w:val="0"/>
          <w:marRight w:val="0"/>
          <w:marTop w:val="0"/>
          <w:marBottom w:val="0"/>
          <w:divBdr>
            <w:top w:val="none" w:sz="0" w:space="0" w:color="auto"/>
            <w:left w:val="none" w:sz="0" w:space="0" w:color="auto"/>
            <w:bottom w:val="none" w:sz="0" w:space="0" w:color="auto"/>
            <w:right w:val="none" w:sz="0" w:space="0" w:color="auto"/>
          </w:divBdr>
        </w:div>
        <w:div w:id="361175060">
          <w:marLeft w:val="0"/>
          <w:marRight w:val="0"/>
          <w:marTop w:val="0"/>
          <w:marBottom w:val="0"/>
          <w:divBdr>
            <w:top w:val="none" w:sz="0" w:space="0" w:color="auto"/>
            <w:left w:val="none" w:sz="0" w:space="0" w:color="auto"/>
            <w:bottom w:val="none" w:sz="0" w:space="0" w:color="auto"/>
            <w:right w:val="none" w:sz="0" w:space="0" w:color="auto"/>
          </w:divBdr>
        </w:div>
        <w:div w:id="913123596">
          <w:marLeft w:val="0"/>
          <w:marRight w:val="0"/>
          <w:marTop w:val="0"/>
          <w:marBottom w:val="0"/>
          <w:divBdr>
            <w:top w:val="none" w:sz="0" w:space="0" w:color="auto"/>
            <w:left w:val="none" w:sz="0" w:space="0" w:color="auto"/>
            <w:bottom w:val="none" w:sz="0" w:space="0" w:color="auto"/>
            <w:right w:val="none" w:sz="0" w:space="0" w:color="auto"/>
          </w:divBdr>
        </w:div>
        <w:div w:id="1463226332">
          <w:marLeft w:val="0"/>
          <w:marRight w:val="0"/>
          <w:marTop w:val="0"/>
          <w:marBottom w:val="0"/>
          <w:divBdr>
            <w:top w:val="none" w:sz="0" w:space="0" w:color="auto"/>
            <w:left w:val="none" w:sz="0" w:space="0" w:color="auto"/>
            <w:bottom w:val="none" w:sz="0" w:space="0" w:color="auto"/>
            <w:right w:val="none" w:sz="0" w:space="0" w:color="auto"/>
          </w:divBdr>
        </w:div>
        <w:div w:id="1770006828">
          <w:marLeft w:val="0"/>
          <w:marRight w:val="0"/>
          <w:marTop w:val="0"/>
          <w:marBottom w:val="0"/>
          <w:divBdr>
            <w:top w:val="none" w:sz="0" w:space="0" w:color="auto"/>
            <w:left w:val="none" w:sz="0" w:space="0" w:color="auto"/>
            <w:bottom w:val="none" w:sz="0" w:space="0" w:color="auto"/>
            <w:right w:val="none" w:sz="0" w:space="0" w:color="auto"/>
          </w:divBdr>
        </w:div>
        <w:div w:id="84888405">
          <w:marLeft w:val="0"/>
          <w:marRight w:val="0"/>
          <w:marTop w:val="0"/>
          <w:marBottom w:val="0"/>
          <w:divBdr>
            <w:top w:val="none" w:sz="0" w:space="0" w:color="auto"/>
            <w:left w:val="none" w:sz="0" w:space="0" w:color="auto"/>
            <w:bottom w:val="none" w:sz="0" w:space="0" w:color="auto"/>
            <w:right w:val="none" w:sz="0" w:space="0" w:color="auto"/>
          </w:divBdr>
        </w:div>
        <w:div w:id="748887106">
          <w:marLeft w:val="0"/>
          <w:marRight w:val="0"/>
          <w:marTop w:val="0"/>
          <w:marBottom w:val="0"/>
          <w:divBdr>
            <w:top w:val="none" w:sz="0" w:space="0" w:color="auto"/>
            <w:left w:val="none" w:sz="0" w:space="0" w:color="auto"/>
            <w:bottom w:val="none" w:sz="0" w:space="0" w:color="auto"/>
            <w:right w:val="none" w:sz="0" w:space="0" w:color="auto"/>
          </w:divBdr>
        </w:div>
        <w:div w:id="353458190">
          <w:marLeft w:val="0"/>
          <w:marRight w:val="0"/>
          <w:marTop w:val="0"/>
          <w:marBottom w:val="0"/>
          <w:divBdr>
            <w:top w:val="none" w:sz="0" w:space="0" w:color="auto"/>
            <w:left w:val="none" w:sz="0" w:space="0" w:color="auto"/>
            <w:bottom w:val="none" w:sz="0" w:space="0" w:color="auto"/>
            <w:right w:val="none" w:sz="0" w:space="0" w:color="auto"/>
          </w:divBdr>
        </w:div>
        <w:div w:id="1027753012">
          <w:marLeft w:val="0"/>
          <w:marRight w:val="0"/>
          <w:marTop w:val="0"/>
          <w:marBottom w:val="0"/>
          <w:divBdr>
            <w:top w:val="none" w:sz="0" w:space="0" w:color="auto"/>
            <w:left w:val="none" w:sz="0" w:space="0" w:color="auto"/>
            <w:bottom w:val="none" w:sz="0" w:space="0" w:color="auto"/>
            <w:right w:val="none" w:sz="0" w:space="0" w:color="auto"/>
          </w:divBdr>
        </w:div>
        <w:div w:id="472404090">
          <w:marLeft w:val="0"/>
          <w:marRight w:val="0"/>
          <w:marTop w:val="0"/>
          <w:marBottom w:val="0"/>
          <w:divBdr>
            <w:top w:val="none" w:sz="0" w:space="0" w:color="auto"/>
            <w:left w:val="none" w:sz="0" w:space="0" w:color="auto"/>
            <w:bottom w:val="none" w:sz="0" w:space="0" w:color="auto"/>
            <w:right w:val="none" w:sz="0" w:space="0" w:color="auto"/>
          </w:divBdr>
        </w:div>
        <w:div w:id="1924870151">
          <w:marLeft w:val="0"/>
          <w:marRight w:val="0"/>
          <w:marTop w:val="0"/>
          <w:marBottom w:val="0"/>
          <w:divBdr>
            <w:top w:val="none" w:sz="0" w:space="0" w:color="auto"/>
            <w:left w:val="none" w:sz="0" w:space="0" w:color="auto"/>
            <w:bottom w:val="none" w:sz="0" w:space="0" w:color="auto"/>
            <w:right w:val="none" w:sz="0" w:space="0" w:color="auto"/>
          </w:divBdr>
        </w:div>
        <w:div w:id="562832197">
          <w:marLeft w:val="0"/>
          <w:marRight w:val="0"/>
          <w:marTop w:val="0"/>
          <w:marBottom w:val="0"/>
          <w:divBdr>
            <w:top w:val="none" w:sz="0" w:space="0" w:color="auto"/>
            <w:left w:val="none" w:sz="0" w:space="0" w:color="auto"/>
            <w:bottom w:val="none" w:sz="0" w:space="0" w:color="auto"/>
            <w:right w:val="none" w:sz="0" w:space="0" w:color="auto"/>
          </w:divBdr>
        </w:div>
        <w:div w:id="716049173">
          <w:marLeft w:val="0"/>
          <w:marRight w:val="0"/>
          <w:marTop w:val="0"/>
          <w:marBottom w:val="0"/>
          <w:divBdr>
            <w:top w:val="none" w:sz="0" w:space="0" w:color="auto"/>
            <w:left w:val="none" w:sz="0" w:space="0" w:color="auto"/>
            <w:bottom w:val="none" w:sz="0" w:space="0" w:color="auto"/>
            <w:right w:val="none" w:sz="0" w:space="0" w:color="auto"/>
          </w:divBdr>
        </w:div>
        <w:div w:id="912661961">
          <w:marLeft w:val="0"/>
          <w:marRight w:val="0"/>
          <w:marTop w:val="0"/>
          <w:marBottom w:val="0"/>
          <w:divBdr>
            <w:top w:val="none" w:sz="0" w:space="0" w:color="auto"/>
            <w:left w:val="none" w:sz="0" w:space="0" w:color="auto"/>
            <w:bottom w:val="none" w:sz="0" w:space="0" w:color="auto"/>
            <w:right w:val="none" w:sz="0" w:space="0" w:color="auto"/>
          </w:divBdr>
        </w:div>
        <w:div w:id="1017385620">
          <w:marLeft w:val="0"/>
          <w:marRight w:val="0"/>
          <w:marTop w:val="0"/>
          <w:marBottom w:val="0"/>
          <w:divBdr>
            <w:top w:val="none" w:sz="0" w:space="0" w:color="auto"/>
            <w:left w:val="none" w:sz="0" w:space="0" w:color="auto"/>
            <w:bottom w:val="none" w:sz="0" w:space="0" w:color="auto"/>
            <w:right w:val="none" w:sz="0" w:space="0" w:color="auto"/>
          </w:divBdr>
        </w:div>
        <w:div w:id="1243755555">
          <w:marLeft w:val="0"/>
          <w:marRight w:val="0"/>
          <w:marTop w:val="0"/>
          <w:marBottom w:val="0"/>
          <w:divBdr>
            <w:top w:val="none" w:sz="0" w:space="0" w:color="auto"/>
            <w:left w:val="none" w:sz="0" w:space="0" w:color="auto"/>
            <w:bottom w:val="none" w:sz="0" w:space="0" w:color="auto"/>
            <w:right w:val="none" w:sz="0" w:space="0" w:color="auto"/>
          </w:divBdr>
        </w:div>
        <w:div w:id="1111972738">
          <w:marLeft w:val="0"/>
          <w:marRight w:val="0"/>
          <w:marTop w:val="0"/>
          <w:marBottom w:val="0"/>
          <w:divBdr>
            <w:top w:val="none" w:sz="0" w:space="0" w:color="auto"/>
            <w:left w:val="none" w:sz="0" w:space="0" w:color="auto"/>
            <w:bottom w:val="none" w:sz="0" w:space="0" w:color="auto"/>
            <w:right w:val="none" w:sz="0" w:space="0" w:color="auto"/>
          </w:divBdr>
        </w:div>
        <w:div w:id="804739349">
          <w:marLeft w:val="0"/>
          <w:marRight w:val="0"/>
          <w:marTop w:val="0"/>
          <w:marBottom w:val="0"/>
          <w:divBdr>
            <w:top w:val="none" w:sz="0" w:space="0" w:color="auto"/>
            <w:left w:val="none" w:sz="0" w:space="0" w:color="auto"/>
            <w:bottom w:val="none" w:sz="0" w:space="0" w:color="auto"/>
            <w:right w:val="none" w:sz="0" w:space="0" w:color="auto"/>
          </w:divBdr>
        </w:div>
        <w:div w:id="377585569">
          <w:marLeft w:val="0"/>
          <w:marRight w:val="0"/>
          <w:marTop w:val="0"/>
          <w:marBottom w:val="0"/>
          <w:divBdr>
            <w:top w:val="none" w:sz="0" w:space="0" w:color="auto"/>
            <w:left w:val="none" w:sz="0" w:space="0" w:color="auto"/>
            <w:bottom w:val="none" w:sz="0" w:space="0" w:color="auto"/>
            <w:right w:val="none" w:sz="0" w:space="0" w:color="auto"/>
          </w:divBdr>
        </w:div>
        <w:div w:id="5448043">
          <w:marLeft w:val="0"/>
          <w:marRight w:val="0"/>
          <w:marTop w:val="0"/>
          <w:marBottom w:val="0"/>
          <w:divBdr>
            <w:top w:val="none" w:sz="0" w:space="0" w:color="auto"/>
            <w:left w:val="none" w:sz="0" w:space="0" w:color="auto"/>
            <w:bottom w:val="none" w:sz="0" w:space="0" w:color="auto"/>
            <w:right w:val="none" w:sz="0" w:space="0" w:color="auto"/>
          </w:divBdr>
        </w:div>
        <w:div w:id="217859361">
          <w:marLeft w:val="0"/>
          <w:marRight w:val="0"/>
          <w:marTop w:val="0"/>
          <w:marBottom w:val="0"/>
          <w:divBdr>
            <w:top w:val="none" w:sz="0" w:space="0" w:color="auto"/>
            <w:left w:val="none" w:sz="0" w:space="0" w:color="auto"/>
            <w:bottom w:val="none" w:sz="0" w:space="0" w:color="auto"/>
            <w:right w:val="none" w:sz="0" w:space="0" w:color="auto"/>
          </w:divBdr>
        </w:div>
        <w:div w:id="375473597">
          <w:marLeft w:val="0"/>
          <w:marRight w:val="0"/>
          <w:marTop w:val="0"/>
          <w:marBottom w:val="0"/>
          <w:divBdr>
            <w:top w:val="none" w:sz="0" w:space="0" w:color="auto"/>
            <w:left w:val="none" w:sz="0" w:space="0" w:color="auto"/>
            <w:bottom w:val="none" w:sz="0" w:space="0" w:color="auto"/>
            <w:right w:val="none" w:sz="0" w:space="0" w:color="auto"/>
          </w:divBdr>
        </w:div>
        <w:div w:id="1848977066">
          <w:marLeft w:val="0"/>
          <w:marRight w:val="0"/>
          <w:marTop w:val="0"/>
          <w:marBottom w:val="0"/>
          <w:divBdr>
            <w:top w:val="none" w:sz="0" w:space="0" w:color="auto"/>
            <w:left w:val="none" w:sz="0" w:space="0" w:color="auto"/>
            <w:bottom w:val="none" w:sz="0" w:space="0" w:color="auto"/>
            <w:right w:val="none" w:sz="0" w:space="0" w:color="auto"/>
          </w:divBdr>
        </w:div>
        <w:div w:id="1614090095">
          <w:marLeft w:val="0"/>
          <w:marRight w:val="0"/>
          <w:marTop w:val="0"/>
          <w:marBottom w:val="0"/>
          <w:divBdr>
            <w:top w:val="none" w:sz="0" w:space="0" w:color="auto"/>
            <w:left w:val="none" w:sz="0" w:space="0" w:color="auto"/>
            <w:bottom w:val="none" w:sz="0" w:space="0" w:color="auto"/>
            <w:right w:val="none" w:sz="0" w:space="0" w:color="auto"/>
          </w:divBdr>
        </w:div>
        <w:div w:id="679818854">
          <w:marLeft w:val="0"/>
          <w:marRight w:val="0"/>
          <w:marTop w:val="0"/>
          <w:marBottom w:val="0"/>
          <w:divBdr>
            <w:top w:val="none" w:sz="0" w:space="0" w:color="auto"/>
            <w:left w:val="none" w:sz="0" w:space="0" w:color="auto"/>
            <w:bottom w:val="none" w:sz="0" w:space="0" w:color="auto"/>
            <w:right w:val="none" w:sz="0" w:space="0" w:color="auto"/>
          </w:divBdr>
        </w:div>
        <w:div w:id="2133404969">
          <w:marLeft w:val="0"/>
          <w:marRight w:val="0"/>
          <w:marTop w:val="0"/>
          <w:marBottom w:val="0"/>
          <w:divBdr>
            <w:top w:val="none" w:sz="0" w:space="0" w:color="auto"/>
            <w:left w:val="none" w:sz="0" w:space="0" w:color="auto"/>
            <w:bottom w:val="none" w:sz="0" w:space="0" w:color="auto"/>
            <w:right w:val="none" w:sz="0" w:space="0" w:color="auto"/>
          </w:divBdr>
        </w:div>
        <w:div w:id="48042466">
          <w:marLeft w:val="0"/>
          <w:marRight w:val="0"/>
          <w:marTop w:val="0"/>
          <w:marBottom w:val="0"/>
          <w:divBdr>
            <w:top w:val="none" w:sz="0" w:space="0" w:color="auto"/>
            <w:left w:val="none" w:sz="0" w:space="0" w:color="auto"/>
            <w:bottom w:val="none" w:sz="0" w:space="0" w:color="auto"/>
            <w:right w:val="none" w:sz="0" w:space="0" w:color="auto"/>
          </w:divBdr>
        </w:div>
        <w:div w:id="504979319">
          <w:marLeft w:val="0"/>
          <w:marRight w:val="0"/>
          <w:marTop w:val="0"/>
          <w:marBottom w:val="0"/>
          <w:divBdr>
            <w:top w:val="none" w:sz="0" w:space="0" w:color="auto"/>
            <w:left w:val="none" w:sz="0" w:space="0" w:color="auto"/>
            <w:bottom w:val="none" w:sz="0" w:space="0" w:color="auto"/>
            <w:right w:val="none" w:sz="0" w:space="0" w:color="auto"/>
          </w:divBdr>
        </w:div>
        <w:div w:id="137579655">
          <w:marLeft w:val="0"/>
          <w:marRight w:val="0"/>
          <w:marTop w:val="0"/>
          <w:marBottom w:val="0"/>
          <w:divBdr>
            <w:top w:val="none" w:sz="0" w:space="0" w:color="auto"/>
            <w:left w:val="none" w:sz="0" w:space="0" w:color="auto"/>
            <w:bottom w:val="none" w:sz="0" w:space="0" w:color="auto"/>
            <w:right w:val="none" w:sz="0" w:space="0" w:color="auto"/>
          </w:divBdr>
        </w:div>
        <w:div w:id="5206794">
          <w:marLeft w:val="0"/>
          <w:marRight w:val="0"/>
          <w:marTop w:val="0"/>
          <w:marBottom w:val="0"/>
          <w:divBdr>
            <w:top w:val="none" w:sz="0" w:space="0" w:color="auto"/>
            <w:left w:val="none" w:sz="0" w:space="0" w:color="auto"/>
            <w:bottom w:val="none" w:sz="0" w:space="0" w:color="auto"/>
            <w:right w:val="none" w:sz="0" w:space="0" w:color="auto"/>
          </w:divBdr>
        </w:div>
        <w:div w:id="1981761812">
          <w:marLeft w:val="0"/>
          <w:marRight w:val="0"/>
          <w:marTop w:val="0"/>
          <w:marBottom w:val="0"/>
          <w:divBdr>
            <w:top w:val="none" w:sz="0" w:space="0" w:color="auto"/>
            <w:left w:val="none" w:sz="0" w:space="0" w:color="auto"/>
            <w:bottom w:val="none" w:sz="0" w:space="0" w:color="auto"/>
            <w:right w:val="none" w:sz="0" w:space="0" w:color="auto"/>
          </w:divBdr>
        </w:div>
        <w:div w:id="501245095">
          <w:marLeft w:val="0"/>
          <w:marRight w:val="0"/>
          <w:marTop w:val="0"/>
          <w:marBottom w:val="0"/>
          <w:divBdr>
            <w:top w:val="none" w:sz="0" w:space="0" w:color="auto"/>
            <w:left w:val="none" w:sz="0" w:space="0" w:color="auto"/>
            <w:bottom w:val="none" w:sz="0" w:space="0" w:color="auto"/>
            <w:right w:val="none" w:sz="0" w:space="0" w:color="auto"/>
          </w:divBdr>
        </w:div>
        <w:div w:id="233197588">
          <w:marLeft w:val="0"/>
          <w:marRight w:val="0"/>
          <w:marTop w:val="0"/>
          <w:marBottom w:val="0"/>
          <w:divBdr>
            <w:top w:val="none" w:sz="0" w:space="0" w:color="auto"/>
            <w:left w:val="none" w:sz="0" w:space="0" w:color="auto"/>
            <w:bottom w:val="none" w:sz="0" w:space="0" w:color="auto"/>
            <w:right w:val="none" w:sz="0" w:space="0" w:color="auto"/>
          </w:divBdr>
        </w:div>
        <w:div w:id="1032074895">
          <w:marLeft w:val="0"/>
          <w:marRight w:val="0"/>
          <w:marTop w:val="0"/>
          <w:marBottom w:val="0"/>
          <w:divBdr>
            <w:top w:val="none" w:sz="0" w:space="0" w:color="auto"/>
            <w:left w:val="none" w:sz="0" w:space="0" w:color="auto"/>
            <w:bottom w:val="none" w:sz="0" w:space="0" w:color="auto"/>
            <w:right w:val="none" w:sz="0" w:space="0" w:color="auto"/>
          </w:divBdr>
        </w:div>
        <w:div w:id="770973403">
          <w:marLeft w:val="0"/>
          <w:marRight w:val="0"/>
          <w:marTop w:val="0"/>
          <w:marBottom w:val="0"/>
          <w:divBdr>
            <w:top w:val="none" w:sz="0" w:space="0" w:color="auto"/>
            <w:left w:val="none" w:sz="0" w:space="0" w:color="auto"/>
            <w:bottom w:val="none" w:sz="0" w:space="0" w:color="auto"/>
            <w:right w:val="none" w:sz="0" w:space="0" w:color="auto"/>
          </w:divBdr>
        </w:div>
        <w:div w:id="1169783887">
          <w:marLeft w:val="0"/>
          <w:marRight w:val="0"/>
          <w:marTop w:val="0"/>
          <w:marBottom w:val="0"/>
          <w:divBdr>
            <w:top w:val="none" w:sz="0" w:space="0" w:color="auto"/>
            <w:left w:val="none" w:sz="0" w:space="0" w:color="auto"/>
            <w:bottom w:val="none" w:sz="0" w:space="0" w:color="auto"/>
            <w:right w:val="none" w:sz="0" w:space="0" w:color="auto"/>
          </w:divBdr>
        </w:div>
        <w:div w:id="531308364">
          <w:marLeft w:val="0"/>
          <w:marRight w:val="0"/>
          <w:marTop w:val="0"/>
          <w:marBottom w:val="0"/>
          <w:divBdr>
            <w:top w:val="none" w:sz="0" w:space="0" w:color="auto"/>
            <w:left w:val="none" w:sz="0" w:space="0" w:color="auto"/>
            <w:bottom w:val="none" w:sz="0" w:space="0" w:color="auto"/>
            <w:right w:val="none" w:sz="0" w:space="0" w:color="auto"/>
          </w:divBdr>
        </w:div>
        <w:div w:id="654649161">
          <w:marLeft w:val="0"/>
          <w:marRight w:val="0"/>
          <w:marTop w:val="0"/>
          <w:marBottom w:val="0"/>
          <w:divBdr>
            <w:top w:val="none" w:sz="0" w:space="0" w:color="auto"/>
            <w:left w:val="none" w:sz="0" w:space="0" w:color="auto"/>
            <w:bottom w:val="none" w:sz="0" w:space="0" w:color="auto"/>
            <w:right w:val="none" w:sz="0" w:space="0" w:color="auto"/>
          </w:divBdr>
        </w:div>
        <w:div w:id="608199905">
          <w:marLeft w:val="0"/>
          <w:marRight w:val="0"/>
          <w:marTop w:val="0"/>
          <w:marBottom w:val="0"/>
          <w:divBdr>
            <w:top w:val="none" w:sz="0" w:space="0" w:color="auto"/>
            <w:left w:val="none" w:sz="0" w:space="0" w:color="auto"/>
            <w:bottom w:val="none" w:sz="0" w:space="0" w:color="auto"/>
            <w:right w:val="none" w:sz="0" w:space="0" w:color="auto"/>
          </w:divBdr>
        </w:div>
        <w:div w:id="670178298">
          <w:marLeft w:val="0"/>
          <w:marRight w:val="0"/>
          <w:marTop w:val="0"/>
          <w:marBottom w:val="0"/>
          <w:divBdr>
            <w:top w:val="none" w:sz="0" w:space="0" w:color="auto"/>
            <w:left w:val="none" w:sz="0" w:space="0" w:color="auto"/>
            <w:bottom w:val="none" w:sz="0" w:space="0" w:color="auto"/>
            <w:right w:val="none" w:sz="0" w:space="0" w:color="auto"/>
          </w:divBdr>
        </w:div>
        <w:div w:id="1324554466">
          <w:marLeft w:val="0"/>
          <w:marRight w:val="0"/>
          <w:marTop w:val="0"/>
          <w:marBottom w:val="0"/>
          <w:divBdr>
            <w:top w:val="none" w:sz="0" w:space="0" w:color="auto"/>
            <w:left w:val="none" w:sz="0" w:space="0" w:color="auto"/>
            <w:bottom w:val="none" w:sz="0" w:space="0" w:color="auto"/>
            <w:right w:val="none" w:sz="0" w:space="0" w:color="auto"/>
          </w:divBdr>
        </w:div>
        <w:div w:id="879318855">
          <w:marLeft w:val="0"/>
          <w:marRight w:val="0"/>
          <w:marTop w:val="0"/>
          <w:marBottom w:val="0"/>
          <w:divBdr>
            <w:top w:val="none" w:sz="0" w:space="0" w:color="auto"/>
            <w:left w:val="none" w:sz="0" w:space="0" w:color="auto"/>
            <w:bottom w:val="none" w:sz="0" w:space="0" w:color="auto"/>
            <w:right w:val="none" w:sz="0" w:space="0" w:color="auto"/>
          </w:divBdr>
        </w:div>
        <w:div w:id="1503593660">
          <w:marLeft w:val="0"/>
          <w:marRight w:val="0"/>
          <w:marTop w:val="0"/>
          <w:marBottom w:val="0"/>
          <w:divBdr>
            <w:top w:val="none" w:sz="0" w:space="0" w:color="auto"/>
            <w:left w:val="none" w:sz="0" w:space="0" w:color="auto"/>
            <w:bottom w:val="none" w:sz="0" w:space="0" w:color="auto"/>
            <w:right w:val="none" w:sz="0" w:space="0" w:color="auto"/>
          </w:divBdr>
        </w:div>
        <w:div w:id="962687636">
          <w:marLeft w:val="0"/>
          <w:marRight w:val="0"/>
          <w:marTop w:val="0"/>
          <w:marBottom w:val="0"/>
          <w:divBdr>
            <w:top w:val="none" w:sz="0" w:space="0" w:color="auto"/>
            <w:left w:val="none" w:sz="0" w:space="0" w:color="auto"/>
            <w:bottom w:val="none" w:sz="0" w:space="0" w:color="auto"/>
            <w:right w:val="none" w:sz="0" w:space="0" w:color="auto"/>
          </w:divBdr>
        </w:div>
        <w:div w:id="853618013">
          <w:marLeft w:val="0"/>
          <w:marRight w:val="0"/>
          <w:marTop w:val="0"/>
          <w:marBottom w:val="0"/>
          <w:divBdr>
            <w:top w:val="none" w:sz="0" w:space="0" w:color="auto"/>
            <w:left w:val="none" w:sz="0" w:space="0" w:color="auto"/>
            <w:bottom w:val="none" w:sz="0" w:space="0" w:color="auto"/>
            <w:right w:val="none" w:sz="0" w:space="0" w:color="auto"/>
          </w:divBdr>
        </w:div>
        <w:div w:id="1794977492">
          <w:marLeft w:val="0"/>
          <w:marRight w:val="0"/>
          <w:marTop w:val="0"/>
          <w:marBottom w:val="0"/>
          <w:divBdr>
            <w:top w:val="none" w:sz="0" w:space="0" w:color="auto"/>
            <w:left w:val="none" w:sz="0" w:space="0" w:color="auto"/>
            <w:bottom w:val="none" w:sz="0" w:space="0" w:color="auto"/>
            <w:right w:val="none" w:sz="0" w:space="0" w:color="auto"/>
          </w:divBdr>
        </w:div>
        <w:div w:id="142897153">
          <w:marLeft w:val="0"/>
          <w:marRight w:val="0"/>
          <w:marTop w:val="0"/>
          <w:marBottom w:val="0"/>
          <w:divBdr>
            <w:top w:val="none" w:sz="0" w:space="0" w:color="auto"/>
            <w:left w:val="none" w:sz="0" w:space="0" w:color="auto"/>
            <w:bottom w:val="none" w:sz="0" w:space="0" w:color="auto"/>
            <w:right w:val="none" w:sz="0" w:space="0" w:color="auto"/>
          </w:divBdr>
        </w:div>
        <w:div w:id="2015953019">
          <w:marLeft w:val="0"/>
          <w:marRight w:val="0"/>
          <w:marTop w:val="0"/>
          <w:marBottom w:val="0"/>
          <w:divBdr>
            <w:top w:val="none" w:sz="0" w:space="0" w:color="auto"/>
            <w:left w:val="none" w:sz="0" w:space="0" w:color="auto"/>
            <w:bottom w:val="none" w:sz="0" w:space="0" w:color="auto"/>
            <w:right w:val="none" w:sz="0" w:space="0" w:color="auto"/>
          </w:divBdr>
        </w:div>
        <w:div w:id="1986087041">
          <w:marLeft w:val="0"/>
          <w:marRight w:val="0"/>
          <w:marTop w:val="0"/>
          <w:marBottom w:val="0"/>
          <w:divBdr>
            <w:top w:val="none" w:sz="0" w:space="0" w:color="auto"/>
            <w:left w:val="none" w:sz="0" w:space="0" w:color="auto"/>
            <w:bottom w:val="none" w:sz="0" w:space="0" w:color="auto"/>
            <w:right w:val="none" w:sz="0" w:space="0" w:color="auto"/>
          </w:divBdr>
        </w:div>
        <w:div w:id="568924278">
          <w:marLeft w:val="0"/>
          <w:marRight w:val="0"/>
          <w:marTop w:val="0"/>
          <w:marBottom w:val="0"/>
          <w:divBdr>
            <w:top w:val="none" w:sz="0" w:space="0" w:color="auto"/>
            <w:left w:val="none" w:sz="0" w:space="0" w:color="auto"/>
            <w:bottom w:val="none" w:sz="0" w:space="0" w:color="auto"/>
            <w:right w:val="none" w:sz="0" w:space="0" w:color="auto"/>
          </w:divBdr>
        </w:div>
        <w:div w:id="2058387331">
          <w:marLeft w:val="0"/>
          <w:marRight w:val="0"/>
          <w:marTop w:val="0"/>
          <w:marBottom w:val="0"/>
          <w:divBdr>
            <w:top w:val="none" w:sz="0" w:space="0" w:color="auto"/>
            <w:left w:val="none" w:sz="0" w:space="0" w:color="auto"/>
            <w:bottom w:val="none" w:sz="0" w:space="0" w:color="auto"/>
            <w:right w:val="none" w:sz="0" w:space="0" w:color="auto"/>
          </w:divBdr>
        </w:div>
        <w:div w:id="40830639">
          <w:marLeft w:val="0"/>
          <w:marRight w:val="0"/>
          <w:marTop w:val="0"/>
          <w:marBottom w:val="0"/>
          <w:divBdr>
            <w:top w:val="none" w:sz="0" w:space="0" w:color="auto"/>
            <w:left w:val="none" w:sz="0" w:space="0" w:color="auto"/>
            <w:bottom w:val="none" w:sz="0" w:space="0" w:color="auto"/>
            <w:right w:val="none" w:sz="0" w:space="0" w:color="auto"/>
          </w:divBdr>
        </w:div>
        <w:div w:id="33816660">
          <w:marLeft w:val="0"/>
          <w:marRight w:val="0"/>
          <w:marTop w:val="0"/>
          <w:marBottom w:val="0"/>
          <w:divBdr>
            <w:top w:val="none" w:sz="0" w:space="0" w:color="auto"/>
            <w:left w:val="none" w:sz="0" w:space="0" w:color="auto"/>
            <w:bottom w:val="none" w:sz="0" w:space="0" w:color="auto"/>
            <w:right w:val="none" w:sz="0" w:space="0" w:color="auto"/>
          </w:divBdr>
        </w:div>
        <w:div w:id="690650313">
          <w:marLeft w:val="0"/>
          <w:marRight w:val="0"/>
          <w:marTop w:val="0"/>
          <w:marBottom w:val="0"/>
          <w:divBdr>
            <w:top w:val="none" w:sz="0" w:space="0" w:color="auto"/>
            <w:left w:val="none" w:sz="0" w:space="0" w:color="auto"/>
            <w:bottom w:val="none" w:sz="0" w:space="0" w:color="auto"/>
            <w:right w:val="none" w:sz="0" w:space="0" w:color="auto"/>
          </w:divBdr>
        </w:div>
        <w:div w:id="1285427480">
          <w:marLeft w:val="0"/>
          <w:marRight w:val="0"/>
          <w:marTop w:val="0"/>
          <w:marBottom w:val="0"/>
          <w:divBdr>
            <w:top w:val="none" w:sz="0" w:space="0" w:color="auto"/>
            <w:left w:val="none" w:sz="0" w:space="0" w:color="auto"/>
            <w:bottom w:val="none" w:sz="0" w:space="0" w:color="auto"/>
            <w:right w:val="none" w:sz="0" w:space="0" w:color="auto"/>
          </w:divBdr>
        </w:div>
        <w:div w:id="1558128460">
          <w:marLeft w:val="0"/>
          <w:marRight w:val="0"/>
          <w:marTop w:val="0"/>
          <w:marBottom w:val="0"/>
          <w:divBdr>
            <w:top w:val="none" w:sz="0" w:space="0" w:color="auto"/>
            <w:left w:val="none" w:sz="0" w:space="0" w:color="auto"/>
            <w:bottom w:val="none" w:sz="0" w:space="0" w:color="auto"/>
            <w:right w:val="none" w:sz="0" w:space="0" w:color="auto"/>
          </w:divBdr>
        </w:div>
        <w:div w:id="303895295">
          <w:marLeft w:val="0"/>
          <w:marRight w:val="0"/>
          <w:marTop w:val="0"/>
          <w:marBottom w:val="0"/>
          <w:divBdr>
            <w:top w:val="none" w:sz="0" w:space="0" w:color="auto"/>
            <w:left w:val="none" w:sz="0" w:space="0" w:color="auto"/>
            <w:bottom w:val="none" w:sz="0" w:space="0" w:color="auto"/>
            <w:right w:val="none" w:sz="0" w:space="0" w:color="auto"/>
          </w:divBdr>
        </w:div>
        <w:div w:id="1103456194">
          <w:marLeft w:val="0"/>
          <w:marRight w:val="0"/>
          <w:marTop w:val="0"/>
          <w:marBottom w:val="0"/>
          <w:divBdr>
            <w:top w:val="none" w:sz="0" w:space="0" w:color="auto"/>
            <w:left w:val="none" w:sz="0" w:space="0" w:color="auto"/>
            <w:bottom w:val="none" w:sz="0" w:space="0" w:color="auto"/>
            <w:right w:val="none" w:sz="0" w:space="0" w:color="auto"/>
          </w:divBdr>
        </w:div>
        <w:div w:id="296188478">
          <w:marLeft w:val="0"/>
          <w:marRight w:val="0"/>
          <w:marTop w:val="0"/>
          <w:marBottom w:val="0"/>
          <w:divBdr>
            <w:top w:val="none" w:sz="0" w:space="0" w:color="auto"/>
            <w:left w:val="none" w:sz="0" w:space="0" w:color="auto"/>
            <w:bottom w:val="none" w:sz="0" w:space="0" w:color="auto"/>
            <w:right w:val="none" w:sz="0" w:space="0" w:color="auto"/>
          </w:divBdr>
        </w:div>
        <w:div w:id="1113478377">
          <w:marLeft w:val="0"/>
          <w:marRight w:val="0"/>
          <w:marTop w:val="0"/>
          <w:marBottom w:val="0"/>
          <w:divBdr>
            <w:top w:val="none" w:sz="0" w:space="0" w:color="auto"/>
            <w:left w:val="none" w:sz="0" w:space="0" w:color="auto"/>
            <w:bottom w:val="none" w:sz="0" w:space="0" w:color="auto"/>
            <w:right w:val="none" w:sz="0" w:space="0" w:color="auto"/>
          </w:divBdr>
        </w:div>
        <w:div w:id="443380537">
          <w:marLeft w:val="0"/>
          <w:marRight w:val="0"/>
          <w:marTop w:val="0"/>
          <w:marBottom w:val="0"/>
          <w:divBdr>
            <w:top w:val="none" w:sz="0" w:space="0" w:color="auto"/>
            <w:left w:val="none" w:sz="0" w:space="0" w:color="auto"/>
            <w:bottom w:val="none" w:sz="0" w:space="0" w:color="auto"/>
            <w:right w:val="none" w:sz="0" w:space="0" w:color="auto"/>
          </w:divBdr>
        </w:div>
        <w:div w:id="194732262">
          <w:marLeft w:val="0"/>
          <w:marRight w:val="0"/>
          <w:marTop w:val="0"/>
          <w:marBottom w:val="0"/>
          <w:divBdr>
            <w:top w:val="none" w:sz="0" w:space="0" w:color="auto"/>
            <w:left w:val="none" w:sz="0" w:space="0" w:color="auto"/>
            <w:bottom w:val="none" w:sz="0" w:space="0" w:color="auto"/>
            <w:right w:val="none" w:sz="0" w:space="0" w:color="auto"/>
          </w:divBdr>
        </w:div>
        <w:div w:id="1915432400">
          <w:marLeft w:val="0"/>
          <w:marRight w:val="0"/>
          <w:marTop w:val="0"/>
          <w:marBottom w:val="0"/>
          <w:divBdr>
            <w:top w:val="none" w:sz="0" w:space="0" w:color="auto"/>
            <w:left w:val="none" w:sz="0" w:space="0" w:color="auto"/>
            <w:bottom w:val="none" w:sz="0" w:space="0" w:color="auto"/>
            <w:right w:val="none" w:sz="0" w:space="0" w:color="auto"/>
          </w:divBdr>
        </w:div>
        <w:div w:id="735322654">
          <w:marLeft w:val="0"/>
          <w:marRight w:val="0"/>
          <w:marTop w:val="0"/>
          <w:marBottom w:val="0"/>
          <w:divBdr>
            <w:top w:val="none" w:sz="0" w:space="0" w:color="auto"/>
            <w:left w:val="none" w:sz="0" w:space="0" w:color="auto"/>
            <w:bottom w:val="none" w:sz="0" w:space="0" w:color="auto"/>
            <w:right w:val="none" w:sz="0" w:space="0" w:color="auto"/>
          </w:divBdr>
        </w:div>
        <w:div w:id="1526021589">
          <w:marLeft w:val="0"/>
          <w:marRight w:val="0"/>
          <w:marTop w:val="0"/>
          <w:marBottom w:val="0"/>
          <w:divBdr>
            <w:top w:val="none" w:sz="0" w:space="0" w:color="auto"/>
            <w:left w:val="none" w:sz="0" w:space="0" w:color="auto"/>
            <w:bottom w:val="none" w:sz="0" w:space="0" w:color="auto"/>
            <w:right w:val="none" w:sz="0" w:space="0" w:color="auto"/>
          </w:divBdr>
        </w:div>
        <w:div w:id="912471177">
          <w:marLeft w:val="0"/>
          <w:marRight w:val="0"/>
          <w:marTop w:val="0"/>
          <w:marBottom w:val="0"/>
          <w:divBdr>
            <w:top w:val="none" w:sz="0" w:space="0" w:color="auto"/>
            <w:left w:val="none" w:sz="0" w:space="0" w:color="auto"/>
            <w:bottom w:val="none" w:sz="0" w:space="0" w:color="auto"/>
            <w:right w:val="none" w:sz="0" w:space="0" w:color="auto"/>
          </w:divBdr>
        </w:div>
        <w:div w:id="67576433">
          <w:marLeft w:val="0"/>
          <w:marRight w:val="0"/>
          <w:marTop w:val="0"/>
          <w:marBottom w:val="0"/>
          <w:divBdr>
            <w:top w:val="none" w:sz="0" w:space="0" w:color="auto"/>
            <w:left w:val="none" w:sz="0" w:space="0" w:color="auto"/>
            <w:bottom w:val="none" w:sz="0" w:space="0" w:color="auto"/>
            <w:right w:val="none" w:sz="0" w:space="0" w:color="auto"/>
          </w:divBdr>
        </w:div>
        <w:div w:id="1770421742">
          <w:marLeft w:val="0"/>
          <w:marRight w:val="0"/>
          <w:marTop w:val="0"/>
          <w:marBottom w:val="0"/>
          <w:divBdr>
            <w:top w:val="none" w:sz="0" w:space="0" w:color="auto"/>
            <w:left w:val="none" w:sz="0" w:space="0" w:color="auto"/>
            <w:bottom w:val="none" w:sz="0" w:space="0" w:color="auto"/>
            <w:right w:val="none" w:sz="0" w:space="0" w:color="auto"/>
          </w:divBdr>
        </w:div>
        <w:div w:id="1152134955">
          <w:marLeft w:val="0"/>
          <w:marRight w:val="0"/>
          <w:marTop w:val="0"/>
          <w:marBottom w:val="0"/>
          <w:divBdr>
            <w:top w:val="none" w:sz="0" w:space="0" w:color="auto"/>
            <w:left w:val="none" w:sz="0" w:space="0" w:color="auto"/>
            <w:bottom w:val="none" w:sz="0" w:space="0" w:color="auto"/>
            <w:right w:val="none" w:sz="0" w:space="0" w:color="auto"/>
          </w:divBdr>
        </w:div>
        <w:div w:id="620460049">
          <w:marLeft w:val="0"/>
          <w:marRight w:val="0"/>
          <w:marTop w:val="0"/>
          <w:marBottom w:val="0"/>
          <w:divBdr>
            <w:top w:val="none" w:sz="0" w:space="0" w:color="auto"/>
            <w:left w:val="none" w:sz="0" w:space="0" w:color="auto"/>
            <w:bottom w:val="none" w:sz="0" w:space="0" w:color="auto"/>
            <w:right w:val="none" w:sz="0" w:space="0" w:color="auto"/>
          </w:divBdr>
        </w:div>
        <w:div w:id="1310552537">
          <w:marLeft w:val="0"/>
          <w:marRight w:val="0"/>
          <w:marTop w:val="0"/>
          <w:marBottom w:val="0"/>
          <w:divBdr>
            <w:top w:val="none" w:sz="0" w:space="0" w:color="auto"/>
            <w:left w:val="none" w:sz="0" w:space="0" w:color="auto"/>
            <w:bottom w:val="none" w:sz="0" w:space="0" w:color="auto"/>
            <w:right w:val="none" w:sz="0" w:space="0" w:color="auto"/>
          </w:divBdr>
        </w:div>
        <w:div w:id="854880945">
          <w:marLeft w:val="0"/>
          <w:marRight w:val="0"/>
          <w:marTop w:val="0"/>
          <w:marBottom w:val="0"/>
          <w:divBdr>
            <w:top w:val="none" w:sz="0" w:space="0" w:color="auto"/>
            <w:left w:val="none" w:sz="0" w:space="0" w:color="auto"/>
            <w:bottom w:val="none" w:sz="0" w:space="0" w:color="auto"/>
            <w:right w:val="none" w:sz="0" w:space="0" w:color="auto"/>
          </w:divBdr>
        </w:div>
        <w:div w:id="181674640">
          <w:marLeft w:val="0"/>
          <w:marRight w:val="0"/>
          <w:marTop w:val="0"/>
          <w:marBottom w:val="0"/>
          <w:divBdr>
            <w:top w:val="none" w:sz="0" w:space="0" w:color="auto"/>
            <w:left w:val="none" w:sz="0" w:space="0" w:color="auto"/>
            <w:bottom w:val="none" w:sz="0" w:space="0" w:color="auto"/>
            <w:right w:val="none" w:sz="0" w:space="0" w:color="auto"/>
          </w:divBdr>
        </w:div>
        <w:div w:id="195197944">
          <w:marLeft w:val="0"/>
          <w:marRight w:val="0"/>
          <w:marTop w:val="0"/>
          <w:marBottom w:val="0"/>
          <w:divBdr>
            <w:top w:val="none" w:sz="0" w:space="0" w:color="auto"/>
            <w:left w:val="none" w:sz="0" w:space="0" w:color="auto"/>
            <w:bottom w:val="none" w:sz="0" w:space="0" w:color="auto"/>
            <w:right w:val="none" w:sz="0" w:space="0" w:color="auto"/>
          </w:divBdr>
        </w:div>
        <w:div w:id="423233629">
          <w:marLeft w:val="0"/>
          <w:marRight w:val="0"/>
          <w:marTop w:val="0"/>
          <w:marBottom w:val="0"/>
          <w:divBdr>
            <w:top w:val="none" w:sz="0" w:space="0" w:color="auto"/>
            <w:left w:val="none" w:sz="0" w:space="0" w:color="auto"/>
            <w:bottom w:val="none" w:sz="0" w:space="0" w:color="auto"/>
            <w:right w:val="none" w:sz="0" w:space="0" w:color="auto"/>
          </w:divBdr>
        </w:div>
        <w:div w:id="1346634949">
          <w:marLeft w:val="0"/>
          <w:marRight w:val="0"/>
          <w:marTop w:val="0"/>
          <w:marBottom w:val="0"/>
          <w:divBdr>
            <w:top w:val="none" w:sz="0" w:space="0" w:color="auto"/>
            <w:left w:val="none" w:sz="0" w:space="0" w:color="auto"/>
            <w:bottom w:val="none" w:sz="0" w:space="0" w:color="auto"/>
            <w:right w:val="none" w:sz="0" w:space="0" w:color="auto"/>
          </w:divBdr>
        </w:div>
        <w:div w:id="153566987">
          <w:marLeft w:val="0"/>
          <w:marRight w:val="0"/>
          <w:marTop w:val="0"/>
          <w:marBottom w:val="0"/>
          <w:divBdr>
            <w:top w:val="none" w:sz="0" w:space="0" w:color="auto"/>
            <w:left w:val="none" w:sz="0" w:space="0" w:color="auto"/>
            <w:bottom w:val="none" w:sz="0" w:space="0" w:color="auto"/>
            <w:right w:val="none" w:sz="0" w:space="0" w:color="auto"/>
          </w:divBdr>
        </w:div>
        <w:div w:id="429158851">
          <w:marLeft w:val="0"/>
          <w:marRight w:val="0"/>
          <w:marTop w:val="0"/>
          <w:marBottom w:val="0"/>
          <w:divBdr>
            <w:top w:val="none" w:sz="0" w:space="0" w:color="auto"/>
            <w:left w:val="none" w:sz="0" w:space="0" w:color="auto"/>
            <w:bottom w:val="none" w:sz="0" w:space="0" w:color="auto"/>
            <w:right w:val="none" w:sz="0" w:space="0" w:color="auto"/>
          </w:divBdr>
        </w:div>
        <w:div w:id="2113209063">
          <w:marLeft w:val="0"/>
          <w:marRight w:val="0"/>
          <w:marTop w:val="0"/>
          <w:marBottom w:val="0"/>
          <w:divBdr>
            <w:top w:val="none" w:sz="0" w:space="0" w:color="auto"/>
            <w:left w:val="none" w:sz="0" w:space="0" w:color="auto"/>
            <w:bottom w:val="none" w:sz="0" w:space="0" w:color="auto"/>
            <w:right w:val="none" w:sz="0" w:space="0" w:color="auto"/>
          </w:divBdr>
        </w:div>
        <w:div w:id="1526164496">
          <w:marLeft w:val="0"/>
          <w:marRight w:val="0"/>
          <w:marTop w:val="0"/>
          <w:marBottom w:val="0"/>
          <w:divBdr>
            <w:top w:val="none" w:sz="0" w:space="0" w:color="auto"/>
            <w:left w:val="none" w:sz="0" w:space="0" w:color="auto"/>
            <w:bottom w:val="none" w:sz="0" w:space="0" w:color="auto"/>
            <w:right w:val="none" w:sz="0" w:space="0" w:color="auto"/>
          </w:divBdr>
        </w:div>
        <w:div w:id="1263491595">
          <w:marLeft w:val="0"/>
          <w:marRight w:val="0"/>
          <w:marTop w:val="0"/>
          <w:marBottom w:val="0"/>
          <w:divBdr>
            <w:top w:val="none" w:sz="0" w:space="0" w:color="auto"/>
            <w:left w:val="none" w:sz="0" w:space="0" w:color="auto"/>
            <w:bottom w:val="none" w:sz="0" w:space="0" w:color="auto"/>
            <w:right w:val="none" w:sz="0" w:space="0" w:color="auto"/>
          </w:divBdr>
        </w:div>
        <w:div w:id="2026244483">
          <w:marLeft w:val="0"/>
          <w:marRight w:val="0"/>
          <w:marTop w:val="0"/>
          <w:marBottom w:val="0"/>
          <w:divBdr>
            <w:top w:val="none" w:sz="0" w:space="0" w:color="auto"/>
            <w:left w:val="none" w:sz="0" w:space="0" w:color="auto"/>
            <w:bottom w:val="none" w:sz="0" w:space="0" w:color="auto"/>
            <w:right w:val="none" w:sz="0" w:space="0" w:color="auto"/>
          </w:divBdr>
        </w:div>
        <w:div w:id="1702125036">
          <w:marLeft w:val="0"/>
          <w:marRight w:val="0"/>
          <w:marTop w:val="0"/>
          <w:marBottom w:val="0"/>
          <w:divBdr>
            <w:top w:val="none" w:sz="0" w:space="0" w:color="auto"/>
            <w:left w:val="none" w:sz="0" w:space="0" w:color="auto"/>
            <w:bottom w:val="none" w:sz="0" w:space="0" w:color="auto"/>
            <w:right w:val="none" w:sz="0" w:space="0" w:color="auto"/>
          </w:divBdr>
        </w:div>
        <w:div w:id="941230064">
          <w:marLeft w:val="0"/>
          <w:marRight w:val="0"/>
          <w:marTop w:val="0"/>
          <w:marBottom w:val="0"/>
          <w:divBdr>
            <w:top w:val="none" w:sz="0" w:space="0" w:color="auto"/>
            <w:left w:val="none" w:sz="0" w:space="0" w:color="auto"/>
            <w:bottom w:val="none" w:sz="0" w:space="0" w:color="auto"/>
            <w:right w:val="none" w:sz="0" w:space="0" w:color="auto"/>
          </w:divBdr>
        </w:div>
        <w:div w:id="150022096">
          <w:marLeft w:val="0"/>
          <w:marRight w:val="0"/>
          <w:marTop w:val="0"/>
          <w:marBottom w:val="0"/>
          <w:divBdr>
            <w:top w:val="none" w:sz="0" w:space="0" w:color="auto"/>
            <w:left w:val="none" w:sz="0" w:space="0" w:color="auto"/>
            <w:bottom w:val="none" w:sz="0" w:space="0" w:color="auto"/>
            <w:right w:val="none" w:sz="0" w:space="0" w:color="auto"/>
          </w:divBdr>
        </w:div>
        <w:div w:id="1623026885">
          <w:marLeft w:val="0"/>
          <w:marRight w:val="0"/>
          <w:marTop w:val="0"/>
          <w:marBottom w:val="0"/>
          <w:divBdr>
            <w:top w:val="none" w:sz="0" w:space="0" w:color="auto"/>
            <w:left w:val="none" w:sz="0" w:space="0" w:color="auto"/>
            <w:bottom w:val="none" w:sz="0" w:space="0" w:color="auto"/>
            <w:right w:val="none" w:sz="0" w:space="0" w:color="auto"/>
          </w:divBdr>
        </w:div>
        <w:div w:id="1724521016">
          <w:marLeft w:val="0"/>
          <w:marRight w:val="0"/>
          <w:marTop w:val="0"/>
          <w:marBottom w:val="0"/>
          <w:divBdr>
            <w:top w:val="none" w:sz="0" w:space="0" w:color="auto"/>
            <w:left w:val="none" w:sz="0" w:space="0" w:color="auto"/>
            <w:bottom w:val="none" w:sz="0" w:space="0" w:color="auto"/>
            <w:right w:val="none" w:sz="0" w:space="0" w:color="auto"/>
          </w:divBdr>
        </w:div>
        <w:div w:id="1678076332">
          <w:marLeft w:val="0"/>
          <w:marRight w:val="0"/>
          <w:marTop w:val="0"/>
          <w:marBottom w:val="0"/>
          <w:divBdr>
            <w:top w:val="none" w:sz="0" w:space="0" w:color="auto"/>
            <w:left w:val="none" w:sz="0" w:space="0" w:color="auto"/>
            <w:bottom w:val="none" w:sz="0" w:space="0" w:color="auto"/>
            <w:right w:val="none" w:sz="0" w:space="0" w:color="auto"/>
          </w:divBdr>
        </w:div>
        <w:div w:id="367144659">
          <w:marLeft w:val="0"/>
          <w:marRight w:val="0"/>
          <w:marTop w:val="0"/>
          <w:marBottom w:val="0"/>
          <w:divBdr>
            <w:top w:val="none" w:sz="0" w:space="0" w:color="auto"/>
            <w:left w:val="none" w:sz="0" w:space="0" w:color="auto"/>
            <w:bottom w:val="none" w:sz="0" w:space="0" w:color="auto"/>
            <w:right w:val="none" w:sz="0" w:space="0" w:color="auto"/>
          </w:divBdr>
        </w:div>
        <w:div w:id="1630932548">
          <w:marLeft w:val="0"/>
          <w:marRight w:val="0"/>
          <w:marTop w:val="0"/>
          <w:marBottom w:val="0"/>
          <w:divBdr>
            <w:top w:val="none" w:sz="0" w:space="0" w:color="auto"/>
            <w:left w:val="none" w:sz="0" w:space="0" w:color="auto"/>
            <w:bottom w:val="none" w:sz="0" w:space="0" w:color="auto"/>
            <w:right w:val="none" w:sz="0" w:space="0" w:color="auto"/>
          </w:divBdr>
        </w:div>
        <w:div w:id="1513764582">
          <w:marLeft w:val="0"/>
          <w:marRight w:val="0"/>
          <w:marTop w:val="0"/>
          <w:marBottom w:val="0"/>
          <w:divBdr>
            <w:top w:val="none" w:sz="0" w:space="0" w:color="auto"/>
            <w:left w:val="none" w:sz="0" w:space="0" w:color="auto"/>
            <w:bottom w:val="none" w:sz="0" w:space="0" w:color="auto"/>
            <w:right w:val="none" w:sz="0" w:space="0" w:color="auto"/>
          </w:divBdr>
        </w:div>
        <w:div w:id="768113657">
          <w:marLeft w:val="0"/>
          <w:marRight w:val="0"/>
          <w:marTop w:val="0"/>
          <w:marBottom w:val="0"/>
          <w:divBdr>
            <w:top w:val="none" w:sz="0" w:space="0" w:color="auto"/>
            <w:left w:val="none" w:sz="0" w:space="0" w:color="auto"/>
            <w:bottom w:val="none" w:sz="0" w:space="0" w:color="auto"/>
            <w:right w:val="none" w:sz="0" w:space="0" w:color="auto"/>
          </w:divBdr>
        </w:div>
        <w:div w:id="731536767">
          <w:marLeft w:val="0"/>
          <w:marRight w:val="0"/>
          <w:marTop w:val="0"/>
          <w:marBottom w:val="0"/>
          <w:divBdr>
            <w:top w:val="none" w:sz="0" w:space="0" w:color="auto"/>
            <w:left w:val="none" w:sz="0" w:space="0" w:color="auto"/>
            <w:bottom w:val="none" w:sz="0" w:space="0" w:color="auto"/>
            <w:right w:val="none" w:sz="0" w:space="0" w:color="auto"/>
          </w:divBdr>
        </w:div>
        <w:div w:id="2030569331">
          <w:marLeft w:val="0"/>
          <w:marRight w:val="0"/>
          <w:marTop w:val="0"/>
          <w:marBottom w:val="0"/>
          <w:divBdr>
            <w:top w:val="none" w:sz="0" w:space="0" w:color="auto"/>
            <w:left w:val="none" w:sz="0" w:space="0" w:color="auto"/>
            <w:bottom w:val="none" w:sz="0" w:space="0" w:color="auto"/>
            <w:right w:val="none" w:sz="0" w:space="0" w:color="auto"/>
          </w:divBdr>
        </w:div>
        <w:div w:id="1373382030">
          <w:marLeft w:val="0"/>
          <w:marRight w:val="0"/>
          <w:marTop w:val="0"/>
          <w:marBottom w:val="0"/>
          <w:divBdr>
            <w:top w:val="none" w:sz="0" w:space="0" w:color="auto"/>
            <w:left w:val="none" w:sz="0" w:space="0" w:color="auto"/>
            <w:bottom w:val="none" w:sz="0" w:space="0" w:color="auto"/>
            <w:right w:val="none" w:sz="0" w:space="0" w:color="auto"/>
          </w:divBdr>
        </w:div>
        <w:div w:id="1107697868">
          <w:marLeft w:val="0"/>
          <w:marRight w:val="0"/>
          <w:marTop w:val="0"/>
          <w:marBottom w:val="0"/>
          <w:divBdr>
            <w:top w:val="none" w:sz="0" w:space="0" w:color="auto"/>
            <w:left w:val="none" w:sz="0" w:space="0" w:color="auto"/>
            <w:bottom w:val="none" w:sz="0" w:space="0" w:color="auto"/>
            <w:right w:val="none" w:sz="0" w:space="0" w:color="auto"/>
          </w:divBdr>
        </w:div>
        <w:div w:id="1253048707">
          <w:marLeft w:val="0"/>
          <w:marRight w:val="0"/>
          <w:marTop w:val="0"/>
          <w:marBottom w:val="0"/>
          <w:divBdr>
            <w:top w:val="none" w:sz="0" w:space="0" w:color="auto"/>
            <w:left w:val="none" w:sz="0" w:space="0" w:color="auto"/>
            <w:bottom w:val="none" w:sz="0" w:space="0" w:color="auto"/>
            <w:right w:val="none" w:sz="0" w:space="0" w:color="auto"/>
          </w:divBdr>
        </w:div>
        <w:div w:id="285163818">
          <w:marLeft w:val="0"/>
          <w:marRight w:val="0"/>
          <w:marTop w:val="0"/>
          <w:marBottom w:val="0"/>
          <w:divBdr>
            <w:top w:val="none" w:sz="0" w:space="0" w:color="auto"/>
            <w:left w:val="none" w:sz="0" w:space="0" w:color="auto"/>
            <w:bottom w:val="none" w:sz="0" w:space="0" w:color="auto"/>
            <w:right w:val="none" w:sz="0" w:space="0" w:color="auto"/>
          </w:divBdr>
        </w:div>
        <w:div w:id="2089884639">
          <w:marLeft w:val="0"/>
          <w:marRight w:val="0"/>
          <w:marTop w:val="0"/>
          <w:marBottom w:val="0"/>
          <w:divBdr>
            <w:top w:val="none" w:sz="0" w:space="0" w:color="auto"/>
            <w:left w:val="none" w:sz="0" w:space="0" w:color="auto"/>
            <w:bottom w:val="none" w:sz="0" w:space="0" w:color="auto"/>
            <w:right w:val="none" w:sz="0" w:space="0" w:color="auto"/>
          </w:divBdr>
        </w:div>
      </w:divsChild>
    </w:div>
    <w:div w:id="1524055702">
      <w:bodyDiv w:val="1"/>
      <w:marLeft w:val="0"/>
      <w:marRight w:val="0"/>
      <w:marTop w:val="0"/>
      <w:marBottom w:val="0"/>
      <w:divBdr>
        <w:top w:val="none" w:sz="0" w:space="0" w:color="auto"/>
        <w:left w:val="none" w:sz="0" w:space="0" w:color="auto"/>
        <w:bottom w:val="none" w:sz="0" w:space="0" w:color="auto"/>
        <w:right w:val="none" w:sz="0" w:space="0" w:color="auto"/>
      </w:divBdr>
    </w:div>
    <w:div w:id="1577324138">
      <w:bodyDiv w:val="1"/>
      <w:marLeft w:val="0"/>
      <w:marRight w:val="0"/>
      <w:marTop w:val="0"/>
      <w:marBottom w:val="0"/>
      <w:divBdr>
        <w:top w:val="none" w:sz="0" w:space="0" w:color="auto"/>
        <w:left w:val="none" w:sz="0" w:space="0" w:color="auto"/>
        <w:bottom w:val="none" w:sz="0" w:space="0" w:color="auto"/>
        <w:right w:val="none" w:sz="0" w:space="0" w:color="auto"/>
      </w:divBdr>
    </w:div>
    <w:div w:id="1620918725">
      <w:bodyDiv w:val="1"/>
      <w:marLeft w:val="0"/>
      <w:marRight w:val="0"/>
      <w:marTop w:val="0"/>
      <w:marBottom w:val="0"/>
      <w:divBdr>
        <w:top w:val="none" w:sz="0" w:space="0" w:color="auto"/>
        <w:left w:val="none" w:sz="0" w:space="0" w:color="auto"/>
        <w:bottom w:val="none" w:sz="0" w:space="0" w:color="auto"/>
        <w:right w:val="none" w:sz="0" w:space="0" w:color="auto"/>
      </w:divBdr>
      <w:divsChild>
        <w:div w:id="1213999616">
          <w:marLeft w:val="0"/>
          <w:marRight w:val="0"/>
          <w:marTop w:val="0"/>
          <w:marBottom w:val="0"/>
          <w:divBdr>
            <w:top w:val="none" w:sz="0" w:space="0" w:color="auto"/>
            <w:left w:val="none" w:sz="0" w:space="0" w:color="auto"/>
            <w:bottom w:val="none" w:sz="0" w:space="0" w:color="auto"/>
            <w:right w:val="none" w:sz="0" w:space="0" w:color="auto"/>
          </w:divBdr>
        </w:div>
        <w:div w:id="1349255406">
          <w:marLeft w:val="0"/>
          <w:marRight w:val="0"/>
          <w:marTop w:val="0"/>
          <w:marBottom w:val="0"/>
          <w:divBdr>
            <w:top w:val="none" w:sz="0" w:space="0" w:color="auto"/>
            <w:left w:val="none" w:sz="0" w:space="0" w:color="auto"/>
            <w:bottom w:val="none" w:sz="0" w:space="0" w:color="auto"/>
            <w:right w:val="none" w:sz="0" w:space="0" w:color="auto"/>
          </w:divBdr>
        </w:div>
        <w:div w:id="1016273242">
          <w:marLeft w:val="0"/>
          <w:marRight w:val="0"/>
          <w:marTop w:val="0"/>
          <w:marBottom w:val="0"/>
          <w:divBdr>
            <w:top w:val="none" w:sz="0" w:space="0" w:color="auto"/>
            <w:left w:val="none" w:sz="0" w:space="0" w:color="auto"/>
            <w:bottom w:val="none" w:sz="0" w:space="0" w:color="auto"/>
            <w:right w:val="none" w:sz="0" w:space="0" w:color="auto"/>
          </w:divBdr>
        </w:div>
        <w:div w:id="274597904">
          <w:marLeft w:val="0"/>
          <w:marRight w:val="0"/>
          <w:marTop w:val="0"/>
          <w:marBottom w:val="0"/>
          <w:divBdr>
            <w:top w:val="none" w:sz="0" w:space="0" w:color="auto"/>
            <w:left w:val="none" w:sz="0" w:space="0" w:color="auto"/>
            <w:bottom w:val="none" w:sz="0" w:space="0" w:color="auto"/>
            <w:right w:val="none" w:sz="0" w:space="0" w:color="auto"/>
          </w:divBdr>
        </w:div>
      </w:divsChild>
    </w:div>
    <w:div w:id="1702827853">
      <w:bodyDiv w:val="1"/>
      <w:marLeft w:val="0"/>
      <w:marRight w:val="0"/>
      <w:marTop w:val="0"/>
      <w:marBottom w:val="0"/>
      <w:divBdr>
        <w:top w:val="none" w:sz="0" w:space="0" w:color="auto"/>
        <w:left w:val="none" w:sz="0" w:space="0" w:color="auto"/>
        <w:bottom w:val="none" w:sz="0" w:space="0" w:color="auto"/>
        <w:right w:val="none" w:sz="0" w:space="0" w:color="auto"/>
      </w:divBdr>
    </w:div>
    <w:div w:id="1709254522">
      <w:bodyDiv w:val="1"/>
      <w:marLeft w:val="0"/>
      <w:marRight w:val="0"/>
      <w:marTop w:val="0"/>
      <w:marBottom w:val="0"/>
      <w:divBdr>
        <w:top w:val="none" w:sz="0" w:space="0" w:color="auto"/>
        <w:left w:val="none" w:sz="0" w:space="0" w:color="auto"/>
        <w:bottom w:val="none" w:sz="0" w:space="0" w:color="auto"/>
        <w:right w:val="none" w:sz="0" w:space="0" w:color="auto"/>
      </w:divBdr>
    </w:div>
    <w:div w:id="1715537941">
      <w:bodyDiv w:val="1"/>
      <w:marLeft w:val="0"/>
      <w:marRight w:val="0"/>
      <w:marTop w:val="0"/>
      <w:marBottom w:val="0"/>
      <w:divBdr>
        <w:top w:val="none" w:sz="0" w:space="0" w:color="auto"/>
        <w:left w:val="none" w:sz="0" w:space="0" w:color="auto"/>
        <w:bottom w:val="none" w:sz="0" w:space="0" w:color="auto"/>
        <w:right w:val="none" w:sz="0" w:space="0" w:color="auto"/>
      </w:divBdr>
      <w:divsChild>
        <w:div w:id="890463051">
          <w:marLeft w:val="0"/>
          <w:marRight w:val="0"/>
          <w:marTop w:val="0"/>
          <w:marBottom w:val="0"/>
          <w:divBdr>
            <w:top w:val="none" w:sz="0" w:space="0" w:color="auto"/>
            <w:left w:val="none" w:sz="0" w:space="0" w:color="auto"/>
            <w:bottom w:val="none" w:sz="0" w:space="0" w:color="auto"/>
            <w:right w:val="none" w:sz="0" w:space="0" w:color="auto"/>
          </w:divBdr>
        </w:div>
        <w:div w:id="1755467750">
          <w:marLeft w:val="0"/>
          <w:marRight w:val="0"/>
          <w:marTop w:val="0"/>
          <w:marBottom w:val="0"/>
          <w:divBdr>
            <w:top w:val="none" w:sz="0" w:space="0" w:color="auto"/>
            <w:left w:val="none" w:sz="0" w:space="0" w:color="auto"/>
            <w:bottom w:val="none" w:sz="0" w:space="0" w:color="auto"/>
            <w:right w:val="none" w:sz="0" w:space="0" w:color="auto"/>
          </w:divBdr>
        </w:div>
        <w:div w:id="989331651">
          <w:marLeft w:val="0"/>
          <w:marRight w:val="0"/>
          <w:marTop w:val="0"/>
          <w:marBottom w:val="0"/>
          <w:divBdr>
            <w:top w:val="none" w:sz="0" w:space="0" w:color="auto"/>
            <w:left w:val="none" w:sz="0" w:space="0" w:color="auto"/>
            <w:bottom w:val="none" w:sz="0" w:space="0" w:color="auto"/>
            <w:right w:val="none" w:sz="0" w:space="0" w:color="auto"/>
          </w:divBdr>
        </w:div>
        <w:div w:id="1407846179">
          <w:marLeft w:val="0"/>
          <w:marRight w:val="0"/>
          <w:marTop w:val="0"/>
          <w:marBottom w:val="0"/>
          <w:divBdr>
            <w:top w:val="none" w:sz="0" w:space="0" w:color="auto"/>
            <w:left w:val="none" w:sz="0" w:space="0" w:color="auto"/>
            <w:bottom w:val="none" w:sz="0" w:space="0" w:color="auto"/>
            <w:right w:val="none" w:sz="0" w:space="0" w:color="auto"/>
          </w:divBdr>
        </w:div>
      </w:divsChild>
    </w:div>
    <w:div w:id="1759591601">
      <w:bodyDiv w:val="1"/>
      <w:marLeft w:val="0"/>
      <w:marRight w:val="0"/>
      <w:marTop w:val="0"/>
      <w:marBottom w:val="0"/>
      <w:divBdr>
        <w:top w:val="none" w:sz="0" w:space="0" w:color="auto"/>
        <w:left w:val="none" w:sz="0" w:space="0" w:color="auto"/>
        <w:bottom w:val="none" w:sz="0" w:space="0" w:color="auto"/>
        <w:right w:val="none" w:sz="0" w:space="0" w:color="auto"/>
      </w:divBdr>
    </w:div>
    <w:div w:id="1761289430">
      <w:bodyDiv w:val="1"/>
      <w:marLeft w:val="0"/>
      <w:marRight w:val="0"/>
      <w:marTop w:val="0"/>
      <w:marBottom w:val="0"/>
      <w:divBdr>
        <w:top w:val="none" w:sz="0" w:space="0" w:color="auto"/>
        <w:left w:val="none" w:sz="0" w:space="0" w:color="auto"/>
        <w:bottom w:val="none" w:sz="0" w:space="0" w:color="auto"/>
        <w:right w:val="none" w:sz="0" w:space="0" w:color="auto"/>
      </w:divBdr>
    </w:div>
    <w:div w:id="1788812534">
      <w:bodyDiv w:val="1"/>
      <w:marLeft w:val="0"/>
      <w:marRight w:val="0"/>
      <w:marTop w:val="0"/>
      <w:marBottom w:val="0"/>
      <w:divBdr>
        <w:top w:val="none" w:sz="0" w:space="0" w:color="auto"/>
        <w:left w:val="none" w:sz="0" w:space="0" w:color="auto"/>
        <w:bottom w:val="none" w:sz="0" w:space="0" w:color="auto"/>
        <w:right w:val="none" w:sz="0" w:space="0" w:color="auto"/>
      </w:divBdr>
    </w:div>
    <w:div w:id="1817063316">
      <w:bodyDiv w:val="1"/>
      <w:marLeft w:val="0"/>
      <w:marRight w:val="0"/>
      <w:marTop w:val="0"/>
      <w:marBottom w:val="0"/>
      <w:divBdr>
        <w:top w:val="none" w:sz="0" w:space="0" w:color="auto"/>
        <w:left w:val="none" w:sz="0" w:space="0" w:color="auto"/>
        <w:bottom w:val="none" w:sz="0" w:space="0" w:color="auto"/>
        <w:right w:val="none" w:sz="0" w:space="0" w:color="auto"/>
      </w:divBdr>
    </w:div>
    <w:div w:id="1834637486">
      <w:bodyDiv w:val="1"/>
      <w:marLeft w:val="0"/>
      <w:marRight w:val="0"/>
      <w:marTop w:val="0"/>
      <w:marBottom w:val="0"/>
      <w:divBdr>
        <w:top w:val="none" w:sz="0" w:space="0" w:color="auto"/>
        <w:left w:val="none" w:sz="0" w:space="0" w:color="auto"/>
        <w:bottom w:val="none" w:sz="0" w:space="0" w:color="auto"/>
        <w:right w:val="none" w:sz="0" w:space="0" w:color="auto"/>
      </w:divBdr>
    </w:div>
    <w:div w:id="1840585113">
      <w:bodyDiv w:val="1"/>
      <w:marLeft w:val="0"/>
      <w:marRight w:val="0"/>
      <w:marTop w:val="0"/>
      <w:marBottom w:val="0"/>
      <w:divBdr>
        <w:top w:val="none" w:sz="0" w:space="0" w:color="auto"/>
        <w:left w:val="none" w:sz="0" w:space="0" w:color="auto"/>
        <w:bottom w:val="none" w:sz="0" w:space="0" w:color="auto"/>
        <w:right w:val="none" w:sz="0" w:space="0" w:color="auto"/>
      </w:divBdr>
    </w:div>
    <w:div w:id="1844511104">
      <w:bodyDiv w:val="1"/>
      <w:marLeft w:val="0"/>
      <w:marRight w:val="0"/>
      <w:marTop w:val="0"/>
      <w:marBottom w:val="0"/>
      <w:divBdr>
        <w:top w:val="none" w:sz="0" w:space="0" w:color="auto"/>
        <w:left w:val="none" w:sz="0" w:space="0" w:color="auto"/>
        <w:bottom w:val="none" w:sz="0" w:space="0" w:color="auto"/>
        <w:right w:val="none" w:sz="0" w:space="0" w:color="auto"/>
      </w:divBdr>
    </w:div>
    <w:div w:id="1852137670">
      <w:bodyDiv w:val="1"/>
      <w:marLeft w:val="0"/>
      <w:marRight w:val="0"/>
      <w:marTop w:val="0"/>
      <w:marBottom w:val="0"/>
      <w:divBdr>
        <w:top w:val="none" w:sz="0" w:space="0" w:color="auto"/>
        <w:left w:val="none" w:sz="0" w:space="0" w:color="auto"/>
        <w:bottom w:val="none" w:sz="0" w:space="0" w:color="auto"/>
        <w:right w:val="none" w:sz="0" w:space="0" w:color="auto"/>
      </w:divBdr>
      <w:divsChild>
        <w:div w:id="1987708551">
          <w:marLeft w:val="0"/>
          <w:marRight w:val="0"/>
          <w:marTop w:val="0"/>
          <w:marBottom w:val="0"/>
          <w:divBdr>
            <w:top w:val="none" w:sz="0" w:space="0" w:color="auto"/>
            <w:left w:val="none" w:sz="0" w:space="0" w:color="auto"/>
            <w:bottom w:val="none" w:sz="0" w:space="0" w:color="auto"/>
            <w:right w:val="none" w:sz="0" w:space="0" w:color="auto"/>
          </w:divBdr>
        </w:div>
        <w:div w:id="2072189633">
          <w:marLeft w:val="0"/>
          <w:marRight w:val="0"/>
          <w:marTop w:val="0"/>
          <w:marBottom w:val="0"/>
          <w:divBdr>
            <w:top w:val="none" w:sz="0" w:space="0" w:color="auto"/>
            <w:left w:val="none" w:sz="0" w:space="0" w:color="auto"/>
            <w:bottom w:val="none" w:sz="0" w:space="0" w:color="auto"/>
            <w:right w:val="none" w:sz="0" w:space="0" w:color="auto"/>
          </w:divBdr>
        </w:div>
        <w:div w:id="1553269565">
          <w:marLeft w:val="0"/>
          <w:marRight w:val="0"/>
          <w:marTop w:val="0"/>
          <w:marBottom w:val="0"/>
          <w:divBdr>
            <w:top w:val="none" w:sz="0" w:space="0" w:color="auto"/>
            <w:left w:val="none" w:sz="0" w:space="0" w:color="auto"/>
            <w:bottom w:val="none" w:sz="0" w:space="0" w:color="auto"/>
            <w:right w:val="none" w:sz="0" w:space="0" w:color="auto"/>
          </w:divBdr>
        </w:div>
        <w:div w:id="1072041706">
          <w:marLeft w:val="0"/>
          <w:marRight w:val="0"/>
          <w:marTop w:val="0"/>
          <w:marBottom w:val="0"/>
          <w:divBdr>
            <w:top w:val="none" w:sz="0" w:space="0" w:color="auto"/>
            <w:left w:val="none" w:sz="0" w:space="0" w:color="auto"/>
            <w:bottom w:val="none" w:sz="0" w:space="0" w:color="auto"/>
            <w:right w:val="none" w:sz="0" w:space="0" w:color="auto"/>
          </w:divBdr>
        </w:div>
        <w:div w:id="856962451">
          <w:marLeft w:val="0"/>
          <w:marRight w:val="0"/>
          <w:marTop w:val="0"/>
          <w:marBottom w:val="0"/>
          <w:divBdr>
            <w:top w:val="none" w:sz="0" w:space="0" w:color="auto"/>
            <w:left w:val="none" w:sz="0" w:space="0" w:color="auto"/>
            <w:bottom w:val="none" w:sz="0" w:space="0" w:color="auto"/>
            <w:right w:val="none" w:sz="0" w:space="0" w:color="auto"/>
          </w:divBdr>
        </w:div>
        <w:div w:id="1358656917">
          <w:marLeft w:val="0"/>
          <w:marRight w:val="0"/>
          <w:marTop w:val="0"/>
          <w:marBottom w:val="0"/>
          <w:divBdr>
            <w:top w:val="none" w:sz="0" w:space="0" w:color="auto"/>
            <w:left w:val="none" w:sz="0" w:space="0" w:color="auto"/>
            <w:bottom w:val="none" w:sz="0" w:space="0" w:color="auto"/>
            <w:right w:val="none" w:sz="0" w:space="0" w:color="auto"/>
          </w:divBdr>
        </w:div>
        <w:div w:id="1997494174">
          <w:marLeft w:val="0"/>
          <w:marRight w:val="0"/>
          <w:marTop w:val="0"/>
          <w:marBottom w:val="0"/>
          <w:divBdr>
            <w:top w:val="none" w:sz="0" w:space="0" w:color="auto"/>
            <w:left w:val="none" w:sz="0" w:space="0" w:color="auto"/>
            <w:bottom w:val="none" w:sz="0" w:space="0" w:color="auto"/>
            <w:right w:val="none" w:sz="0" w:space="0" w:color="auto"/>
          </w:divBdr>
        </w:div>
      </w:divsChild>
    </w:div>
    <w:div w:id="1858618959">
      <w:bodyDiv w:val="1"/>
      <w:marLeft w:val="0"/>
      <w:marRight w:val="0"/>
      <w:marTop w:val="0"/>
      <w:marBottom w:val="0"/>
      <w:divBdr>
        <w:top w:val="none" w:sz="0" w:space="0" w:color="auto"/>
        <w:left w:val="none" w:sz="0" w:space="0" w:color="auto"/>
        <w:bottom w:val="none" w:sz="0" w:space="0" w:color="auto"/>
        <w:right w:val="none" w:sz="0" w:space="0" w:color="auto"/>
      </w:divBdr>
      <w:divsChild>
        <w:div w:id="713651846">
          <w:marLeft w:val="0"/>
          <w:marRight w:val="0"/>
          <w:marTop w:val="0"/>
          <w:marBottom w:val="0"/>
          <w:divBdr>
            <w:top w:val="none" w:sz="0" w:space="0" w:color="auto"/>
            <w:left w:val="none" w:sz="0" w:space="0" w:color="auto"/>
            <w:bottom w:val="none" w:sz="0" w:space="0" w:color="auto"/>
            <w:right w:val="none" w:sz="0" w:space="0" w:color="auto"/>
          </w:divBdr>
        </w:div>
        <w:div w:id="422264556">
          <w:marLeft w:val="0"/>
          <w:marRight w:val="0"/>
          <w:marTop w:val="0"/>
          <w:marBottom w:val="0"/>
          <w:divBdr>
            <w:top w:val="none" w:sz="0" w:space="0" w:color="auto"/>
            <w:left w:val="none" w:sz="0" w:space="0" w:color="auto"/>
            <w:bottom w:val="none" w:sz="0" w:space="0" w:color="auto"/>
            <w:right w:val="none" w:sz="0" w:space="0" w:color="auto"/>
          </w:divBdr>
        </w:div>
      </w:divsChild>
    </w:div>
    <w:div w:id="1862742932">
      <w:bodyDiv w:val="1"/>
      <w:marLeft w:val="0"/>
      <w:marRight w:val="0"/>
      <w:marTop w:val="0"/>
      <w:marBottom w:val="0"/>
      <w:divBdr>
        <w:top w:val="none" w:sz="0" w:space="0" w:color="auto"/>
        <w:left w:val="none" w:sz="0" w:space="0" w:color="auto"/>
        <w:bottom w:val="none" w:sz="0" w:space="0" w:color="auto"/>
        <w:right w:val="none" w:sz="0" w:space="0" w:color="auto"/>
      </w:divBdr>
    </w:div>
    <w:div w:id="1892576717">
      <w:bodyDiv w:val="1"/>
      <w:marLeft w:val="0"/>
      <w:marRight w:val="0"/>
      <w:marTop w:val="0"/>
      <w:marBottom w:val="0"/>
      <w:divBdr>
        <w:top w:val="none" w:sz="0" w:space="0" w:color="auto"/>
        <w:left w:val="none" w:sz="0" w:space="0" w:color="auto"/>
        <w:bottom w:val="none" w:sz="0" w:space="0" w:color="auto"/>
        <w:right w:val="none" w:sz="0" w:space="0" w:color="auto"/>
      </w:divBdr>
    </w:div>
    <w:div w:id="1898277974">
      <w:bodyDiv w:val="1"/>
      <w:marLeft w:val="0"/>
      <w:marRight w:val="0"/>
      <w:marTop w:val="0"/>
      <w:marBottom w:val="0"/>
      <w:divBdr>
        <w:top w:val="none" w:sz="0" w:space="0" w:color="auto"/>
        <w:left w:val="none" w:sz="0" w:space="0" w:color="auto"/>
        <w:bottom w:val="none" w:sz="0" w:space="0" w:color="auto"/>
        <w:right w:val="none" w:sz="0" w:space="0" w:color="auto"/>
      </w:divBdr>
    </w:div>
    <w:div w:id="1909729488">
      <w:bodyDiv w:val="1"/>
      <w:marLeft w:val="0"/>
      <w:marRight w:val="0"/>
      <w:marTop w:val="0"/>
      <w:marBottom w:val="0"/>
      <w:divBdr>
        <w:top w:val="none" w:sz="0" w:space="0" w:color="auto"/>
        <w:left w:val="none" w:sz="0" w:space="0" w:color="auto"/>
        <w:bottom w:val="none" w:sz="0" w:space="0" w:color="auto"/>
        <w:right w:val="none" w:sz="0" w:space="0" w:color="auto"/>
      </w:divBdr>
    </w:div>
    <w:div w:id="1921787003">
      <w:bodyDiv w:val="1"/>
      <w:marLeft w:val="0"/>
      <w:marRight w:val="0"/>
      <w:marTop w:val="0"/>
      <w:marBottom w:val="0"/>
      <w:divBdr>
        <w:top w:val="none" w:sz="0" w:space="0" w:color="auto"/>
        <w:left w:val="none" w:sz="0" w:space="0" w:color="auto"/>
        <w:bottom w:val="none" w:sz="0" w:space="0" w:color="auto"/>
        <w:right w:val="none" w:sz="0" w:space="0" w:color="auto"/>
      </w:divBdr>
    </w:div>
    <w:div w:id="1925603779">
      <w:bodyDiv w:val="1"/>
      <w:marLeft w:val="0"/>
      <w:marRight w:val="0"/>
      <w:marTop w:val="0"/>
      <w:marBottom w:val="0"/>
      <w:divBdr>
        <w:top w:val="none" w:sz="0" w:space="0" w:color="auto"/>
        <w:left w:val="none" w:sz="0" w:space="0" w:color="auto"/>
        <w:bottom w:val="none" w:sz="0" w:space="0" w:color="auto"/>
        <w:right w:val="none" w:sz="0" w:space="0" w:color="auto"/>
      </w:divBdr>
    </w:div>
    <w:div w:id="1942030173">
      <w:bodyDiv w:val="1"/>
      <w:marLeft w:val="0"/>
      <w:marRight w:val="0"/>
      <w:marTop w:val="0"/>
      <w:marBottom w:val="0"/>
      <w:divBdr>
        <w:top w:val="none" w:sz="0" w:space="0" w:color="auto"/>
        <w:left w:val="none" w:sz="0" w:space="0" w:color="auto"/>
        <w:bottom w:val="none" w:sz="0" w:space="0" w:color="auto"/>
        <w:right w:val="none" w:sz="0" w:space="0" w:color="auto"/>
      </w:divBdr>
    </w:div>
    <w:div w:id="1946882874">
      <w:bodyDiv w:val="1"/>
      <w:marLeft w:val="0"/>
      <w:marRight w:val="0"/>
      <w:marTop w:val="0"/>
      <w:marBottom w:val="0"/>
      <w:divBdr>
        <w:top w:val="none" w:sz="0" w:space="0" w:color="auto"/>
        <w:left w:val="none" w:sz="0" w:space="0" w:color="auto"/>
        <w:bottom w:val="none" w:sz="0" w:space="0" w:color="auto"/>
        <w:right w:val="none" w:sz="0" w:space="0" w:color="auto"/>
      </w:divBdr>
    </w:div>
    <w:div w:id="1986738692">
      <w:bodyDiv w:val="1"/>
      <w:marLeft w:val="0"/>
      <w:marRight w:val="0"/>
      <w:marTop w:val="0"/>
      <w:marBottom w:val="0"/>
      <w:divBdr>
        <w:top w:val="none" w:sz="0" w:space="0" w:color="auto"/>
        <w:left w:val="none" w:sz="0" w:space="0" w:color="auto"/>
        <w:bottom w:val="none" w:sz="0" w:space="0" w:color="auto"/>
        <w:right w:val="none" w:sz="0" w:space="0" w:color="auto"/>
      </w:divBdr>
      <w:divsChild>
        <w:div w:id="351803160">
          <w:marLeft w:val="0"/>
          <w:marRight w:val="0"/>
          <w:marTop w:val="0"/>
          <w:marBottom w:val="0"/>
          <w:divBdr>
            <w:top w:val="none" w:sz="0" w:space="0" w:color="auto"/>
            <w:left w:val="none" w:sz="0" w:space="0" w:color="auto"/>
            <w:bottom w:val="none" w:sz="0" w:space="0" w:color="auto"/>
            <w:right w:val="none" w:sz="0" w:space="0" w:color="auto"/>
          </w:divBdr>
          <w:divsChild>
            <w:div w:id="1666201381">
              <w:marLeft w:val="0"/>
              <w:marRight w:val="0"/>
              <w:marTop w:val="0"/>
              <w:marBottom w:val="0"/>
              <w:divBdr>
                <w:top w:val="none" w:sz="0" w:space="0" w:color="auto"/>
                <w:left w:val="none" w:sz="0" w:space="0" w:color="auto"/>
                <w:bottom w:val="none" w:sz="0" w:space="0" w:color="auto"/>
                <w:right w:val="none" w:sz="0" w:space="0" w:color="auto"/>
              </w:divBdr>
              <w:divsChild>
                <w:div w:id="121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4606">
          <w:marLeft w:val="0"/>
          <w:marRight w:val="0"/>
          <w:marTop w:val="0"/>
          <w:marBottom w:val="0"/>
          <w:divBdr>
            <w:top w:val="none" w:sz="0" w:space="0" w:color="auto"/>
            <w:left w:val="none" w:sz="0" w:space="0" w:color="auto"/>
            <w:bottom w:val="none" w:sz="0" w:space="0" w:color="auto"/>
            <w:right w:val="none" w:sz="0" w:space="0" w:color="auto"/>
          </w:divBdr>
        </w:div>
        <w:div w:id="2072535782">
          <w:marLeft w:val="0"/>
          <w:marRight w:val="0"/>
          <w:marTop w:val="0"/>
          <w:marBottom w:val="0"/>
          <w:divBdr>
            <w:top w:val="none" w:sz="0" w:space="0" w:color="auto"/>
            <w:left w:val="none" w:sz="0" w:space="0" w:color="auto"/>
            <w:bottom w:val="none" w:sz="0" w:space="0" w:color="auto"/>
            <w:right w:val="none" w:sz="0" w:space="0" w:color="auto"/>
          </w:divBdr>
          <w:divsChild>
            <w:div w:id="1451434590">
              <w:marLeft w:val="0"/>
              <w:marRight w:val="0"/>
              <w:marTop w:val="0"/>
              <w:marBottom w:val="0"/>
              <w:divBdr>
                <w:top w:val="none" w:sz="0" w:space="0" w:color="auto"/>
                <w:left w:val="none" w:sz="0" w:space="0" w:color="auto"/>
                <w:bottom w:val="none" w:sz="0" w:space="0" w:color="auto"/>
                <w:right w:val="none" w:sz="0" w:space="0" w:color="auto"/>
              </w:divBdr>
              <w:divsChild>
                <w:div w:id="613905295">
                  <w:marLeft w:val="0"/>
                  <w:marRight w:val="0"/>
                  <w:marTop w:val="0"/>
                  <w:marBottom w:val="0"/>
                  <w:divBdr>
                    <w:top w:val="none" w:sz="0" w:space="0" w:color="auto"/>
                    <w:left w:val="none" w:sz="0" w:space="0" w:color="auto"/>
                    <w:bottom w:val="none" w:sz="0" w:space="0" w:color="auto"/>
                    <w:right w:val="none" w:sz="0" w:space="0" w:color="auto"/>
                  </w:divBdr>
                  <w:divsChild>
                    <w:div w:id="2141528744">
                      <w:marLeft w:val="0"/>
                      <w:marRight w:val="0"/>
                      <w:marTop w:val="0"/>
                      <w:marBottom w:val="0"/>
                      <w:divBdr>
                        <w:top w:val="none" w:sz="0" w:space="0" w:color="auto"/>
                        <w:left w:val="none" w:sz="0" w:space="0" w:color="auto"/>
                        <w:bottom w:val="none" w:sz="0" w:space="0" w:color="auto"/>
                        <w:right w:val="none" w:sz="0" w:space="0" w:color="auto"/>
                      </w:divBdr>
                      <w:divsChild>
                        <w:div w:id="1393457834">
                          <w:marLeft w:val="0"/>
                          <w:marRight w:val="0"/>
                          <w:marTop w:val="0"/>
                          <w:marBottom w:val="0"/>
                          <w:divBdr>
                            <w:top w:val="none" w:sz="0" w:space="0" w:color="auto"/>
                            <w:left w:val="none" w:sz="0" w:space="0" w:color="auto"/>
                            <w:bottom w:val="none" w:sz="0" w:space="0" w:color="auto"/>
                            <w:right w:val="none" w:sz="0" w:space="0" w:color="auto"/>
                          </w:divBdr>
                          <w:divsChild>
                            <w:div w:id="900553306">
                              <w:marLeft w:val="0"/>
                              <w:marRight w:val="0"/>
                              <w:marTop w:val="0"/>
                              <w:marBottom w:val="0"/>
                              <w:divBdr>
                                <w:top w:val="none" w:sz="0" w:space="0" w:color="auto"/>
                                <w:left w:val="none" w:sz="0" w:space="0" w:color="auto"/>
                                <w:bottom w:val="none" w:sz="0" w:space="0" w:color="auto"/>
                                <w:right w:val="none" w:sz="0" w:space="0" w:color="auto"/>
                              </w:divBdr>
                              <w:divsChild>
                                <w:div w:id="18483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978284">
          <w:marLeft w:val="0"/>
          <w:marRight w:val="0"/>
          <w:marTop w:val="0"/>
          <w:marBottom w:val="0"/>
          <w:divBdr>
            <w:top w:val="none" w:sz="0" w:space="0" w:color="auto"/>
            <w:left w:val="none" w:sz="0" w:space="0" w:color="auto"/>
            <w:bottom w:val="none" w:sz="0" w:space="0" w:color="auto"/>
            <w:right w:val="none" w:sz="0" w:space="0" w:color="auto"/>
          </w:divBdr>
        </w:div>
      </w:divsChild>
    </w:div>
    <w:div w:id="1995639622">
      <w:bodyDiv w:val="1"/>
      <w:marLeft w:val="0"/>
      <w:marRight w:val="0"/>
      <w:marTop w:val="0"/>
      <w:marBottom w:val="0"/>
      <w:divBdr>
        <w:top w:val="none" w:sz="0" w:space="0" w:color="auto"/>
        <w:left w:val="none" w:sz="0" w:space="0" w:color="auto"/>
        <w:bottom w:val="none" w:sz="0" w:space="0" w:color="auto"/>
        <w:right w:val="none" w:sz="0" w:space="0" w:color="auto"/>
      </w:divBdr>
    </w:div>
    <w:div w:id="2025856756">
      <w:bodyDiv w:val="1"/>
      <w:marLeft w:val="0"/>
      <w:marRight w:val="0"/>
      <w:marTop w:val="0"/>
      <w:marBottom w:val="0"/>
      <w:divBdr>
        <w:top w:val="none" w:sz="0" w:space="0" w:color="auto"/>
        <w:left w:val="none" w:sz="0" w:space="0" w:color="auto"/>
        <w:bottom w:val="none" w:sz="0" w:space="0" w:color="auto"/>
        <w:right w:val="none" w:sz="0" w:space="0" w:color="auto"/>
      </w:divBdr>
    </w:div>
    <w:div w:id="2045060348">
      <w:bodyDiv w:val="1"/>
      <w:marLeft w:val="0"/>
      <w:marRight w:val="0"/>
      <w:marTop w:val="0"/>
      <w:marBottom w:val="0"/>
      <w:divBdr>
        <w:top w:val="none" w:sz="0" w:space="0" w:color="auto"/>
        <w:left w:val="none" w:sz="0" w:space="0" w:color="auto"/>
        <w:bottom w:val="none" w:sz="0" w:space="0" w:color="auto"/>
        <w:right w:val="none" w:sz="0" w:space="0" w:color="auto"/>
      </w:divBdr>
    </w:div>
    <w:div w:id="210889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5047-F6EE-4AFC-94A7-0B744D55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8831</Words>
  <Characters>47689</Characters>
  <Application>Microsoft Office Word</Application>
  <DocSecurity>0</DocSecurity>
  <Lines>397</Lines>
  <Paragraphs>112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user</cp:lastModifiedBy>
  <cp:revision>4</cp:revision>
  <cp:lastPrinted>2017-12-12T11:56:00Z</cp:lastPrinted>
  <dcterms:created xsi:type="dcterms:W3CDTF">2017-12-12T11:25:00Z</dcterms:created>
  <dcterms:modified xsi:type="dcterms:W3CDTF">2017-12-12T12:38:00Z</dcterms:modified>
</cp:coreProperties>
</file>